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BB36" w14:textId="4EB636A9" w:rsidR="00FB22F6" w:rsidRPr="00737B8C" w:rsidRDefault="00FB22F6" w:rsidP="00004088">
      <w:pPr>
        <w:pStyle w:val="NoSpacing"/>
        <w:jc w:val="center"/>
        <w:rPr>
          <w:rFonts w:asciiTheme="minorHAnsi" w:hAnsiTheme="minorHAnsi"/>
          <w:b/>
          <w:sz w:val="28"/>
          <w:szCs w:val="28"/>
        </w:rPr>
      </w:pPr>
      <w:bookmarkStart w:id="0" w:name="_GoBack"/>
      <w:bookmarkEnd w:id="0"/>
      <w:r w:rsidRPr="00737B8C">
        <w:rPr>
          <w:rFonts w:asciiTheme="minorHAnsi" w:hAnsiTheme="minorHAnsi"/>
          <w:b/>
          <w:sz w:val="28"/>
          <w:szCs w:val="28"/>
        </w:rPr>
        <w:t xml:space="preserve">Site Visit to the Last Chance Fuel Break Near </w:t>
      </w:r>
      <w:r w:rsidR="00F06EF0">
        <w:rPr>
          <w:rFonts w:asciiTheme="minorHAnsi" w:hAnsiTheme="minorHAnsi"/>
          <w:b/>
          <w:sz w:val="28"/>
          <w:szCs w:val="28"/>
        </w:rPr>
        <w:t>Forest Meadows</w:t>
      </w:r>
    </w:p>
    <w:p w14:paraId="10556F4E" w14:textId="6E6BB08A" w:rsidR="00483E29" w:rsidRDefault="00483E29" w:rsidP="00004088">
      <w:pPr>
        <w:pStyle w:val="NoSpacing"/>
        <w:jc w:val="center"/>
        <w:rPr>
          <w:rFonts w:asciiTheme="minorHAnsi" w:hAnsiTheme="minorHAnsi"/>
          <w:b/>
          <w:sz w:val="28"/>
          <w:szCs w:val="28"/>
        </w:rPr>
      </w:pPr>
      <w:r w:rsidRPr="00737B8C">
        <w:rPr>
          <w:rFonts w:asciiTheme="minorHAnsi" w:hAnsiTheme="minorHAnsi"/>
          <w:b/>
          <w:sz w:val="28"/>
          <w:szCs w:val="28"/>
        </w:rPr>
        <w:t xml:space="preserve">&amp; </w:t>
      </w:r>
      <w:proofErr w:type="spellStart"/>
      <w:r w:rsidRPr="00737B8C">
        <w:rPr>
          <w:rFonts w:asciiTheme="minorHAnsi" w:hAnsiTheme="minorHAnsi"/>
          <w:b/>
          <w:sz w:val="28"/>
          <w:szCs w:val="28"/>
        </w:rPr>
        <w:t>McKays</w:t>
      </w:r>
      <w:proofErr w:type="spellEnd"/>
      <w:r w:rsidRPr="00737B8C">
        <w:rPr>
          <w:rFonts w:asciiTheme="minorHAnsi" w:hAnsiTheme="minorHAnsi"/>
          <w:b/>
          <w:sz w:val="28"/>
          <w:szCs w:val="28"/>
        </w:rPr>
        <w:t xml:space="preserve"> Tree Mortality Salvage</w:t>
      </w:r>
      <w:r w:rsidR="00186D51">
        <w:rPr>
          <w:rFonts w:asciiTheme="minorHAnsi" w:hAnsiTheme="minorHAnsi"/>
          <w:b/>
          <w:sz w:val="28"/>
          <w:szCs w:val="28"/>
        </w:rPr>
        <w:t>, 14-Apr-16</w:t>
      </w:r>
    </w:p>
    <w:p w14:paraId="5D5DF391" w14:textId="77777777" w:rsidR="00186D51" w:rsidRPr="00737B8C" w:rsidRDefault="00186D51" w:rsidP="00186D51">
      <w:pPr>
        <w:pStyle w:val="NoSpacing"/>
        <w:jc w:val="center"/>
        <w:rPr>
          <w:rFonts w:asciiTheme="minorHAnsi" w:hAnsiTheme="minorHAnsi"/>
          <w:sz w:val="28"/>
          <w:szCs w:val="28"/>
        </w:rPr>
      </w:pPr>
      <w:r w:rsidRPr="00737B8C">
        <w:rPr>
          <w:rFonts w:asciiTheme="minorHAnsi" w:hAnsiTheme="minorHAnsi"/>
          <w:sz w:val="28"/>
          <w:szCs w:val="28"/>
        </w:rPr>
        <w:t>ACCG Planning Group</w:t>
      </w:r>
      <w:r>
        <w:rPr>
          <w:rFonts w:asciiTheme="minorHAnsi" w:hAnsiTheme="minorHAnsi"/>
          <w:sz w:val="28"/>
          <w:szCs w:val="28"/>
        </w:rPr>
        <w:t xml:space="preserve"> Minutes</w:t>
      </w:r>
    </w:p>
    <w:p w14:paraId="4DE9B67F" w14:textId="6363F6E5" w:rsidR="00FB22F6" w:rsidRPr="00737B8C" w:rsidRDefault="00FB22F6" w:rsidP="0088414B">
      <w:pPr>
        <w:pStyle w:val="NoSpacing"/>
        <w:jc w:val="center"/>
        <w:rPr>
          <w:rFonts w:asciiTheme="minorHAnsi" w:hAnsiTheme="minorHAnsi"/>
          <w:sz w:val="28"/>
          <w:szCs w:val="28"/>
        </w:rPr>
      </w:pPr>
      <w:r w:rsidRPr="00737B8C">
        <w:rPr>
          <w:rFonts w:asciiTheme="minorHAnsi" w:hAnsiTheme="minorHAnsi"/>
          <w:sz w:val="28"/>
          <w:szCs w:val="28"/>
        </w:rPr>
        <w:t>Pat McGreevy, John Hofmann &amp; Gwen Starrett</w:t>
      </w:r>
    </w:p>
    <w:p w14:paraId="336F86F8" w14:textId="77777777" w:rsidR="00FB22F6" w:rsidRPr="00737B8C" w:rsidRDefault="00FB22F6" w:rsidP="0088414B">
      <w:pPr>
        <w:pStyle w:val="NoSpacing"/>
        <w:rPr>
          <w:rFonts w:asciiTheme="minorHAnsi" w:hAnsiTheme="minorHAnsi"/>
          <w:sz w:val="24"/>
          <w:szCs w:val="24"/>
        </w:rPr>
      </w:pPr>
    </w:p>
    <w:p w14:paraId="58999456" w14:textId="77777777" w:rsidR="00FB22F6" w:rsidRPr="00737B8C" w:rsidRDefault="00FB22F6" w:rsidP="0088414B">
      <w:pPr>
        <w:pStyle w:val="NoSpacing"/>
        <w:rPr>
          <w:rFonts w:asciiTheme="minorHAnsi" w:hAnsiTheme="minorHAnsi"/>
          <w:sz w:val="24"/>
          <w:szCs w:val="24"/>
        </w:rPr>
      </w:pPr>
    </w:p>
    <w:p w14:paraId="1D42B054" w14:textId="4B2D7479" w:rsidR="00483E29" w:rsidRPr="00333500" w:rsidRDefault="00483E29" w:rsidP="0088414B">
      <w:pPr>
        <w:pStyle w:val="NoSpacing"/>
        <w:rPr>
          <w:rFonts w:asciiTheme="minorHAnsi" w:hAnsiTheme="minorHAnsi"/>
          <w:b/>
          <w:sz w:val="28"/>
          <w:szCs w:val="28"/>
        </w:rPr>
      </w:pPr>
      <w:r w:rsidRPr="00333500">
        <w:rPr>
          <w:rFonts w:asciiTheme="minorHAnsi" w:hAnsiTheme="minorHAnsi"/>
          <w:b/>
          <w:sz w:val="28"/>
          <w:szCs w:val="28"/>
        </w:rPr>
        <w:t>Last Chance Site Visit</w:t>
      </w:r>
    </w:p>
    <w:p w14:paraId="3B47E2A4" w14:textId="77777777" w:rsidR="00483E29" w:rsidRPr="00737B8C" w:rsidRDefault="00483E29" w:rsidP="0088414B">
      <w:pPr>
        <w:pStyle w:val="NoSpacing"/>
        <w:rPr>
          <w:rFonts w:asciiTheme="minorHAnsi" w:hAnsiTheme="minorHAnsi"/>
          <w:b/>
          <w:sz w:val="24"/>
          <w:szCs w:val="24"/>
        </w:rPr>
      </w:pPr>
    </w:p>
    <w:p w14:paraId="16DC8295" w14:textId="227345C2" w:rsidR="00FB22F6" w:rsidRPr="00737B8C" w:rsidRDefault="00FB22F6" w:rsidP="0088414B">
      <w:pPr>
        <w:pStyle w:val="NoSpacing"/>
        <w:rPr>
          <w:rFonts w:asciiTheme="minorHAnsi" w:hAnsiTheme="minorHAnsi"/>
          <w:b/>
          <w:sz w:val="24"/>
          <w:szCs w:val="24"/>
        </w:rPr>
      </w:pPr>
      <w:r w:rsidRPr="00737B8C">
        <w:rPr>
          <w:rFonts w:asciiTheme="minorHAnsi" w:hAnsiTheme="minorHAnsi"/>
          <w:b/>
          <w:sz w:val="24"/>
          <w:szCs w:val="24"/>
        </w:rPr>
        <w:t>Background</w:t>
      </w:r>
    </w:p>
    <w:p w14:paraId="578932A8" w14:textId="77777777" w:rsidR="00534307" w:rsidRPr="00737B8C" w:rsidRDefault="00534307" w:rsidP="00534307">
      <w:pPr>
        <w:pStyle w:val="ListParagraph"/>
        <w:spacing w:line="240" w:lineRule="auto"/>
        <w:ind w:left="0"/>
        <w:rPr>
          <w:rFonts w:asciiTheme="minorHAnsi" w:hAnsiTheme="minorHAnsi" w:cs="Times New Roman"/>
          <w:szCs w:val="24"/>
        </w:rPr>
      </w:pPr>
      <w:r w:rsidRPr="00737B8C">
        <w:rPr>
          <w:rFonts w:asciiTheme="minorHAnsi" w:hAnsiTheme="minorHAnsi" w:cs="Times New Roman"/>
          <w:szCs w:val="24"/>
        </w:rPr>
        <w:t>The Darby Fire burned the project area in 2001.  Some handwork was done in 2006.  Utica annually clears some of the brush on the lower side of its canal.  They maintain 27 miles of ditch line.</w:t>
      </w:r>
    </w:p>
    <w:p w14:paraId="248A51B7" w14:textId="29D478AA" w:rsidR="00FB22F6" w:rsidRPr="00737B8C" w:rsidRDefault="00FB22F6" w:rsidP="005E2BB8">
      <w:pPr>
        <w:pStyle w:val="NoSpacing"/>
        <w:rPr>
          <w:rFonts w:asciiTheme="minorHAnsi" w:hAnsiTheme="minorHAnsi"/>
          <w:sz w:val="24"/>
          <w:szCs w:val="24"/>
        </w:rPr>
      </w:pPr>
      <w:r w:rsidRPr="00737B8C">
        <w:rPr>
          <w:rFonts w:asciiTheme="minorHAnsi" w:hAnsiTheme="minorHAnsi"/>
          <w:sz w:val="24"/>
          <w:szCs w:val="24"/>
        </w:rPr>
        <w:t xml:space="preserve">Land use is residential developments on the wide ridge above the NF Stanislaus Canyon.  </w:t>
      </w:r>
    </w:p>
    <w:p w14:paraId="696DAD2C" w14:textId="02A7FA7B" w:rsidR="00FB22F6" w:rsidRPr="00737B8C" w:rsidRDefault="00FB22F6" w:rsidP="005E2BB8">
      <w:pPr>
        <w:pStyle w:val="NoSpacing"/>
        <w:rPr>
          <w:rFonts w:asciiTheme="minorHAnsi" w:hAnsiTheme="minorHAnsi"/>
          <w:sz w:val="24"/>
          <w:szCs w:val="24"/>
        </w:rPr>
      </w:pPr>
    </w:p>
    <w:p w14:paraId="2F996D11" w14:textId="327BD4EB" w:rsidR="00FB22F6" w:rsidRPr="00737B8C" w:rsidRDefault="00FB22F6" w:rsidP="005E2BB8">
      <w:pPr>
        <w:pStyle w:val="NoSpacing"/>
        <w:rPr>
          <w:rFonts w:asciiTheme="minorHAnsi" w:hAnsiTheme="minorHAnsi"/>
          <w:sz w:val="24"/>
          <w:szCs w:val="24"/>
        </w:rPr>
      </w:pPr>
      <w:r w:rsidRPr="00737B8C">
        <w:rPr>
          <w:rFonts w:asciiTheme="minorHAnsi" w:hAnsiTheme="minorHAnsi"/>
          <w:sz w:val="24"/>
          <w:szCs w:val="24"/>
        </w:rPr>
        <w:t xml:space="preserve">Fire Hazard </w:t>
      </w:r>
    </w:p>
    <w:p w14:paraId="2BF9F739" w14:textId="3A82DB5A" w:rsidR="00FB22F6" w:rsidRPr="00737B8C" w:rsidRDefault="00FB22F6" w:rsidP="00B07B5F">
      <w:pPr>
        <w:pStyle w:val="ListParagraph"/>
        <w:numPr>
          <w:ilvl w:val="0"/>
          <w:numId w:val="1"/>
        </w:numPr>
        <w:spacing w:after="0" w:line="240" w:lineRule="auto"/>
        <w:rPr>
          <w:rFonts w:asciiTheme="minorHAnsi" w:hAnsiTheme="minorHAnsi" w:cs="Times New Roman"/>
          <w:szCs w:val="24"/>
        </w:rPr>
      </w:pPr>
      <w:r w:rsidRPr="00737B8C">
        <w:rPr>
          <w:rFonts w:asciiTheme="minorHAnsi" w:hAnsiTheme="minorHAnsi" w:cs="Times New Roman"/>
          <w:szCs w:val="24"/>
        </w:rPr>
        <w:t xml:space="preserve">Discuss the location of the project in relation to areas of moderate, high, or very high fire hazard severity zone as identified by the latest Fire and Resource Assessment Program maps. Fire hazard severity zone maps by county can be accessed at: </w:t>
      </w:r>
      <w:hyperlink r:id="rId7" w:history="1">
        <w:r w:rsidRPr="00737B8C">
          <w:rPr>
            <w:rStyle w:val="Hyperlink"/>
            <w:rFonts w:asciiTheme="minorHAnsi" w:hAnsiTheme="minorHAnsi"/>
            <w:szCs w:val="24"/>
          </w:rPr>
          <w:t>http://www.fire.ca.gov/fire_prevention/fire_prevention_wildland_zones_maps.php</w:t>
        </w:r>
      </w:hyperlink>
      <w:r w:rsidRPr="00737B8C">
        <w:rPr>
          <w:rFonts w:asciiTheme="minorHAnsi" w:hAnsiTheme="minorHAnsi" w:cs="Times New Roman"/>
          <w:szCs w:val="24"/>
        </w:rPr>
        <w:t xml:space="preserve"> </w:t>
      </w:r>
    </w:p>
    <w:p w14:paraId="4925D174" w14:textId="77777777" w:rsidR="002D7153" w:rsidRPr="00737B8C" w:rsidRDefault="002D7153" w:rsidP="002D7153">
      <w:pPr>
        <w:pStyle w:val="ListParagraph"/>
        <w:spacing w:after="0" w:line="240" w:lineRule="auto"/>
        <w:ind w:left="360"/>
        <w:rPr>
          <w:rFonts w:asciiTheme="minorHAnsi" w:hAnsiTheme="minorHAnsi" w:cs="Times New Roman"/>
          <w:szCs w:val="24"/>
        </w:rPr>
      </w:pPr>
    </w:p>
    <w:p w14:paraId="2F8E1B94" w14:textId="011885F4" w:rsidR="00FB22F6" w:rsidRPr="00737B8C" w:rsidRDefault="00FB22F6" w:rsidP="00B07B5F">
      <w:pPr>
        <w:pStyle w:val="ListParagraph"/>
        <w:numPr>
          <w:ilvl w:val="0"/>
          <w:numId w:val="1"/>
        </w:numPr>
        <w:spacing w:line="240" w:lineRule="auto"/>
        <w:rPr>
          <w:rFonts w:asciiTheme="minorHAnsi" w:hAnsiTheme="minorHAnsi" w:cs="Times New Roman"/>
          <w:szCs w:val="24"/>
        </w:rPr>
      </w:pPr>
      <w:r w:rsidRPr="00737B8C">
        <w:rPr>
          <w:rFonts w:asciiTheme="minorHAnsi" w:hAnsiTheme="minorHAnsi" w:cs="Times New Roman"/>
          <w:szCs w:val="24"/>
        </w:rPr>
        <w:t xml:space="preserve">Describe the geographic proximity of the project to structures at risk from wildfire in the SRA. </w:t>
      </w:r>
    </w:p>
    <w:p w14:paraId="568144CD" w14:textId="77777777" w:rsidR="00534307" w:rsidRPr="00737B8C" w:rsidRDefault="00534307" w:rsidP="00C4038C">
      <w:pPr>
        <w:pStyle w:val="ListParagraph"/>
        <w:spacing w:line="240" w:lineRule="auto"/>
        <w:ind w:left="0"/>
        <w:rPr>
          <w:rFonts w:asciiTheme="minorHAnsi" w:hAnsiTheme="minorHAnsi" w:cs="Times New Roman"/>
          <w:szCs w:val="24"/>
        </w:rPr>
      </w:pPr>
    </w:p>
    <w:p w14:paraId="0A95C198" w14:textId="57C064EA" w:rsidR="00FB22F6" w:rsidRPr="00737B8C" w:rsidRDefault="00FB22F6" w:rsidP="00C4038C">
      <w:pPr>
        <w:pStyle w:val="ListParagraph"/>
        <w:spacing w:line="240" w:lineRule="auto"/>
        <w:ind w:left="0"/>
        <w:rPr>
          <w:rFonts w:asciiTheme="minorHAnsi" w:hAnsiTheme="minorHAnsi" w:cs="Times New Roman"/>
          <w:szCs w:val="24"/>
        </w:rPr>
      </w:pPr>
      <w:r w:rsidRPr="00737B8C">
        <w:rPr>
          <w:rFonts w:asciiTheme="minorHAnsi" w:hAnsiTheme="minorHAnsi" w:cs="Times New Roman"/>
          <w:szCs w:val="24"/>
        </w:rPr>
        <w:t xml:space="preserve">There was some question </w:t>
      </w:r>
      <w:r w:rsidR="00534307" w:rsidRPr="00737B8C">
        <w:rPr>
          <w:rFonts w:asciiTheme="minorHAnsi" w:hAnsiTheme="minorHAnsi" w:cs="Times New Roman"/>
          <w:szCs w:val="24"/>
        </w:rPr>
        <w:t>about</w:t>
      </w:r>
      <w:r w:rsidRPr="00737B8C">
        <w:rPr>
          <w:rFonts w:asciiTheme="minorHAnsi" w:hAnsiTheme="minorHAnsi" w:cs="Times New Roman"/>
          <w:szCs w:val="24"/>
        </w:rPr>
        <w:t xml:space="preserve"> historical vegetation.  Some said it was a mixture of oak and pine, others that it was about what is present today.  Grazing stopped sometime between 1930 and 1950.  Grazing is generally limited to 35</w:t>
      </w:r>
      <w:r w:rsidR="00534307" w:rsidRPr="00737B8C">
        <w:rPr>
          <w:rFonts w:asciiTheme="minorHAnsi" w:hAnsiTheme="minorHAnsi" w:cs="Times New Roman"/>
          <w:szCs w:val="24"/>
        </w:rPr>
        <w:t>%</w:t>
      </w:r>
      <w:r w:rsidRPr="00737B8C">
        <w:rPr>
          <w:rFonts w:asciiTheme="minorHAnsi" w:hAnsiTheme="minorHAnsi" w:cs="Times New Roman"/>
          <w:szCs w:val="24"/>
        </w:rPr>
        <w:t xml:space="preserve"> to 40% </w:t>
      </w:r>
      <w:r w:rsidR="00737B8C" w:rsidRPr="00737B8C">
        <w:rPr>
          <w:rFonts w:asciiTheme="minorHAnsi" w:hAnsiTheme="minorHAnsi" w:cs="Times New Roman"/>
          <w:szCs w:val="24"/>
        </w:rPr>
        <w:t>slopes,</w:t>
      </w:r>
      <w:r w:rsidR="00534307" w:rsidRPr="00737B8C">
        <w:rPr>
          <w:rFonts w:asciiTheme="minorHAnsi" w:hAnsiTheme="minorHAnsi" w:cs="Times New Roman"/>
          <w:szCs w:val="24"/>
        </w:rPr>
        <w:t xml:space="preserve"> but</w:t>
      </w:r>
      <w:r w:rsidRPr="00737B8C">
        <w:rPr>
          <w:rFonts w:asciiTheme="minorHAnsi" w:hAnsiTheme="minorHAnsi" w:cs="Times New Roman"/>
          <w:szCs w:val="24"/>
        </w:rPr>
        <w:t xml:space="preserve"> </w:t>
      </w:r>
      <w:r w:rsidR="00534307" w:rsidRPr="00737B8C">
        <w:rPr>
          <w:rFonts w:asciiTheme="minorHAnsi" w:hAnsiTheme="minorHAnsi" w:cs="Times New Roman"/>
          <w:szCs w:val="24"/>
        </w:rPr>
        <w:t>this</w:t>
      </w:r>
      <w:r w:rsidRPr="00737B8C">
        <w:rPr>
          <w:rFonts w:asciiTheme="minorHAnsi" w:hAnsiTheme="minorHAnsi" w:cs="Times New Roman"/>
          <w:szCs w:val="24"/>
        </w:rPr>
        <w:t xml:space="preserve"> depend</w:t>
      </w:r>
      <w:r w:rsidR="00534307" w:rsidRPr="00737B8C">
        <w:rPr>
          <w:rFonts w:asciiTheme="minorHAnsi" w:hAnsiTheme="minorHAnsi" w:cs="Times New Roman"/>
          <w:szCs w:val="24"/>
        </w:rPr>
        <w:t>s</w:t>
      </w:r>
      <w:r w:rsidRPr="00737B8C">
        <w:rPr>
          <w:rFonts w:asciiTheme="minorHAnsi" w:hAnsiTheme="minorHAnsi" w:cs="Times New Roman"/>
          <w:szCs w:val="24"/>
        </w:rPr>
        <w:t xml:space="preserve"> on the herd. </w:t>
      </w:r>
    </w:p>
    <w:p w14:paraId="2E309E97" w14:textId="77777777" w:rsidR="00FB22F6" w:rsidRPr="00737B8C" w:rsidRDefault="00FB22F6" w:rsidP="0088414B">
      <w:pPr>
        <w:pStyle w:val="NoSpacing"/>
        <w:rPr>
          <w:rFonts w:asciiTheme="minorHAnsi" w:hAnsiTheme="minorHAnsi"/>
          <w:b/>
          <w:sz w:val="24"/>
          <w:szCs w:val="24"/>
        </w:rPr>
      </w:pPr>
      <w:r w:rsidRPr="00737B8C">
        <w:rPr>
          <w:rFonts w:asciiTheme="minorHAnsi" w:hAnsiTheme="minorHAnsi"/>
          <w:b/>
          <w:sz w:val="24"/>
          <w:szCs w:val="24"/>
        </w:rPr>
        <w:t>Purpose</w:t>
      </w:r>
    </w:p>
    <w:p w14:paraId="1A40CD71" w14:textId="00B16F6A" w:rsidR="00FB22F6" w:rsidRPr="00737B8C" w:rsidRDefault="00FB22F6" w:rsidP="0088414B">
      <w:pPr>
        <w:pStyle w:val="NoSpacing"/>
        <w:rPr>
          <w:rFonts w:asciiTheme="minorHAnsi" w:hAnsiTheme="minorHAnsi"/>
          <w:sz w:val="24"/>
          <w:szCs w:val="24"/>
        </w:rPr>
      </w:pPr>
      <w:r w:rsidRPr="00737B8C">
        <w:rPr>
          <w:rFonts w:asciiTheme="minorHAnsi" w:hAnsiTheme="minorHAnsi"/>
          <w:sz w:val="24"/>
          <w:szCs w:val="24"/>
        </w:rPr>
        <w:t xml:space="preserve">To protect the communities on the northern rim of the North Fork </w:t>
      </w:r>
      <w:r w:rsidR="002D7153" w:rsidRPr="00737B8C">
        <w:rPr>
          <w:rFonts w:asciiTheme="minorHAnsi" w:hAnsiTheme="minorHAnsi"/>
          <w:sz w:val="24"/>
          <w:szCs w:val="24"/>
        </w:rPr>
        <w:t>Stanislaus</w:t>
      </w:r>
      <w:r w:rsidRPr="00737B8C">
        <w:rPr>
          <w:rFonts w:asciiTheme="minorHAnsi" w:hAnsiTheme="minorHAnsi"/>
          <w:sz w:val="24"/>
          <w:szCs w:val="24"/>
        </w:rPr>
        <w:t xml:space="preserve"> Canyon and infrastructure including the Utica Ditch and high voltage power lines.</w:t>
      </w:r>
    </w:p>
    <w:p w14:paraId="43161F93" w14:textId="77777777" w:rsidR="00FB22F6" w:rsidRPr="00737B8C" w:rsidRDefault="00FB22F6" w:rsidP="0088414B">
      <w:pPr>
        <w:pStyle w:val="NoSpacing"/>
        <w:rPr>
          <w:rFonts w:asciiTheme="minorHAnsi" w:hAnsiTheme="minorHAnsi"/>
          <w:sz w:val="24"/>
          <w:szCs w:val="24"/>
        </w:rPr>
      </w:pPr>
    </w:p>
    <w:p w14:paraId="42C614BB" w14:textId="77777777" w:rsidR="00FB22F6" w:rsidRPr="00737B8C" w:rsidRDefault="00FB22F6" w:rsidP="0088414B">
      <w:pPr>
        <w:pStyle w:val="NoSpacing"/>
        <w:rPr>
          <w:rFonts w:asciiTheme="minorHAnsi" w:hAnsiTheme="minorHAnsi"/>
          <w:b/>
          <w:sz w:val="24"/>
          <w:szCs w:val="24"/>
        </w:rPr>
      </w:pPr>
      <w:r w:rsidRPr="00737B8C">
        <w:rPr>
          <w:rFonts w:asciiTheme="minorHAnsi" w:hAnsiTheme="minorHAnsi"/>
          <w:b/>
          <w:sz w:val="24"/>
          <w:szCs w:val="24"/>
        </w:rPr>
        <w:t>Needs</w:t>
      </w:r>
    </w:p>
    <w:p w14:paraId="44162AF7" w14:textId="77777777" w:rsidR="00FB22F6" w:rsidRPr="00737B8C" w:rsidRDefault="00FB22F6" w:rsidP="002D7153">
      <w:pPr>
        <w:pStyle w:val="NoSpacing"/>
        <w:numPr>
          <w:ilvl w:val="0"/>
          <w:numId w:val="2"/>
        </w:numPr>
        <w:rPr>
          <w:rFonts w:asciiTheme="minorHAnsi" w:hAnsiTheme="minorHAnsi"/>
          <w:sz w:val="24"/>
          <w:szCs w:val="24"/>
        </w:rPr>
      </w:pPr>
      <w:r w:rsidRPr="00737B8C">
        <w:rPr>
          <w:rFonts w:asciiTheme="minorHAnsi" w:hAnsiTheme="minorHAnsi"/>
          <w:sz w:val="24"/>
          <w:szCs w:val="24"/>
        </w:rPr>
        <w:t>Reduce fire hazard</w:t>
      </w:r>
    </w:p>
    <w:p w14:paraId="217B2830" w14:textId="77777777" w:rsidR="00FB22F6" w:rsidRPr="00737B8C" w:rsidRDefault="00FB22F6" w:rsidP="002D7153">
      <w:pPr>
        <w:pStyle w:val="NoSpacing"/>
        <w:numPr>
          <w:ilvl w:val="0"/>
          <w:numId w:val="2"/>
        </w:numPr>
        <w:rPr>
          <w:rFonts w:asciiTheme="minorHAnsi" w:hAnsiTheme="minorHAnsi"/>
          <w:sz w:val="24"/>
          <w:szCs w:val="24"/>
        </w:rPr>
      </w:pPr>
      <w:r w:rsidRPr="00737B8C">
        <w:rPr>
          <w:rFonts w:asciiTheme="minorHAnsi" w:hAnsiTheme="minorHAnsi"/>
          <w:sz w:val="24"/>
          <w:szCs w:val="24"/>
        </w:rPr>
        <w:t>Protect the Utica Ditch</w:t>
      </w:r>
    </w:p>
    <w:p w14:paraId="0CC186D8" w14:textId="77777777" w:rsidR="00FB22F6" w:rsidRPr="00737B8C" w:rsidRDefault="00FB22F6" w:rsidP="002D7153">
      <w:pPr>
        <w:pStyle w:val="NoSpacing"/>
        <w:numPr>
          <w:ilvl w:val="0"/>
          <w:numId w:val="2"/>
        </w:numPr>
        <w:rPr>
          <w:rFonts w:asciiTheme="minorHAnsi" w:hAnsiTheme="minorHAnsi"/>
          <w:sz w:val="24"/>
          <w:szCs w:val="24"/>
        </w:rPr>
      </w:pPr>
      <w:r w:rsidRPr="00737B8C">
        <w:rPr>
          <w:rFonts w:asciiTheme="minorHAnsi" w:hAnsiTheme="minorHAnsi"/>
          <w:sz w:val="24"/>
          <w:szCs w:val="24"/>
        </w:rPr>
        <w:t xml:space="preserve">Wildlife corridor </w:t>
      </w:r>
    </w:p>
    <w:p w14:paraId="775EB1EE" w14:textId="77777777" w:rsidR="00FB22F6" w:rsidRPr="00737B8C" w:rsidRDefault="00FB22F6" w:rsidP="002D7153">
      <w:pPr>
        <w:pStyle w:val="NoSpacing"/>
        <w:numPr>
          <w:ilvl w:val="0"/>
          <w:numId w:val="2"/>
        </w:numPr>
        <w:rPr>
          <w:rFonts w:asciiTheme="minorHAnsi" w:hAnsiTheme="minorHAnsi"/>
          <w:sz w:val="24"/>
          <w:szCs w:val="24"/>
        </w:rPr>
      </w:pPr>
      <w:r w:rsidRPr="00737B8C">
        <w:rPr>
          <w:rFonts w:asciiTheme="minorHAnsi" w:hAnsiTheme="minorHAnsi"/>
          <w:sz w:val="24"/>
          <w:szCs w:val="24"/>
        </w:rPr>
        <w:t>Livestock grazing</w:t>
      </w:r>
    </w:p>
    <w:p w14:paraId="06DCF0C6" w14:textId="77777777" w:rsidR="00FB22F6" w:rsidRPr="00737B8C" w:rsidRDefault="00FB22F6" w:rsidP="002D7153">
      <w:pPr>
        <w:pStyle w:val="NoSpacing"/>
        <w:numPr>
          <w:ilvl w:val="0"/>
          <w:numId w:val="2"/>
        </w:numPr>
        <w:rPr>
          <w:rFonts w:asciiTheme="minorHAnsi" w:hAnsiTheme="minorHAnsi"/>
          <w:sz w:val="24"/>
          <w:szCs w:val="24"/>
        </w:rPr>
      </w:pPr>
      <w:r w:rsidRPr="00737B8C">
        <w:rPr>
          <w:rFonts w:asciiTheme="minorHAnsi" w:hAnsiTheme="minorHAnsi"/>
          <w:sz w:val="24"/>
          <w:szCs w:val="24"/>
        </w:rPr>
        <w:t>Recreation (trail)</w:t>
      </w:r>
    </w:p>
    <w:p w14:paraId="650D9267" w14:textId="77777777" w:rsidR="00FB22F6" w:rsidRPr="00737B8C" w:rsidRDefault="00FB22F6" w:rsidP="0088414B">
      <w:pPr>
        <w:pStyle w:val="NoSpacing"/>
        <w:rPr>
          <w:rFonts w:asciiTheme="minorHAnsi" w:hAnsiTheme="minorHAnsi"/>
          <w:sz w:val="24"/>
          <w:szCs w:val="24"/>
        </w:rPr>
      </w:pPr>
    </w:p>
    <w:p w14:paraId="54B65547" w14:textId="77777777" w:rsidR="00FB22F6" w:rsidRPr="00737B8C" w:rsidRDefault="00FB22F6" w:rsidP="0088414B">
      <w:pPr>
        <w:pStyle w:val="NoSpacing"/>
        <w:rPr>
          <w:rFonts w:asciiTheme="minorHAnsi" w:hAnsiTheme="minorHAnsi"/>
          <w:b/>
          <w:sz w:val="24"/>
          <w:szCs w:val="24"/>
        </w:rPr>
      </w:pPr>
      <w:r w:rsidRPr="00737B8C">
        <w:rPr>
          <w:rFonts w:asciiTheme="minorHAnsi" w:hAnsiTheme="minorHAnsi"/>
          <w:b/>
          <w:sz w:val="24"/>
          <w:szCs w:val="24"/>
        </w:rPr>
        <w:t>Fuel Break Description</w:t>
      </w:r>
    </w:p>
    <w:p w14:paraId="7F3AE15C" w14:textId="335D542F" w:rsidR="00FB22F6" w:rsidRPr="00737B8C" w:rsidRDefault="00FB22F6" w:rsidP="0088414B">
      <w:pPr>
        <w:pStyle w:val="NoSpacing"/>
        <w:rPr>
          <w:rFonts w:asciiTheme="minorHAnsi" w:hAnsiTheme="minorHAnsi"/>
          <w:sz w:val="24"/>
          <w:szCs w:val="24"/>
        </w:rPr>
      </w:pPr>
      <w:r w:rsidRPr="00737B8C">
        <w:rPr>
          <w:rFonts w:asciiTheme="minorHAnsi" w:hAnsiTheme="minorHAnsi"/>
          <w:sz w:val="24"/>
          <w:szCs w:val="24"/>
        </w:rPr>
        <w:t xml:space="preserve">The FB is </w:t>
      </w:r>
      <w:r w:rsidR="002D7153" w:rsidRPr="00737B8C">
        <w:rPr>
          <w:rFonts w:asciiTheme="minorHAnsi" w:hAnsiTheme="minorHAnsi"/>
          <w:sz w:val="24"/>
          <w:szCs w:val="24"/>
        </w:rPr>
        <w:t xml:space="preserve">mapped in the </w:t>
      </w:r>
      <w:r w:rsidRPr="00737B8C">
        <w:rPr>
          <w:rFonts w:asciiTheme="minorHAnsi" w:hAnsiTheme="minorHAnsi"/>
          <w:sz w:val="24"/>
          <w:szCs w:val="24"/>
        </w:rPr>
        <w:t>power point presentat</w:t>
      </w:r>
      <w:r w:rsidR="002D7153" w:rsidRPr="00737B8C">
        <w:rPr>
          <w:rFonts w:asciiTheme="minorHAnsi" w:hAnsiTheme="minorHAnsi"/>
          <w:sz w:val="24"/>
          <w:szCs w:val="24"/>
        </w:rPr>
        <w:t>ion entitled ‘LastChanceFB.pdf’.</w:t>
      </w:r>
      <w:r w:rsidR="00D06818" w:rsidRPr="00737B8C">
        <w:rPr>
          <w:rFonts w:asciiTheme="minorHAnsi" w:hAnsiTheme="minorHAnsi"/>
          <w:sz w:val="24"/>
          <w:szCs w:val="24"/>
        </w:rPr>
        <w:t xml:space="preserve">  </w:t>
      </w:r>
      <w:r w:rsidRPr="00737B8C">
        <w:rPr>
          <w:rFonts w:asciiTheme="minorHAnsi" w:hAnsiTheme="minorHAnsi"/>
          <w:sz w:val="24"/>
          <w:szCs w:val="24"/>
        </w:rPr>
        <w:t xml:space="preserve">It will be a 433 acres polygon and measure 3.2 miles long and a width that varies from 85 feet to 4,457 feet.  The elevation descends from 3,320 feet at Candy Rock Quarry on the east to 2,920 feet on the </w:t>
      </w:r>
      <w:r w:rsidRPr="00737B8C">
        <w:rPr>
          <w:rFonts w:asciiTheme="minorHAnsi" w:hAnsiTheme="minorHAnsi"/>
          <w:sz w:val="24"/>
          <w:szCs w:val="24"/>
        </w:rPr>
        <w:lastRenderedPageBreak/>
        <w:t>west.  While the slopes inside the FB are &lt;35%, some areas bordering the uphill side of the Utica Ditch are steeper.  The slopes increase dramatically down</w:t>
      </w:r>
      <w:r w:rsidR="002D7153" w:rsidRPr="00737B8C">
        <w:rPr>
          <w:rFonts w:asciiTheme="minorHAnsi" w:hAnsiTheme="minorHAnsi"/>
          <w:sz w:val="24"/>
          <w:szCs w:val="24"/>
        </w:rPr>
        <w:t>slope</w:t>
      </w:r>
      <w:r w:rsidRPr="00737B8C">
        <w:rPr>
          <w:rFonts w:asciiTheme="minorHAnsi" w:hAnsiTheme="minorHAnsi"/>
          <w:sz w:val="24"/>
          <w:szCs w:val="24"/>
        </w:rPr>
        <w:t xml:space="preserve"> towards the river.</w:t>
      </w:r>
    </w:p>
    <w:p w14:paraId="10E48C9F" w14:textId="77777777" w:rsidR="00FB22F6" w:rsidRPr="00737B8C" w:rsidRDefault="00FB22F6" w:rsidP="0088414B">
      <w:pPr>
        <w:pStyle w:val="NoSpacing"/>
        <w:rPr>
          <w:rFonts w:asciiTheme="minorHAnsi" w:hAnsiTheme="minorHAnsi"/>
          <w:sz w:val="24"/>
          <w:szCs w:val="24"/>
        </w:rPr>
      </w:pPr>
    </w:p>
    <w:p w14:paraId="580A579F" w14:textId="4FF8F6E2" w:rsidR="00FB22F6" w:rsidRPr="00737B8C" w:rsidRDefault="00FB22F6" w:rsidP="00755A4B">
      <w:pPr>
        <w:pStyle w:val="NoSpacing"/>
        <w:rPr>
          <w:rFonts w:asciiTheme="minorHAnsi" w:hAnsiTheme="minorHAnsi"/>
          <w:sz w:val="24"/>
          <w:szCs w:val="24"/>
        </w:rPr>
      </w:pPr>
      <w:r w:rsidRPr="00737B8C">
        <w:rPr>
          <w:rFonts w:asciiTheme="minorHAnsi" w:hAnsiTheme="minorHAnsi"/>
          <w:sz w:val="24"/>
          <w:szCs w:val="24"/>
        </w:rPr>
        <w:t xml:space="preserve">Current vegetation is a mosaic of </w:t>
      </w:r>
      <w:r w:rsidR="001862BA" w:rsidRPr="00737B8C">
        <w:rPr>
          <w:rFonts w:asciiTheme="minorHAnsi" w:hAnsiTheme="minorHAnsi"/>
          <w:sz w:val="24"/>
          <w:szCs w:val="24"/>
        </w:rPr>
        <w:t xml:space="preserve">many shrubs including </w:t>
      </w:r>
      <w:r w:rsidR="00C74FC9" w:rsidRPr="00737B8C">
        <w:rPr>
          <w:rFonts w:asciiTheme="minorHAnsi" w:hAnsiTheme="minorHAnsi"/>
          <w:sz w:val="24"/>
          <w:szCs w:val="24"/>
        </w:rPr>
        <w:t xml:space="preserve">manzanita, Ceanothus species, </w:t>
      </w:r>
      <w:r w:rsidR="001862BA" w:rsidRPr="00737B8C">
        <w:rPr>
          <w:rFonts w:asciiTheme="minorHAnsi" w:hAnsiTheme="minorHAnsi"/>
          <w:sz w:val="24"/>
          <w:szCs w:val="24"/>
        </w:rPr>
        <w:t xml:space="preserve">and </w:t>
      </w:r>
      <w:r w:rsidR="00BD3C9B" w:rsidRPr="00737B8C">
        <w:rPr>
          <w:rFonts w:asciiTheme="minorHAnsi" w:hAnsiTheme="minorHAnsi"/>
          <w:sz w:val="24"/>
          <w:szCs w:val="24"/>
        </w:rPr>
        <w:t>chemise</w:t>
      </w:r>
      <w:r w:rsidR="001862BA" w:rsidRPr="00737B8C">
        <w:rPr>
          <w:rFonts w:asciiTheme="minorHAnsi" w:hAnsiTheme="minorHAnsi"/>
          <w:sz w:val="24"/>
          <w:szCs w:val="24"/>
        </w:rPr>
        <w:t xml:space="preserve">; </w:t>
      </w:r>
      <w:r w:rsidR="00C74FC9" w:rsidRPr="00737B8C">
        <w:rPr>
          <w:rFonts w:asciiTheme="minorHAnsi" w:hAnsiTheme="minorHAnsi"/>
          <w:sz w:val="24"/>
          <w:szCs w:val="24"/>
        </w:rPr>
        <w:t xml:space="preserve">foothill </w:t>
      </w:r>
      <w:r w:rsidRPr="00737B8C">
        <w:rPr>
          <w:rFonts w:asciiTheme="minorHAnsi" w:hAnsiTheme="minorHAnsi"/>
          <w:sz w:val="24"/>
          <w:szCs w:val="24"/>
        </w:rPr>
        <w:t xml:space="preserve">pine, and oak… (See images in </w:t>
      </w:r>
      <w:r w:rsidR="00BD3C9B" w:rsidRPr="00737B8C">
        <w:rPr>
          <w:rFonts w:asciiTheme="minorHAnsi" w:hAnsiTheme="minorHAnsi"/>
          <w:sz w:val="24"/>
          <w:szCs w:val="24"/>
        </w:rPr>
        <w:t>‘LastChanceFB.pdf’</w:t>
      </w:r>
      <w:r w:rsidRPr="00737B8C">
        <w:rPr>
          <w:rFonts w:asciiTheme="minorHAnsi" w:hAnsiTheme="minorHAnsi"/>
          <w:sz w:val="24"/>
          <w:szCs w:val="24"/>
        </w:rPr>
        <w:t>)</w:t>
      </w:r>
    </w:p>
    <w:p w14:paraId="1FD056D7" w14:textId="77777777" w:rsidR="00FB22F6" w:rsidRPr="00737B8C" w:rsidRDefault="00FB22F6" w:rsidP="0088414B">
      <w:pPr>
        <w:pStyle w:val="NoSpacing"/>
        <w:rPr>
          <w:rFonts w:asciiTheme="minorHAnsi" w:hAnsiTheme="minorHAnsi"/>
          <w:sz w:val="24"/>
          <w:szCs w:val="24"/>
        </w:rPr>
      </w:pPr>
    </w:p>
    <w:p w14:paraId="16A0350C" w14:textId="77777777" w:rsidR="00FB22F6" w:rsidRPr="00737B8C" w:rsidRDefault="00FB22F6" w:rsidP="0088414B">
      <w:pPr>
        <w:pStyle w:val="NoSpacing"/>
        <w:rPr>
          <w:rFonts w:asciiTheme="minorHAnsi" w:hAnsiTheme="minorHAnsi"/>
          <w:b/>
          <w:sz w:val="24"/>
          <w:szCs w:val="24"/>
        </w:rPr>
      </w:pPr>
      <w:r w:rsidRPr="00737B8C">
        <w:rPr>
          <w:rFonts w:asciiTheme="minorHAnsi" w:hAnsiTheme="minorHAnsi"/>
          <w:b/>
          <w:sz w:val="24"/>
          <w:szCs w:val="24"/>
        </w:rPr>
        <w:t>Construction</w:t>
      </w:r>
    </w:p>
    <w:p w14:paraId="1B1FD704" w14:textId="77777777" w:rsidR="00FB22F6" w:rsidRPr="00737B8C" w:rsidRDefault="00FB22F6" w:rsidP="0088414B">
      <w:pPr>
        <w:pStyle w:val="NoSpacing"/>
        <w:rPr>
          <w:rFonts w:asciiTheme="minorHAnsi" w:hAnsiTheme="minorHAnsi"/>
          <w:sz w:val="24"/>
          <w:szCs w:val="24"/>
        </w:rPr>
      </w:pPr>
      <w:r w:rsidRPr="00737B8C">
        <w:rPr>
          <w:rFonts w:asciiTheme="minorHAnsi" w:hAnsiTheme="minorHAnsi"/>
          <w:sz w:val="24"/>
          <w:szCs w:val="24"/>
        </w:rPr>
        <w:t>Tracked masticator leaving shreds on the surface to a depth of 3 inches.</w:t>
      </w:r>
    </w:p>
    <w:p w14:paraId="2F887D23" w14:textId="1D242AFF" w:rsidR="00FB22F6" w:rsidRPr="00737B8C" w:rsidRDefault="00FB22F6" w:rsidP="0088414B">
      <w:pPr>
        <w:pStyle w:val="NoSpacing"/>
        <w:rPr>
          <w:rFonts w:asciiTheme="minorHAnsi" w:hAnsiTheme="minorHAnsi"/>
          <w:sz w:val="24"/>
          <w:szCs w:val="24"/>
        </w:rPr>
      </w:pPr>
      <w:r w:rsidRPr="00737B8C">
        <w:rPr>
          <w:rFonts w:asciiTheme="minorHAnsi" w:hAnsiTheme="minorHAnsi"/>
          <w:sz w:val="24"/>
          <w:szCs w:val="24"/>
        </w:rPr>
        <w:t>Hand crews along the steep buffer above the canal to cut and stack brush in 4x4 piles for burning.</w:t>
      </w:r>
    </w:p>
    <w:p w14:paraId="0F924BE3" w14:textId="77777777" w:rsidR="00BD3C9B" w:rsidRPr="00737B8C" w:rsidRDefault="00BD3C9B" w:rsidP="0088414B">
      <w:pPr>
        <w:pStyle w:val="NoSpacing"/>
        <w:rPr>
          <w:rFonts w:asciiTheme="minorHAnsi" w:hAnsiTheme="minorHAnsi"/>
          <w:sz w:val="24"/>
          <w:szCs w:val="24"/>
        </w:rPr>
      </w:pPr>
    </w:p>
    <w:p w14:paraId="22356289" w14:textId="7A75EF5F" w:rsidR="00FB22F6" w:rsidRPr="00737B8C" w:rsidRDefault="00FB22F6" w:rsidP="0088414B">
      <w:pPr>
        <w:pStyle w:val="NoSpacing"/>
        <w:rPr>
          <w:rFonts w:asciiTheme="minorHAnsi" w:hAnsiTheme="minorHAnsi"/>
          <w:b/>
          <w:sz w:val="24"/>
          <w:szCs w:val="24"/>
        </w:rPr>
      </w:pPr>
      <w:r w:rsidRPr="00737B8C">
        <w:rPr>
          <w:rFonts w:asciiTheme="minorHAnsi" w:hAnsiTheme="minorHAnsi"/>
          <w:b/>
          <w:sz w:val="24"/>
          <w:szCs w:val="24"/>
        </w:rPr>
        <w:t>Discussion</w:t>
      </w:r>
    </w:p>
    <w:p w14:paraId="7511EBCC" w14:textId="2F7885FE" w:rsidR="00FB22F6" w:rsidRPr="00737B8C" w:rsidRDefault="00FB22F6" w:rsidP="0088414B">
      <w:pPr>
        <w:pStyle w:val="NoSpacing"/>
        <w:rPr>
          <w:rFonts w:asciiTheme="minorHAnsi" w:hAnsiTheme="minorHAnsi"/>
          <w:sz w:val="24"/>
          <w:szCs w:val="24"/>
        </w:rPr>
      </w:pPr>
      <w:r w:rsidRPr="00737B8C">
        <w:rPr>
          <w:rFonts w:asciiTheme="minorHAnsi" w:hAnsiTheme="minorHAnsi"/>
          <w:sz w:val="24"/>
          <w:szCs w:val="24"/>
        </w:rPr>
        <w:t>Forest Service proposed to stay back from the flume to provide a buffer.  Utica prefers the brush be removed down to the flume.  They can deal with brush that falls in the flume</w:t>
      </w:r>
      <w:r w:rsidR="00BD3C9B" w:rsidRPr="00737B8C">
        <w:rPr>
          <w:rFonts w:asciiTheme="minorHAnsi" w:hAnsiTheme="minorHAnsi"/>
          <w:sz w:val="24"/>
          <w:szCs w:val="24"/>
        </w:rPr>
        <w:t xml:space="preserve"> during mastication</w:t>
      </w:r>
      <w:r w:rsidRPr="00737B8C">
        <w:rPr>
          <w:rFonts w:asciiTheme="minorHAnsi" w:hAnsiTheme="minorHAnsi"/>
          <w:sz w:val="24"/>
          <w:szCs w:val="24"/>
        </w:rPr>
        <w:t xml:space="preserve">.  Utica is </w:t>
      </w:r>
      <w:r w:rsidR="00BD3C9B" w:rsidRPr="00737B8C">
        <w:rPr>
          <w:rFonts w:asciiTheme="minorHAnsi" w:hAnsiTheme="minorHAnsi"/>
          <w:sz w:val="24"/>
          <w:szCs w:val="24"/>
        </w:rPr>
        <w:t>not concerned about sediment from treatment.</w:t>
      </w:r>
    </w:p>
    <w:p w14:paraId="4B8FDCA2" w14:textId="77777777" w:rsidR="00FB22F6" w:rsidRPr="00737B8C" w:rsidRDefault="00FB22F6" w:rsidP="0088414B">
      <w:pPr>
        <w:pStyle w:val="NoSpacing"/>
        <w:rPr>
          <w:rFonts w:asciiTheme="minorHAnsi" w:hAnsiTheme="minorHAnsi"/>
          <w:sz w:val="24"/>
          <w:szCs w:val="24"/>
        </w:rPr>
      </w:pPr>
    </w:p>
    <w:p w14:paraId="690FFF80" w14:textId="3465E16A" w:rsidR="00FB22F6" w:rsidRPr="00737B8C" w:rsidRDefault="00FB22F6" w:rsidP="0088414B">
      <w:pPr>
        <w:pStyle w:val="NoSpacing"/>
        <w:rPr>
          <w:rFonts w:asciiTheme="minorHAnsi" w:hAnsiTheme="minorHAnsi"/>
          <w:sz w:val="24"/>
          <w:szCs w:val="24"/>
        </w:rPr>
      </w:pPr>
      <w:r w:rsidRPr="00737B8C">
        <w:rPr>
          <w:rFonts w:asciiTheme="minorHAnsi" w:hAnsiTheme="minorHAnsi"/>
          <w:sz w:val="24"/>
          <w:szCs w:val="24"/>
        </w:rPr>
        <w:t xml:space="preserve">We also discussed removing the brush near the flume by excavator and planting grass.  Some were concerned that the grass seed would not grow, or that it was not natural to the area.  Utica said there was a patch </w:t>
      </w:r>
      <w:r w:rsidR="00534307" w:rsidRPr="00737B8C">
        <w:rPr>
          <w:rFonts w:asciiTheme="minorHAnsi" w:hAnsiTheme="minorHAnsi"/>
          <w:sz w:val="24"/>
          <w:szCs w:val="24"/>
        </w:rPr>
        <w:t xml:space="preserve">of grass </w:t>
      </w:r>
      <w:r w:rsidRPr="00737B8C">
        <w:rPr>
          <w:rFonts w:asciiTheme="minorHAnsi" w:hAnsiTheme="minorHAnsi"/>
          <w:sz w:val="24"/>
          <w:szCs w:val="24"/>
        </w:rPr>
        <w:t xml:space="preserve">around the corner that was seeded several years ago and the seed has kept the brush from re-growing.  We suggested the Forest Service consider grass seeding near the flume as an option to reduce future maintenance costs.  </w:t>
      </w:r>
      <w:r w:rsidR="00EE27C6" w:rsidRPr="00737B8C">
        <w:rPr>
          <w:rFonts w:asciiTheme="minorHAnsi" w:hAnsiTheme="minorHAnsi"/>
          <w:sz w:val="24"/>
          <w:szCs w:val="24"/>
        </w:rPr>
        <w:t xml:space="preserve">The Forest Service staff thought there would be several concerns with removing shrub to promote grass species.  Ripping the soil to remove shrubs would be intensive work and tends to stimulate other invasive weed species.  In addition, the Forest Service is careful not to plant species that are not native to a specific geographic location and habitat.  There are currently no nurseries with grass seeds or seedlings appropriate for this project. No decision was made regarding the option of introducing grass species, other than not to rule out any options at this time.  </w:t>
      </w:r>
    </w:p>
    <w:p w14:paraId="25C9CABC" w14:textId="77777777" w:rsidR="00FB22F6" w:rsidRPr="00737B8C" w:rsidRDefault="00FB22F6" w:rsidP="0088414B">
      <w:pPr>
        <w:pStyle w:val="NoSpacing"/>
        <w:rPr>
          <w:rFonts w:asciiTheme="minorHAnsi" w:hAnsiTheme="minorHAnsi"/>
          <w:sz w:val="24"/>
          <w:szCs w:val="24"/>
        </w:rPr>
      </w:pPr>
    </w:p>
    <w:p w14:paraId="49736417" w14:textId="77777777" w:rsidR="00FB22F6" w:rsidRPr="00737B8C" w:rsidRDefault="00FB22F6" w:rsidP="0088414B">
      <w:pPr>
        <w:pStyle w:val="NoSpacing"/>
        <w:rPr>
          <w:rFonts w:asciiTheme="minorHAnsi" w:hAnsiTheme="minorHAnsi"/>
          <w:sz w:val="24"/>
          <w:szCs w:val="24"/>
        </w:rPr>
      </w:pPr>
      <w:r w:rsidRPr="00737B8C">
        <w:rPr>
          <w:rFonts w:asciiTheme="minorHAnsi" w:hAnsiTheme="minorHAnsi"/>
          <w:sz w:val="24"/>
          <w:szCs w:val="24"/>
        </w:rPr>
        <w:t xml:space="preserve">Provide water to wildlife and livestock to keep them out of the Utica Ditch.  Install rainwater collectors that fill cisterns and pump it to troughs using solar energy. </w:t>
      </w:r>
    </w:p>
    <w:p w14:paraId="6AD39F5E" w14:textId="77777777" w:rsidR="00FB22F6" w:rsidRPr="00737B8C" w:rsidRDefault="00FB22F6" w:rsidP="0088414B">
      <w:pPr>
        <w:pStyle w:val="NoSpacing"/>
        <w:rPr>
          <w:rFonts w:asciiTheme="minorHAnsi" w:hAnsiTheme="minorHAnsi"/>
          <w:sz w:val="24"/>
          <w:szCs w:val="24"/>
        </w:rPr>
      </w:pPr>
    </w:p>
    <w:p w14:paraId="5395D142" w14:textId="62B86299" w:rsidR="00FB22F6" w:rsidRPr="00737B8C" w:rsidRDefault="00FB22F6" w:rsidP="0088414B">
      <w:pPr>
        <w:pStyle w:val="NoSpacing"/>
        <w:rPr>
          <w:rFonts w:asciiTheme="minorHAnsi" w:hAnsiTheme="minorHAnsi"/>
          <w:sz w:val="24"/>
          <w:szCs w:val="24"/>
        </w:rPr>
      </w:pPr>
      <w:r w:rsidRPr="00737B8C">
        <w:rPr>
          <w:rFonts w:asciiTheme="minorHAnsi" w:hAnsiTheme="minorHAnsi"/>
          <w:b/>
          <w:sz w:val="24"/>
          <w:szCs w:val="24"/>
        </w:rPr>
        <w:t>Maintenance Options</w:t>
      </w:r>
      <w:r w:rsidRPr="00737B8C">
        <w:rPr>
          <w:rFonts w:asciiTheme="minorHAnsi" w:hAnsiTheme="minorHAnsi"/>
          <w:sz w:val="24"/>
          <w:szCs w:val="24"/>
        </w:rPr>
        <w:t xml:space="preserve"> (Get reference and design from Dawn Coultrap, Range Management, USFS, (209)532-3671 ext 201, </w:t>
      </w:r>
      <w:hyperlink r:id="rId8" w:history="1">
        <w:r w:rsidR="00534307" w:rsidRPr="00737B8C">
          <w:rPr>
            <w:rStyle w:val="Hyperlink"/>
            <w:rFonts w:asciiTheme="minorHAnsi" w:hAnsiTheme="minorHAnsi"/>
            <w:sz w:val="24"/>
            <w:szCs w:val="24"/>
          </w:rPr>
          <w:t>decoultrap@fs.fed.us</w:t>
        </w:r>
      </w:hyperlink>
      <w:r w:rsidRPr="00737B8C">
        <w:rPr>
          <w:rFonts w:asciiTheme="minorHAnsi" w:hAnsiTheme="minorHAnsi"/>
          <w:sz w:val="24"/>
          <w:szCs w:val="24"/>
        </w:rPr>
        <w:t>)</w:t>
      </w:r>
    </w:p>
    <w:p w14:paraId="6E938AC8" w14:textId="77777777" w:rsidR="00534307" w:rsidRPr="00737B8C" w:rsidRDefault="00534307" w:rsidP="0088414B">
      <w:pPr>
        <w:pStyle w:val="NoSpacing"/>
        <w:rPr>
          <w:rFonts w:asciiTheme="minorHAnsi" w:hAnsiTheme="minorHAnsi"/>
          <w:sz w:val="24"/>
          <w:szCs w:val="24"/>
        </w:rPr>
      </w:pPr>
    </w:p>
    <w:p w14:paraId="3589B169" w14:textId="77777777" w:rsidR="00FB22F6" w:rsidRPr="00737B8C" w:rsidRDefault="00FB22F6" w:rsidP="00534307">
      <w:pPr>
        <w:pStyle w:val="NoSpacing"/>
        <w:numPr>
          <w:ilvl w:val="0"/>
          <w:numId w:val="3"/>
        </w:numPr>
        <w:rPr>
          <w:rFonts w:asciiTheme="minorHAnsi" w:hAnsiTheme="minorHAnsi"/>
          <w:sz w:val="24"/>
          <w:szCs w:val="24"/>
        </w:rPr>
      </w:pPr>
      <w:r w:rsidRPr="00737B8C">
        <w:rPr>
          <w:rFonts w:asciiTheme="minorHAnsi" w:hAnsiTheme="minorHAnsi"/>
          <w:sz w:val="24"/>
          <w:szCs w:val="24"/>
        </w:rPr>
        <w:t>Leave chips on the surface to suppress brush regeneration and minimize erosion.</w:t>
      </w:r>
    </w:p>
    <w:p w14:paraId="7E67DA37" w14:textId="77777777" w:rsidR="00FB22F6" w:rsidRPr="00737B8C" w:rsidRDefault="00FB22F6" w:rsidP="00534307">
      <w:pPr>
        <w:pStyle w:val="NoSpacing"/>
        <w:numPr>
          <w:ilvl w:val="0"/>
          <w:numId w:val="3"/>
        </w:numPr>
        <w:rPr>
          <w:rFonts w:asciiTheme="minorHAnsi" w:hAnsiTheme="minorHAnsi"/>
          <w:sz w:val="24"/>
          <w:szCs w:val="24"/>
        </w:rPr>
      </w:pPr>
      <w:r w:rsidRPr="00737B8C">
        <w:rPr>
          <w:rFonts w:asciiTheme="minorHAnsi" w:hAnsiTheme="minorHAnsi"/>
          <w:sz w:val="24"/>
          <w:szCs w:val="24"/>
        </w:rPr>
        <w:t>Remove returning brush by mastication/hand crews every 3-5 years.</w:t>
      </w:r>
    </w:p>
    <w:p w14:paraId="712B5E59" w14:textId="3B6A51D7" w:rsidR="00FB22F6" w:rsidRPr="00737B8C" w:rsidRDefault="00FB22F6" w:rsidP="00534307">
      <w:pPr>
        <w:pStyle w:val="NoSpacing"/>
        <w:numPr>
          <w:ilvl w:val="0"/>
          <w:numId w:val="3"/>
        </w:numPr>
        <w:rPr>
          <w:rFonts w:asciiTheme="minorHAnsi" w:hAnsiTheme="minorHAnsi"/>
          <w:sz w:val="24"/>
          <w:szCs w:val="24"/>
        </w:rPr>
      </w:pPr>
      <w:r w:rsidRPr="00737B8C">
        <w:rPr>
          <w:rFonts w:asciiTheme="minorHAnsi" w:hAnsiTheme="minorHAnsi"/>
          <w:sz w:val="24"/>
          <w:szCs w:val="24"/>
        </w:rPr>
        <w:t>Prescribed burning at five to ten-year cycle is not an option due to the homes along the rim.</w:t>
      </w:r>
    </w:p>
    <w:p w14:paraId="3FAFD4DE" w14:textId="0AEC4DB0" w:rsidR="00483E29" w:rsidRDefault="00FB22F6" w:rsidP="00483E29">
      <w:pPr>
        <w:pStyle w:val="NoSpacing"/>
        <w:rPr>
          <w:rFonts w:asciiTheme="minorHAnsi" w:hAnsiTheme="minorHAnsi"/>
          <w:sz w:val="24"/>
          <w:szCs w:val="24"/>
        </w:rPr>
      </w:pPr>
      <w:r w:rsidRPr="00737B8C">
        <w:rPr>
          <w:rFonts w:asciiTheme="minorHAnsi" w:hAnsiTheme="minorHAnsi"/>
          <w:sz w:val="24"/>
          <w:szCs w:val="24"/>
        </w:rPr>
        <w:t>Targeted livestock grazing (Taylor 2006)</w:t>
      </w:r>
      <w:r w:rsidR="00534307" w:rsidRPr="00737B8C">
        <w:rPr>
          <w:rFonts w:asciiTheme="minorHAnsi" w:hAnsiTheme="minorHAnsi"/>
          <w:sz w:val="24"/>
          <w:szCs w:val="24"/>
        </w:rPr>
        <w:t xml:space="preserve"> i</w:t>
      </w:r>
      <w:r w:rsidRPr="00737B8C">
        <w:rPr>
          <w:rFonts w:asciiTheme="minorHAnsi" w:hAnsiTheme="minorHAnsi"/>
          <w:sz w:val="24"/>
          <w:szCs w:val="24"/>
        </w:rPr>
        <w:t xml:space="preserve">s probably the best option.  Preferred grazing would be goats because of the slopes and goats would eat more of the brush.  </w:t>
      </w:r>
      <w:r w:rsidR="00793FD1" w:rsidRPr="00737B8C">
        <w:rPr>
          <w:rFonts w:asciiTheme="minorHAnsi" w:hAnsiTheme="minorHAnsi"/>
          <w:sz w:val="24"/>
          <w:szCs w:val="24"/>
        </w:rPr>
        <w:t xml:space="preserve">Cattle graze on grass and herbs and are not effective when the goal is to reduce the growth of woody brush species. </w:t>
      </w:r>
      <w:r w:rsidR="00EE27C6" w:rsidRPr="00737B8C">
        <w:rPr>
          <w:rFonts w:asciiTheme="minorHAnsi" w:hAnsiTheme="minorHAnsi"/>
          <w:sz w:val="24"/>
          <w:szCs w:val="24"/>
        </w:rPr>
        <w:t xml:space="preserve">Operators put up temporary electrical fencing to confine livestock in a small area that is browsed heavily.  Guard dogs are needed to protect livestock. We discussed whether there were any small livestock operators in the area that would be willing to provide herds of goats </w:t>
      </w:r>
      <w:r w:rsidR="00EE27C6" w:rsidRPr="00737B8C">
        <w:rPr>
          <w:rFonts w:asciiTheme="minorHAnsi" w:hAnsiTheme="minorHAnsi"/>
          <w:sz w:val="24"/>
          <w:szCs w:val="24"/>
        </w:rPr>
        <w:lastRenderedPageBreak/>
        <w:t xml:space="preserve">and sheep.  Gwen is following up with UCCE staff to see if they have a list of operators.  </w:t>
      </w:r>
      <w:r w:rsidRPr="00737B8C">
        <w:rPr>
          <w:rFonts w:asciiTheme="minorHAnsi" w:hAnsiTheme="minorHAnsi"/>
          <w:sz w:val="24"/>
          <w:szCs w:val="24"/>
        </w:rPr>
        <w:t>How do livestock cross the Utica Ditch to graze both sides?  Do we need fencing to exclude livestock from the ditch?</w:t>
      </w:r>
      <w:r w:rsidR="00483E29" w:rsidRPr="00737B8C">
        <w:rPr>
          <w:rFonts w:asciiTheme="minorHAnsi" w:hAnsiTheme="minorHAnsi"/>
          <w:sz w:val="24"/>
          <w:szCs w:val="24"/>
        </w:rPr>
        <w:t xml:space="preserve"> </w:t>
      </w:r>
    </w:p>
    <w:p w14:paraId="266D02E6" w14:textId="77777777" w:rsidR="00737B8C" w:rsidRPr="00737B8C" w:rsidRDefault="00737B8C" w:rsidP="00483E29">
      <w:pPr>
        <w:pStyle w:val="NoSpacing"/>
        <w:rPr>
          <w:rFonts w:asciiTheme="minorHAnsi" w:hAnsiTheme="minorHAnsi"/>
          <w:sz w:val="24"/>
          <w:szCs w:val="24"/>
        </w:rPr>
      </w:pPr>
    </w:p>
    <w:p w14:paraId="23C505FD" w14:textId="2A420E5F" w:rsidR="00737B8C" w:rsidRPr="00333500" w:rsidRDefault="00737B8C" w:rsidP="00333500">
      <w:pPr>
        <w:pStyle w:val="NoSpacing"/>
        <w:rPr>
          <w:rStyle w:val="SubtleEmphasis"/>
          <w:sz w:val="24"/>
          <w:szCs w:val="24"/>
        </w:rPr>
      </w:pPr>
      <w:r w:rsidRPr="00333500">
        <w:rPr>
          <w:sz w:val="24"/>
          <w:szCs w:val="24"/>
        </w:rPr>
        <w:t xml:space="preserve">Dawn Coultrap, STF Rangeland Management Specialist, followed with this </w:t>
      </w:r>
      <w:r w:rsidRPr="00333500">
        <w:rPr>
          <w:rStyle w:val="Emphasis"/>
          <w:sz w:val="24"/>
          <w:szCs w:val="24"/>
        </w:rPr>
        <w:t>email</w:t>
      </w:r>
      <w:r w:rsidRPr="00333500">
        <w:rPr>
          <w:sz w:val="24"/>
          <w:szCs w:val="24"/>
        </w:rPr>
        <w:t>:</w:t>
      </w:r>
    </w:p>
    <w:p w14:paraId="3CEF769D" w14:textId="5659E3E5" w:rsidR="00737B8C" w:rsidRPr="00F06EF0" w:rsidRDefault="00333500" w:rsidP="00F06EF0">
      <w:pPr>
        <w:rPr>
          <w:sz w:val="24"/>
          <w:szCs w:val="24"/>
        </w:rPr>
      </w:pPr>
      <w:r w:rsidRPr="00F06EF0">
        <w:rPr>
          <w:rStyle w:val="Heading6Char"/>
          <w:b/>
          <w:color w:val="auto"/>
        </w:rPr>
        <w:t>REGARDING WILDLIFE</w:t>
      </w:r>
      <w:r w:rsidRPr="00F06EF0">
        <w:rPr>
          <w:rStyle w:val="Heading6Char"/>
        </w:rPr>
        <w:t xml:space="preserve">- </w:t>
      </w:r>
      <w:r w:rsidR="00737B8C" w:rsidRPr="00F06EF0">
        <w:rPr>
          <w:rStyle w:val="Heading6Char"/>
        </w:rPr>
        <w:t>Rainmaker makes a few different wildlife-friendly guzzlers – you can design your own configuration. Their catalog can give you some ideas</w:t>
      </w:r>
      <w:r w:rsidR="00737B8C" w:rsidRPr="00F06EF0">
        <w:rPr>
          <w:sz w:val="24"/>
          <w:szCs w:val="24"/>
        </w:rPr>
        <w:t xml:space="preserve"> (</w:t>
      </w:r>
      <w:hyperlink r:id="rId9" w:history="1">
        <w:r w:rsidR="00737B8C" w:rsidRPr="00F06EF0">
          <w:rPr>
            <w:rStyle w:val="Hyperlink"/>
            <w:rFonts w:asciiTheme="minorHAnsi" w:hAnsiTheme="minorHAnsi"/>
            <w:sz w:val="24"/>
            <w:szCs w:val="24"/>
          </w:rPr>
          <w:t>http://rainmakerwildlife.com/</w:t>
        </w:r>
      </w:hyperlink>
      <w:r w:rsidR="00737B8C" w:rsidRPr="00F06EF0">
        <w:rPr>
          <w:sz w:val="24"/>
          <w:szCs w:val="24"/>
        </w:rPr>
        <w:t xml:space="preserve">).  </w:t>
      </w:r>
      <w:r w:rsidR="00737B8C" w:rsidRPr="00F06EF0">
        <w:rPr>
          <w:color w:val="000000"/>
          <w:sz w:val="24"/>
          <w:szCs w:val="24"/>
        </w:rPr>
        <w:t> </w:t>
      </w:r>
    </w:p>
    <w:p w14:paraId="235ED543" w14:textId="7A2EC009" w:rsidR="00737B8C" w:rsidRPr="00F06EF0" w:rsidRDefault="00737B8C" w:rsidP="00F06EF0">
      <w:pPr>
        <w:pStyle w:val="Heading6"/>
      </w:pPr>
      <w:r w:rsidRPr="00F06EF0">
        <w:t>Underground water storage cisterns are available from local suppliers (General Plumbing in Sonora, Spence Feed, or Loomis in Jackson might be able to order). You can take a water storage tank and bury it (or not). As long as the trough or guzzler is a little bit downhill from the tank, you can use gravity to deliver the water from the tank to the trough or guzzler. (</w:t>
      </w:r>
      <w:hyperlink r:id="rId10" w:history="1">
        <w:r w:rsidRPr="00F06EF0">
          <w:rPr>
            <w:rStyle w:val="Hyperlink"/>
            <w:rFonts w:asciiTheme="minorHAnsi" w:hAnsiTheme="minorHAnsi"/>
            <w:color w:val="365F91" w:themeColor="accent1" w:themeShade="BF"/>
            <w:sz w:val="24"/>
            <w:szCs w:val="24"/>
          </w:rPr>
          <w:t>http://www.rainharvestingsupplies.com/poly-tanks/</w:t>
        </w:r>
      </w:hyperlink>
      <w:r w:rsidRPr="00F06EF0">
        <w:t>)</w:t>
      </w:r>
    </w:p>
    <w:p w14:paraId="077ABADC" w14:textId="4ADE1F2A" w:rsidR="00737B8C" w:rsidRPr="00F06EF0" w:rsidRDefault="00737B8C" w:rsidP="00F06EF0">
      <w:pPr>
        <w:pStyle w:val="Heading6"/>
      </w:pPr>
      <w:r w:rsidRPr="00F06EF0">
        <w:t>We would want a trough that is bat-friendly, if possible (8 feet long, minimum, for swoop distance). We also always install wildlife escape ramps on new troughs – but not guzzlers as these typically have built-in ramps.</w:t>
      </w:r>
    </w:p>
    <w:p w14:paraId="3AE3858A" w14:textId="77777777" w:rsidR="00F06EF0" w:rsidRDefault="00F06EF0" w:rsidP="00737B8C">
      <w:pPr>
        <w:spacing w:after="0" w:line="240" w:lineRule="auto"/>
        <w:rPr>
          <w:rFonts w:asciiTheme="minorHAnsi" w:hAnsiTheme="minorHAnsi"/>
          <w:b/>
          <w:color w:val="0D0D0D" w:themeColor="text1" w:themeTint="F2"/>
          <w:sz w:val="24"/>
          <w:szCs w:val="24"/>
        </w:rPr>
      </w:pPr>
    </w:p>
    <w:p w14:paraId="54E0B47E" w14:textId="25AB6236" w:rsidR="00737B8C" w:rsidRPr="00737B8C" w:rsidRDefault="00333500" w:rsidP="00737B8C">
      <w:pPr>
        <w:spacing w:after="0" w:line="240" w:lineRule="auto"/>
        <w:rPr>
          <w:rFonts w:asciiTheme="minorHAnsi" w:eastAsia="Times New Roman" w:hAnsiTheme="minorHAnsi"/>
          <w:color w:val="1F497D"/>
          <w:sz w:val="24"/>
          <w:szCs w:val="24"/>
        </w:rPr>
      </w:pPr>
      <w:r w:rsidRPr="00333500">
        <w:rPr>
          <w:rFonts w:asciiTheme="minorHAnsi" w:hAnsiTheme="minorHAnsi"/>
          <w:b/>
          <w:color w:val="0D0D0D" w:themeColor="text1" w:themeTint="F2"/>
          <w:sz w:val="24"/>
          <w:szCs w:val="24"/>
        </w:rPr>
        <w:t xml:space="preserve">REGARDING </w:t>
      </w:r>
      <w:r>
        <w:rPr>
          <w:rFonts w:asciiTheme="minorHAnsi" w:hAnsiTheme="minorHAnsi"/>
          <w:b/>
          <w:color w:val="0D0D0D" w:themeColor="text1" w:themeTint="F2"/>
          <w:sz w:val="24"/>
          <w:szCs w:val="24"/>
        </w:rPr>
        <w:t xml:space="preserve">LIVESTOCK GRAZING- </w:t>
      </w:r>
      <w:r w:rsidR="00737B8C" w:rsidRPr="00737B8C">
        <w:rPr>
          <w:rFonts w:asciiTheme="minorHAnsi" w:eastAsia="Times New Roman" w:hAnsiTheme="minorHAnsi"/>
          <w:color w:val="1F497D"/>
          <w:sz w:val="24"/>
          <w:szCs w:val="24"/>
        </w:rPr>
        <w:t>Depending on what the objectives are and the class of livestock we choose, we may not need bridges over the ditch. If it is goats, they set up electric fences to keep the goats on one side or the other and away from the ditch, if desired.</w:t>
      </w:r>
    </w:p>
    <w:p w14:paraId="4B7934D1" w14:textId="77777777" w:rsidR="00737B8C" w:rsidRPr="00737B8C" w:rsidRDefault="00737B8C" w:rsidP="00737B8C">
      <w:pPr>
        <w:spacing w:after="0" w:line="240" w:lineRule="auto"/>
        <w:rPr>
          <w:rFonts w:asciiTheme="minorHAnsi" w:eastAsia="Times New Roman" w:hAnsiTheme="minorHAnsi"/>
          <w:color w:val="1F497D"/>
          <w:sz w:val="24"/>
          <w:szCs w:val="24"/>
        </w:rPr>
      </w:pPr>
    </w:p>
    <w:p w14:paraId="03EC171D" w14:textId="77777777" w:rsidR="00737B8C" w:rsidRPr="00737B8C" w:rsidRDefault="00737B8C" w:rsidP="00737B8C">
      <w:pPr>
        <w:spacing w:after="0" w:line="240" w:lineRule="auto"/>
        <w:rPr>
          <w:rFonts w:asciiTheme="minorHAnsi" w:eastAsia="Times New Roman" w:hAnsiTheme="minorHAnsi"/>
          <w:color w:val="1F497D"/>
          <w:sz w:val="24"/>
          <w:szCs w:val="24"/>
        </w:rPr>
      </w:pPr>
      <w:r w:rsidRPr="00737B8C">
        <w:rPr>
          <w:rFonts w:asciiTheme="minorHAnsi" w:eastAsia="Times New Roman" w:hAnsiTheme="minorHAnsi"/>
          <w:color w:val="1F497D"/>
          <w:sz w:val="24"/>
          <w:szCs w:val="24"/>
        </w:rPr>
        <w:t>Whether we need to exclude livestock from the ditch – not a forest service question, but someone with Utica could better answer whether they have concerns about impacts to water quality associated with grazing near the ditch.</w:t>
      </w:r>
    </w:p>
    <w:p w14:paraId="082B8FE0" w14:textId="0A5F3383" w:rsidR="00737B8C" w:rsidRPr="00737B8C" w:rsidRDefault="00737B8C" w:rsidP="00483E29">
      <w:pPr>
        <w:pStyle w:val="NoSpacing"/>
        <w:rPr>
          <w:rFonts w:asciiTheme="minorHAnsi" w:hAnsiTheme="minorHAnsi"/>
          <w:sz w:val="24"/>
          <w:szCs w:val="24"/>
        </w:rPr>
      </w:pPr>
    </w:p>
    <w:p w14:paraId="0147D4CD" w14:textId="77777777" w:rsidR="00737B8C" w:rsidRPr="00737B8C" w:rsidRDefault="00737B8C" w:rsidP="00483E29">
      <w:pPr>
        <w:pStyle w:val="NoSpacing"/>
        <w:rPr>
          <w:rFonts w:asciiTheme="minorHAnsi" w:hAnsiTheme="minorHAnsi"/>
          <w:sz w:val="24"/>
          <w:szCs w:val="24"/>
        </w:rPr>
      </w:pPr>
    </w:p>
    <w:p w14:paraId="1C1524D4" w14:textId="357FD7BB" w:rsidR="00483E29" w:rsidRPr="00737B8C" w:rsidRDefault="00483E29" w:rsidP="00483E29">
      <w:pPr>
        <w:pStyle w:val="NoSpacing"/>
        <w:rPr>
          <w:rFonts w:asciiTheme="minorHAnsi" w:hAnsiTheme="minorHAnsi"/>
          <w:sz w:val="24"/>
          <w:szCs w:val="24"/>
        </w:rPr>
      </w:pPr>
      <w:r w:rsidRPr="00737B8C">
        <w:rPr>
          <w:rFonts w:asciiTheme="minorHAnsi" w:hAnsiTheme="minorHAnsi"/>
          <w:sz w:val="24"/>
          <w:szCs w:val="24"/>
        </w:rPr>
        <w:t>Gwen followed with this email:</w:t>
      </w:r>
    </w:p>
    <w:p w14:paraId="7232927C" w14:textId="77777777" w:rsidR="00483E29" w:rsidRPr="00737B8C" w:rsidRDefault="00483E29" w:rsidP="00483E29">
      <w:pPr>
        <w:spacing w:after="0" w:line="240" w:lineRule="auto"/>
        <w:rPr>
          <w:rFonts w:asciiTheme="minorHAnsi" w:eastAsia="Times New Roman" w:hAnsiTheme="minorHAnsi"/>
          <w:color w:val="1F497D"/>
          <w:sz w:val="24"/>
          <w:szCs w:val="24"/>
        </w:rPr>
      </w:pPr>
      <w:r w:rsidRPr="00737B8C">
        <w:rPr>
          <w:rFonts w:asciiTheme="minorHAnsi" w:eastAsia="Times New Roman" w:hAnsiTheme="minorHAnsi"/>
          <w:color w:val="1F497D"/>
          <w:sz w:val="24"/>
          <w:szCs w:val="24"/>
        </w:rPr>
        <w:t>I agree with John that a mid-slope fuel break on a shrubby south facing slope is problematic.  I don’t think there are easy solutions however.  I haven’t seen the historic photographs, but even if this was slightly more wooded with oaks and foothill pines, the majority of that slope has converted to shrubland.   And deviating from an established shrub field is very difficult, particularly with our warming climate.  There was some good black oak regeneration, so the mastication and chipping followed by maintenance might help release those oaks and we could get a better overstory and less understory.   </w:t>
      </w:r>
    </w:p>
    <w:p w14:paraId="27CF6B9A" w14:textId="291E16CB" w:rsidR="00FB22F6" w:rsidRPr="00333500" w:rsidRDefault="00483E29" w:rsidP="00333500">
      <w:pPr>
        <w:spacing w:after="0" w:line="240" w:lineRule="auto"/>
        <w:rPr>
          <w:rFonts w:asciiTheme="minorHAnsi" w:eastAsia="Times New Roman" w:hAnsiTheme="minorHAnsi"/>
          <w:color w:val="1F497D"/>
          <w:sz w:val="24"/>
          <w:szCs w:val="24"/>
        </w:rPr>
      </w:pPr>
      <w:r w:rsidRPr="00737B8C">
        <w:rPr>
          <w:rFonts w:asciiTheme="minorHAnsi" w:eastAsia="Times New Roman" w:hAnsiTheme="minorHAnsi"/>
          <w:color w:val="1F497D"/>
          <w:sz w:val="24"/>
          <w:szCs w:val="24"/>
        </w:rPr>
        <w:t>I am willing to put my support behind the fuel break in part because it seems like the Calaveras Ranger District is willing to try some options that other districts will not – including the target grazing maintenance.  We will learn from that whether we have options other than herbicides.   As you probably gleaned from my comments in the field, I am not in favor of bringing in grass species for points noted in the write up.</w:t>
      </w:r>
    </w:p>
    <w:p w14:paraId="70CA4DBC" w14:textId="77777777" w:rsidR="00483E29" w:rsidRPr="00737B8C" w:rsidRDefault="00483E29" w:rsidP="00483E29">
      <w:pPr>
        <w:pStyle w:val="NoSpacing"/>
        <w:ind w:left="720"/>
        <w:rPr>
          <w:rFonts w:asciiTheme="minorHAnsi" w:hAnsiTheme="minorHAnsi"/>
          <w:sz w:val="24"/>
          <w:szCs w:val="24"/>
        </w:rPr>
      </w:pPr>
    </w:p>
    <w:p w14:paraId="5B5FC2BE" w14:textId="77777777" w:rsidR="00FB22F6" w:rsidRPr="00737B8C" w:rsidRDefault="00FB22F6" w:rsidP="0088414B">
      <w:pPr>
        <w:pStyle w:val="NoSpacing"/>
        <w:rPr>
          <w:rFonts w:asciiTheme="minorHAnsi" w:hAnsiTheme="minorHAnsi"/>
          <w:sz w:val="24"/>
          <w:szCs w:val="24"/>
        </w:rPr>
      </w:pPr>
    </w:p>
    <w:p w14:paraId="03BEDE06" w14:textId="77777777" w:rsidR="00FB22F6" w:rsidRPr="00737B8C" w:rsidRDefault="00FB22F6" w:rsidP="000B5A4E">
      <w:pPr>
        <w:pStyle w:val="NoSpacing"/>
        <w:rPr>
          <w:rFonts w:asciiTheme="minorHAnsi" w:hAnsiTheme="minorHAnsi"/>
          <w:b/>
          <w:sz w:val="24"/>
          <w:szCs w:val="24"/>
        </w:rPr>
      </w:pPr>
      <w:r w:rsidRPr="00737B8C">
        <w:rPr>
          <w:rFonts w:asciiTheme="minorHAnsi" w:hAnsiTheme="minorHAnsi"/>
          <w:b/>
          <w:sz w:val="24"/>
          <w:szCs w:val="24"/>
        </w:rPr>
        <w:t>References</w:t>
      </w:r>
    </w:p>
    <w:p w14:paraId="70503E84" w14:textId="7071B71B" w:rsidR="0008679B" w:rsidRDefault="0008679B" w:rsidP="00737B8C">
      <w:pPr>
        <w:pStyle w:val="NoSpacing"/>
        <w:rPr>
          <w:rFonts w:asciiTheme="minorHAnsi" w:hAnsiTheme="minorHAnsi"/>
          <w:sz w:val="24"/>
          <w:szCs w:val="24"/>
        </w:rPr>
      </w:pPr>
      <w:r>
        <w:rPr>
          <w:rFonts w:asciiTheme="minorHAnsi" w:hAnsiTheme="minorHAnsi"/>
          <w:color w:val="222222"/>
          <w:sz w:val="24"/>
          <w:szCs w:val="24"/>
          <w:shd w:val="clear" w:color="auto" w:fill="FFFFFF"/>
        </w:rPr>
        <w:t xml:space="preserve">McGreevy, Pat, 2018.  </w:t>
      </w:r>
      <w:r w:rsidRPr="00737B8C">
        <w:rPr>
          <w:rFonts w:asciiTheme="minorHAnsi" w:hAnsiTheme="minorHAnsi"/>
          <w:sz w:val="24"/>
          <w:szCs w:val="24"/>
        </w:rPr>
        <w:t>LastChanceFB.pdf</w:t>
      </w:r>
    </w:p>
    <w:p w14:paraId="558A6A76" w14:textId="77777777" w:rsidR="0008679B" w:rsidRDefault="0008679B" w:rsidP="00737B8C">
      <w:pPr>
        <w:pStyle w:val="NoSpacing"/>
        <w:rPr>
          <w:rFonts w:asciiTheme="minorHAnsi" w:hAnsiTheme="minorHAnsi"/>
          <w:color w:val="222222"/>
          <w:sz w:val="24"/>
          <w:szCs w:val="24"/>
          <w:shd w:val="clear" w:color="auto" w:fill="FFFFFF"/>
        </w:rPr>
      </w:pPr>
    </w:p>
    <w:p w14:paraId="225EA25A" w14:textId="0DFAF9DD" w:rsidR="00483E29" w:rsidRPr="00737B8C" w:rsidRDefault="00FB22F6" w:rsidP="00737B8C">
      <w:pPr>
        <w:pStyle w:val="NoSpacing"/>
        <w:rPr>
          <w:rFonts w:asciiTheme="minorHAnsi" w:hAnsiTheme="minorHAnsi"/>
          <w:sz w:val="24"/>
          <w:szCs w:val="24"/>
        </w:rPr>
      </w:pPr>
      <w:r w:rsidRPr="00737B8C">
        <w:rPr>
          <w:rFonts w:asciiTheme="minorHAnsi" w:hAnsiTheme="minorHAnsi"/>
          <w:color w:val="222222"/>
          <w:sz w:val="24"/>
          <w:szCs w:val="24"/>
          <w:shd w:val="clear" w:color="auto" w:fill="FFFFFF"/>
        </w:rPr>
        <w:t>Taylor Jr, Charles A. "Targeted grazing to manage fire risk."</w:t>
      </w:r>
      <w:r w:rsidRPr="00737B8C">
        <w:rPr>
          <w:rStyle w:val="apple-converted-space"/>
          <w:rFonts w:asciiTheme="minorHAnsi" w:hAnsiTheme="minorHAnsi"/>
          <w:color w:val="222222"/>
          <w:sz w:val="24"/>
          <w:szCs w:val="24"/>
          <w:shd w:val="clear" w:color="auto" w:fill="FFFFFF"/>
        </w:rPr>
        <w:t> </w:t>
      </w:r>
      <w:r w:rsidRPr="00737B8C">
        <w:rPr>
          <w:rFonts w:asciiTheme="minorHAnsi" w:hAnsiTheme="minorHAnsi"/>
          <w:i/>
          <w:iCs/>
          <w:color w:val="222222"/>
          <w:sz w:val="24"/>
          <w:szCs w:val="24"/>
          <w:shd w:val="clear" w:color="auto" w:fill="FFFFFF"/>
        </w:rPr>
        <w:t>Targeted grazing: A natural approach to vegetation management and landscape enhancement</w:t>
      </w:r>
      <w:r w:rsidRPr="00737B8C">
        <w:rPr>
          <w:rStyle w:val="apple-converted-space"/>
          <w:rFonts w:asciiTheme="minorHAnsi" w:hAnsiTheme="minorHAnsi"/>
          <w:color w:val="222222"/>
          <w:sz w:val="24"/>
          <w:szCs w:val="24"/>
          <w:shd w:val="clear" w:color="auto" w:fill="FFFFFF"/>
        </w:rPr>
        <w:t> </w:t>
      </w:r>
      <w:r w:rsidRPr="00737B8C">
        <w:rPr>
          <w:rFonts w:asciiTheme="minorHAnsi" w:hAnsiTheme="minorHAnsi"/>
          <w:color w:val="222222"/>
          <w:sz w:val="24"/>
          <w:szCs w:val="24"/>
          <w:shd w:val="clear" w:color="auto" w:fill="FFFFFF"/>
        </w:rPr>
        <w:t>(2006): 107-112.</w:t>
      </w:r>
      <w:r w:rsidRPr="00737B8C">
        <w:rPr>
          <w:rFonts w:asciiTheme="minorHAnsi" w:hAnsiTheme="minorHAnsi"/>
          <w:sz w:val="24"/>
          <w:szCs w:val="24"/>
        </w:rPr>
        <w:t xml:space="preserve">   </w:t>
      </w:r>
      <w:hyperlink r:id="rId11" w:history="1">
        <w:r w:rsidRPr="00737B8C">
          <w:rPr>
            <w:rStyle w:val="Hyperlink"/>
            <w:rFonts w:asciiTheme="minorHAnsi" w:hAnsiTheme="minorHAnsi"/>
            <w:sz w:val="24"/>
            <w:szCs w:val="24"/>
          </w:rPr>
          <w:t>http://www.webpages.uidaho.edu/rx-grazing/Handbook/Chapter_12_Targeted_Grazing.pdf</w:t>
        </w:r>
      </w:hyperlink>
    </w:p>
    <w:p w14:paraId="402D8310" w14:textId="7D8846C3" w:rsidR="00FB22F6" w:rsidRPr="00737B8C" w:rsidRDefault="00FB22F6" w:rsidP="0088414B">
      <w:pPr>
        <w:pStyle w:val="NoSpacing"/>
        <w:rPr>
          <w:rFonts w:asciiTheme="minorHAnsi" w:hAnsiTheme="minorHAnsi"/>
          <w:sz w:val="24"/>
          <w:szCs w:val="24"/>
        </w:rPr>
      </w:pPr>
    </w:p>
    <w:p w14:paraId="700F9D26" w14:textId="025D37C0" w:rsidR="00737B8C" w:rsidRDefault="00737B8C" w:rsidP="0088414B">
      <w:pPr>
        <w:pStyle w:val="NoSpacing"/>
        <w:rPr>
          <w:rFonts w:asciiTheme="minorHAnsi" w:hAnsiTheme="minorHAnsi"/>
          <w:sz w:val="24"/>
          <w:szCs w:val="24"/>
        </w:rPr>
      </w:pPr>
    </w:p>
    <w:p w14:paraId="4D307799" w14:textId="77777777" w:rsidR="00333500" w:rsidRPr="00737B8C" w:rsidRDefault="00333500" w:rsidP="0088414B">
      <w:pPr>
        <w:pStyle w:val="NoSpacing"/>
        <w:rPr>
          <w:rFonts w:asciiTheme="minorHAnsi" w:hAnsiTheme="minorHAnsi"/>
          <w:sz w:val="24"/>
          <w:szCs w:val="24"/>
        </w:rPr>
      </w:pPr>
    </w:p>
    <w:p w14:paraId="238721B3" w14:textId="69E13E1B" w:rsidR="00FB22F6" w:rsidRPr="00333500" w:rsidRDefault="00FB22F6" w:rsidP="0088414B">
      <w:pPr>
        <w:pStyle w:val="NoSpacing"/>
        <w:rPr>
          <w:rFonts w:asciiTheme="minorHAnsi" w:hAnsiTheme="minorHAnsi"/>
          <w:b/>
          <w:sz w:val="28"/>
          <w:szCs w:val="28"/>
        </w:rPr>
      </w:pPr>
      <w:r w:rsidRPr="00333500">
        <w:rPr>
          <w:rFonts w:asciiTheme="minorHAnsi" w:hAnsiTheme="minorHAnsi"/>
          <w:b/>
          <w:sz w:val="28"/>
          <w:szCs w:val="28"/>
        </w:rPr>
        <w:t>McKays</w:t>
      </w:r>
      <w:r w:rsidR="00534307" w:rsidRPr="00333500">
        <w:rPr>
          <w:rFonts w:asciiTheme="minorHAnsi" w:hAnsiTheme="minorHAnsi"/>
          <w:b/>
          <w:sz w:val="28"/>
          <w:szCs w:val="28"/>
        </w:rPr>
        <w:t xml:space="preserve"> Site Visit</w:t>
      </w:r>
    </w:p>
    <w:p w14:paraId="1224A30D" w14:textId="77777777" w:rsidR="00FB22F6" w:rsidRPr="00737B8C" w:rsidRDefault="00FB22F6" w:rsidP="0088414B">
      <w:pPr>
        <w:pStyle w:val="NoSpacing"/>
        <w:rPr>
          <w:rFonts w:asciiTheme="minorHAnsi" w:hAnsiTheme="minorHAnsi"/>
          <w:sz w:val="24"/>
          <w:szCs w:val="24"/>
        </w:rPr>
      </w:pPr>
    </w:p>
    <w:p w14:paraId="228FE717" w14:textId="77777777" w:rsidR="00FB22F6" w:rsidRPr="00737B8C" w:rsidRDefault="00FB22F6" w:rsidP="0088414B">
      <w:pPr>
        <w:pStyle w:val="NoSpacing"/>
        <w:rPr>
          <w:rFonts w:asciiTheme="minorHAnsi" w:hAnsiTheme="minorHAnsi"/>
          <w:b/>
          <w:sz w:val="24"/>
          <w:szCs w:val="24"/>
        </w:rPr>
      </w:pPr>
      <w:r w:rsidRPr="00737B8C">
        <w:rPr>
          <w:rFonts w:asciiTheme="minorHAnsi" w:hAnsiTheme="minorHAnsi"/>
          <w:b/>
          <w:sz w:val="24"/>
          <w:szCs w:val="24"/>
        </w:rPr>
        <w:t>Background</w:t>
      </w:r>
    </w:p>
    <w:p w14:paraId="05A12E22" w14:textId="77777777" w:rsidR="00FB22F6" w:rsidRPr="00737B8C" w:rsidRDefault="00FB22F6" w:rsidP="0088414B">
      <w:pPr>
        <w:pStyle w:val="NoSpacing"/>
        <w:rPr>
          <w:rFonts w:asciiTheme="minorHAnsi" w:hAnsiTheme="minorHAnsi"/>
          <w:sz w:val="24"/>
          <w:szCs w:val="24"/>
        </w:rPr>
      </w:pPr>
      <w:r w:rsidRPr="00737B8C">
        <w:rPr>
          <w:rFonts w:asciiTheme="minorHAnsi" w:hAnsiTheme="minorHAnsi"/>
          <w:sz w:val="24"/>
          <w:szCs w:val="24"/>
        </w:rPr>
        <w:t xml:space="preserve">The McKays area was last logged in the 1940’s.  About 400mbf was salvage logged after the Darby Fire.  </w:t>
      </w:r>
    </w:p>
    <w:p w14:paraId="13737A7D" w14:textId="77777777" w:rsidR="00FB22F6" w:rsidRPr="00737B8C" w:rsidRDefault="00FB22F6" w:rsidP="0088414B">
      <w:pPr>
        <w:pStyle w:val="NoSpacing"/>
        <w:rPr>
          <w:rFonts w:asciiTheme="minorHAnsi" w:hAnsiTheme="minorHAnsi"/>
          <w:sz w:val="24"/>
          <w:szCs w:val="24"/>
        </w:rPr>
      </w:pPr>
    </w:p>
    <w:p w14:paraId="502EC05C" w14:textId="43359174" w:rsidR="00FB22F6" w:rsidRPr="00737B8C" w:rsidRDefault="00FB22F6" w:rsidP="00483E29">
      <w:pPr>
        <w:pStyle w:val="NoSpacing"/>
        <w:tabs>
          <w:tab w:val="left" w:pos="8120"/>
        </w:tabs>
        <w:rPr>
          <w:rFonts w:asciiTheme="minorHAnsi" w:hAnsiTheme="minorHAnsi"/>
          <w:b/>
          <w:sz w:val="24"/>
          <w:szCs w:val="24"/>
        </w:rPr>
      </w:pPr>
      <w:r w:rsidRPr="00737B8C">
        <w:rPr>
          <w:rFonts w:asciiTheme="minorHAnsi" w:hAnsiTheme="minorHAnsi"/>
          <w:b/>
          <w:sz w:val="24"/>
          <w:szCs w:val="24"/>
        </w:rPr>
        <w:t>Proposal</w:t>
      </w:r>
      <w:r w:rsidR="00483E29" w:rsidRPr="00737B8C">
        <w:rPr>
          <w:rFonts w:asciiTheme="minorHAnsi" w:hAnsiTheme="minorHAnsi"/>
          <w:b/>
          <w:sz w:val="24"/>
          <w:szCs w:val="24"/>
        </w:rPr>
        <w:t xml:space="preserve"> </w:t>
      </w:r>
      <w:r w:rsidR="00483E29" w:rsidRPr="00737B8C">
        <w:rPr>
          <w:rFonts w:asciiTheme="minorHAnsi" w:hAnsiTheme="minorHAnsi"/>
          <w:b/>
          <w:sz w:val="24"/>
          <w:szCs w:val="24"/>
        </w:rPr>
        <w:tab/>
      </w:r>
    </w:p>
    <w:p w14:paraId="076C49A6" w14:textId="265778E9" w:rsidR="009F2A77" w:rsidRPr="00737B8C" w:rsidRDefault="00FB22F6" w:rsidP="0088414B">
      <w:pPr>
        <w:pStyle w:val="NoSpacing"/>
        <w:rPr>
          <w:rFonts w:asciiTheme="minorHAnsi" w:hAnsiTheme="minorHAnsi"/>
          <w:sz w:val="24"/>
          <w:szCs w:val="24"/>
        </w:rPr>
      </w:pPr>
      <w:r w:rsidRPr="00737B8C">
        <w:rPr>
          <w:rFonts w:asciiTheme="minorHAnsi" w:hAnsiTheme="minorHAnsi"/>
          <w:sz w:val="24"/>
          <w:szCs w:val="24"/>
        </w:rPr>
        <w:t xml:space="preserve">The Forest Service proposes to harvest </w:t>
      </w:r>
      <w:r w:rsidR="00C74FC9" w:rsidRPr="00737B8C">
        <w:rPr>
          <w:rFonts w:asciiTheme="minorHAnsi" w:hAnsiTheme="minorHAnsi"/>
          <w:sz w:val="24"/>
          <w:szCs w:val="24"/>
        </w:rPr>
        <w:t xml:space="preserve">all </w:t>
      </w:r>
      <w:r w:rsidR="00793FD1" w:rsidRPr="00737B8C">
        <w:rPr>
          <w:rFonts w:asciiTheme="minorHAnsi" w:hAnsiTheme="minorHAnsi"/>
          <w:sz w:val="24"/>
          <w:szCs w:val="24"/>
        </w:rPr>
        <w:t xml:space="preserve">beetle-killed </w:t>
      </w:r>
      <w:r w:rsidR="00C74FC9" w:rsidRPr="00737B8C">
        <w:rPr>
          <w:rFonts w:asciiTheme="minorHAnsi" w:hAnsiTheme="minorHAnsi"/>
          <w:sz w:val="24"/>
          <w:szCs w:val="24"/>
        </w:rPr>
        <w:t xml:space="preserve">trees </w:t>
      </w:r>
      <w:r w:rsidR="00793FD1" w:rsidRPr="00737B8C">
        <w:rPr>
          <w:rFonts w:asciiTheme="minorHAnsi" w:hAnsiTheme="minorHAnsi"/>
          <w:sz w:val="24"/>
          <w:szCs w:val="24"/>
        </w:rPr>
        <w:t>deemed hazardous</w:t>
      </w:r>
      <w:r w:rsidR="00483E29" w:rsidRPr="00737B8C">
        <w:rPr>
          <w:rFonts w:asciiTheme="minorHAnsi" w:hAnsiTheme="minorHAnsi"/>
          <w:sz w:val="24"/>
          <w:szCs w:val="24"/>
        </w:rPr>
        <w:t xml:space="preserve"> on ~12 acres</w:t>
      </w:r>
      <w:r w:rsidR="00C74FC9" w:rsidRPr="00737B8C">
        <w:rPr>
          <w:rFonts w:asciiTheme="minorHAnsi" w:hAnsiTheme="minorHAnsi"/>
          <w:sz w:val="24"/>
          <w:szCs w:val="24"/>
        </w:rPr>
        <w:t>.  Trees that show signs of dying</w:t>
      </w:r>
      <w:r w:rsidR="00793FD1" w:rsidRPr="00737B8C">
        <w:rPr>
          <w:rFonts w:asciiTheme="minorHAnsi" w:hAnsiTheme="minorHAnsi"/>
          <w:sz w:val="24"/>
          <w:szCs w:val="24"/>
        </w:rPr>
        <w:t xml:space="preserve"> from beetle infestation</w:t>
      </w:r>
      <w:r w:rsidR="00C74FC9" w:rsidRPr="00737B8C">
        <w:rPr>
          <w:rFonts w:asciiTheme="minorHAnsi" w:hAnsiTheme="minorHAnsi"/>
          <w:sz w:val="24"/>
          <w:szCs w:val="24"/>
        </w:rPr>
        <w:t xml:space="preserve"> will also be taken out</w:t>
      </w:r>
      <w:r w:rsidRPr="00737B8C">
        <w:rPr>
          <w:rFonts w:asciiTheme="minorHAnsi" w:hAnsiTheme="minorHAnsi"/>
          <w:sz w:val="24"/>
          <w:szCs w:val="24"/>
        </w:rPr>
        <w:t xml:space="preserve">.  The work will be done under the Tree Mortality Response Plan that will cover the entire Ranger District and is the result of a Congressional hearing.  </w:t>
      </w:r>
      <w:r w:rsidR="00793FD1" w:rsidRPr="00737B8C">
        <w:rPr>
          <w:rFonts w:asciiTheme="minorHAnsi" w:hAnsiTheme="minorHAnsi"/>
          <w:sz w:val="24"/>
          <w:szCs w:val="24"/>
        </w:rPr>
        <w:t xml:space="preserve">The priorities for tree removal include land adjacent to communities; land near habitable structures and campgrounds; and land near trails and roads.  </w:t>
      </w:r>
    </w:p>
    <w:p w14:paraId="4A876B91" w14:textId="77777777" w:rsidR="009F2A77" w:rsidRPr="00737B8C" w:rsidRDefault="009F2A77" w:rsidP="0088414B">
      <w:pPr>
        <w:pStyle w:val="NoSpacing"/>
        <w:rPr>
          <w:rFonts w:asciiTheme="minorHAnsi" w:hAnsiTheme="minorHAnsi"/>
          <w:sz w:val="24"/>
          <w:szCs w:val="24"/>
        </w:rPr>
      </w:pPr>
    </w:p>
    <w:p w14:paraId="2C96770B" w14:textId="04C64CAD" w:rsidR="00FB22F6" w:rsidRPr="00737B8C" w:rsidRDefault="00793FD1" w:rsidP="0088414B">
      <w:pPr>
        <w:pStyle w:val="NoSpacing"/>
        <w:rPr>
          <w:rFonts w:asciiTheme="minorHAnsi" w:hAnsiTheme="minorHAnsi"/>
          <w:sz w:val="24"/>
          <w:szCs w:val="24"/>
        </w:rPr>
      </w:pPr>
      <w:r w:rsidRPr="00737B8C">
        <w:rPr>
          <w:rFonts w:asciiTheme="minorHAnsi" w:hAnsiTheme="minorHAnsi"/>
          <w:sz w:val="24"/>
          <w:szCs w:val="24"/>
        </w:rPr>
        <w:t xml:space="preserve">To request tree removal on Forest Service land near private property, </w:t>
      </w:r>
      <w:r w:rsidR="00483E29" w:rsidRPr="00737B8C">
        <w:rPr>
          <w:rFonts w:asciiTheme="minorHAnsi" w:hAnsiTheme="minorHAnsi"/>
          <w:sz w:val="24"/>
          <w:szCs w:val="24"/>
        </w:rPr>
        <w:t>the land owner</w:t>
      </w:r>
      <w:r w:rsidRPr="00737B8C">
        <w:rPr>
          <w:rFonts w:asciiTheme="minorHAnsi" w:hAnsiTheme="minorHAnsi"/>
          <w:sz w:val="24"/>
          <w:szCs w:val="24"/>
        </w:rPr>
        <w:t xml:space="preserve"> need</w:t>
      </w:r>
      <w:r w:rsidR="00483E29" w:rsidRPr="00737B8C">
        <w:rPr>
          <w:rFonts w:asciiTheme="minorHAnsi" w:hAnsiTheme="minorHAnsi"/>
          <w:sz w:val="24"/>
          <w:szCs w:val="24"/>
        </w:rPr>
        <w:t>s</w:t>
      </w:r>
      <w:r w:rsidRPr="00737B8C">
        <w:rPr>
          <w:rFonts w:asciiTheme="minorHAnsi" w:hAnsiTheme="minorHAnsi"/>
          <w:sz w:val="24"/>
          <w:szCs w:val="24"/>
        </w:rPr>
        <w:t xml:space="preserve"> to </w:t>
      </w:r>
      <w:r w:rsidR="00483E29" w:rsidRPr="00737B8C">
        <w:rPr>
          <w:rFonts w:asciiTheme="minorHAnsi" w:hAnsiTheme="minorHAnsi"/>
          <w:sz w:val="24"/>
          <w:szCs w:val="24"/>
        </w:rPr>
        <w:t>complete</w:t>
      </w:r>
      <w:r w:rsidRPr="00737B8C">
        <w:rPr>
          <w:rFonts w:asciiTheme="minorHAnsi" w:hAnsiTheme="minorHAnsi"/>
          <w:sz w:val="24"/>
          <w:szCs w:val="24"/>
        </w:rPr>
        <w:t xml:space="preserve"> a form available on the Stanislaus National Forest </w:t>
      </w:r>
      <w:hyperlink r:id="rId12" w:history="1">
        <w:r w:rsidRPr="00737B8C">
          <w:rPr>
            <w:rStyle w:val="Hyperlink"/>
            <w:rFonts w:asciiTheme="minorHAnsi" w:hAnsiTheme="minorHAnsi"/>
            <w:sz w:val="24"/>
            <w:szCs w:val="24"/>
          </w:rPr>
          <w:t>website</w:t>
        </w:r>
      </w:hyperlink>
      <w:r w:rsidRPr="00737B8C">
        <w:rPr>
          <w:rFonts w:asciiTheme="minorHAnsi" w:hAnsiTheme="minorHAnsi"/>
          <w:sz w:val="24"/>
          <w:szCs w:val="24"/>
        </w:rPr>
        <w:t>.  Harvesting will be expedited under a CE</w:t>
      </w:r>
      <w:r w:rsidR="00FB22F6" w:rsidRPr="00737B8C">
        <w:rPr>
          <w:rFonts w:asciiTheme="minorHAnsi" w:hAnsiTheme="minorHAnsi"/>
          <w:sz w:val="24"/>
          <w:szCs w:val="24"/>
        </w:rPr>
        <w:t xml:space="preserve">.  It will use the same marking guidelines as the Ramsey Fire salvage.  It will not use Cornerstone funding, but can be used as a match </w:t>
      </w:r>
    </w:p>
    <w:p w14:paraId="2361B0DF" w14:textId="77777777" w:rsidR="00FB22F6" w:rsidRPr="00737B8C" w:rsidRDefault="00FB22F6" w:rsidP="0088414B">
      <w:pPr>
        <w:pStyle w:val="NoSpacing"/>
        <w:rPr>
          <w:rFonts w:asciiTheme="minorHAnsi" w:hAnsiTheme="minorHAnsi"/>
          <w:sz w:val="24"/>
          <w:szCs w:val="24"/>
        </w:rPr>
      </w:pPr>
    </w:p>
    <w:p w14:paraId="75CB269D" w14:textId="71277F8C" w:rsidR="00FB22F6" w:rsidRPr="00737B8C" w:rsidRDefault="00FB22F6" w:rsidP="0088414B">
      <w:pPr>
        <w:pStyle w:val="NoSpacing"/>
        <w:rPr>
          <w:rFonts w:asciiTheme="minorHAnsi" w:hAnsiTheme="minorHAnsi"/>
          <w:b/>
          <w:sz w:val="24"/>
          <w:szCs w:val="24"/>
        </w:rPr>
      </w:pPr>
      <w:r w:rsidRPr="00737B8C">
        <w:rPr>
          <w:rFonts w:asciiTheme="minorHAnsi" w:hAnsiTheme="minorHAnsi"/>
          <w:b/>
          <w:sz w:val="24"/>
          <w:szCs w:val="24"/>
        </w:rPr>
        <w:t>Discussion</w:t>
      </w:r>
    </w:p>
    <w:p w14:paraId="0D953971" w14:textId="77777777" w:rsidR="00FB22F6" w:rsidRPr="00737B8C" w:rsidRDefault="00FB22F6" w:rsidP="0088414B">
      <w:pPr>
        <w:pStyle w:val="NoSpacing"/>
        <w:rPr>
          <w:rFonts w:asciiTheme="minorHAnsi" w:hAnsiTheme="minorHAnsi"/>
          <w:sz w:val="24"/>
          <w:szCs w:val="24"/>
        </w:rPr>
      </w:pPr>
      <w:r w:rsidRPr="00737B8C">
        <w:rPr>
          <w:rFonts w:asciiTheme="minorHAnsi" w:hAnsiTheme="minorHAnsi"/>
          <w:sz w:val="24"/>
          <w:szCs w:val="24"/>
        </w:rPr>
        <w:t>The Forest Service noted that due to the tree density and elevation, this area will have tree mortality if any area in the district has tree mortality.  We discussed the potential to thin the area during the salvage to get ahead of the bugs.  Forest Service acknowledge thinning would be a good prevention, but it would need to be thinned about every 10 years and would require more than the CE which would delay the project.</w:t>
      </w:r>
    </w:p>
    <w:p w14:paraId="1B77B431" w14:textId="77777777" w:rsidR="008E6611" w:rsidRPr="00737B8C" w:rsidRDefault="008E6611" w:rsidP="0088414B">
      <w:pPr>
        <w:pStyle w:val="NoSpacing"/>
        <w:rPr>
          <w:rFonts w:asciiTheme="minorHAnsi" w:hAnsiTheme="minorHAnsi"/>
          <w:sz w:val="24"/>
          <w:szCs w:val="24"/>
        </w:rPr>
      </w:pPr>
    </w:p>
    <w:sectPr w:rsidR="008E6611" w:rsidRPr="00737B8C" w:rsidSect="00C92C3F">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82D508" w14:textId="77777777" w:rsidR="00891349" w:rsidRDefault="00891349" w:rsidP="00610006">
      <w:pPr>
        <w:spacing w:after="0" w:line="240" w:lineRule="auto"/>
      </w:pPr>
      <w:r>
        <w:separator/>
      </w:r>
    </w:p>
  </w:endnote>
  <w:endnote w:type="continuationSeparator" w:id="0">
    <w:p w14:paraId="407CE9D1" w14:textId="77777777" w:rsidR="00891349" w:rsidRDefault="00891349" w:rsidP="00610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CB9C6E" w14:textId="77777777" w:rsidR="00891349" w:rsidRDefault="00891349" w:rsidP="00610006">
      <w:pPr>
        <w:spacing w:after="0" w:line="240" w:lineRule="auto"/>
      </w:pPr>
      <w:r>
        <w:separator/>
      </w:r>
    </w:p>
  </w:footnote>
  <w:footnote w:type="continuationSeparator" w:id="0">
    <w:p w14:paraId="678434CB" w14:textId="77777777" w:rsidR="00891349" w:rsidRDefault="00891349" w:rsidP="00610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8C6FC" w14:textId="77777777" w:rsidR="00FB22F6" w:rsidRDefault="00FB22F6" w:rsidP="00610006">
    <w:pPr>
      <w:pStyle w:val="Header"/>
      <w:jc w:val="right"/>
    </w:pPr>
    <w:r>
      <w:t>18-Apr-16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95228"/>
    <w:multiLevelType w:val="hybridMultilevel"/>
    <w:tmpl w:val="CE38ECB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320B0CB6"/>
    <w:multiLevelType w:val="hybridMultilevel"/>
    <w:tmpl w:val="B7561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AA097A"/>
    <w:multiLevelType w:val="hybridMultilevel"/>
    <w:tmpl w:val="5D667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14B"/>
    <w:rsid w:val="00004088"/>
    <w:rsid w:val="00053BEC"/>
    <w:rsid w:val="0008679B"/>
    <w:rsid w:val="000B5A4E"/>
    <w:rsid w:val="000F01E1"/>
    <w:rsid w:val="00183813"/>
    <w:rsid w:val="001862BA"/>
    <w:rsid w:val="00186D51"/>
    <w:rsid w:val="001C17F3"/>
    <w:rsid w:val="00290884"/>
    <w:rsid w:val="002D7153"/>
    <w:rsid w:val="00333500"/>
    <w:rsid w:val="003470FF"/>
    <w:rsid w:val="00362915"/>
    <w:rsid w:val="00370C01"/>
    <w:rsid w:val="00445DFA"/>
    <w:rsid w:val="00483E29"/>
    <w:rsid w:val="004D1F53"/>
    <w:rsid w:val="004D3906"/>
    <w:rsid w:val="00534307"/>
    <w:rsid w:val="005E2BB8"/>
    <w:rsid w:val="005E4772"/>
    <w:rsid w:val="00610006"/>
    <w:rsid w:val="00627054"/>
    <w:rsid w:val="006926B7"/>
    <w:rsid w:val="00703A3A"/>
    <w:rsid w:val="00737B8C"/>
    <w:rsid w:val="00755A4B"/>
    <w:rsid w:val="00793FD1"/>
    <w:rsid w:val="0088414B"/>
    <w:rsid w:val="00891349"/>
    <w:rsid w:val="008D4F73"/>
    <w:rsid w:val="008D627E"/>
    <w:rsid w:val="008E6611"/>
    <w:rsid w:val="009C0A9F"/>
    <w:rsid w:val="009F2A77"/>
    <w:rsid w:val="00A062A4"/>
    <w:rsid w:val="00A83DBC"/>
    <w:rsid w:val="00AD7787"/>
    <w:rsid w:val="00AF010D"/>
    <w:rsid w:val="00B07B5F"/>
    <w:rsid w:val="00BD3C9B"/>
    <w:rsid w:val="00C4038C"/>
    <w:rsid w:val="00C67E3E"/>
    <w:rsid w:val="00C74FC9"/>
    <w:rsid w:val="00C92C3F"/>
    <w:rsid w:val="00CD6D53"/>
    <w:rsid w:val="00D06818"/>
    <w:rsid w:val="00D867A9"/>
    <w:rsid w:val="00E42686"/>
    <w:rsid w:val="00EB4D91"/>
    <w:rsid w:val="00EE27C6"/>
    <w:rsid w:val="00EF0841"/>
    <w:rsid w:val="00F06EF0"/>
    <w:rsid w:val="00FB2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218BB0"/>
  <w15:docId w15:val="{2E89C66D-6BCC-4D6C-9809-71EC4C60F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C3F"/>
    <w:pPr>
      <w:spacing w:after="200" w:line="276" w:lineRule="auto"/>
    </w:pPr>
  </w:style>
  <w:style w:type="paragraph" w:styleId="Heading1">
    <w:name w:val="heading 1"/>
    <w:basedOn w:val="Normal"/>
    <w:next w:val="Normal"/>
    <w:link w:val="Heading1Char"/>
    <w:uiPriority w:val="99"/>
    <w:qFormat/>
    <w:rsid w:val="0088414B"/>
    <w:pPr>
      <w:keepNext/>
      <w:keepLines/>
      <w:spacing w:before="240" w:after="0"/>
      <w:outlineLvl w:val="0"/>
    </w:pPr>
    <w:rPr>
      <w:rFonts w:ascii="Cambria" w:eastAsia="Times New Roman" w:hAnsi="Cambria"/>
      <w:color w:val="365F91"/>
      <w:sz w:val="32"/>
      <w:szCs w:val="32"/>
    </w:rPr>
  </w:style>
  <w:style w:type="paragraph" w:styleId="Heading2">
    <w:name w:val="heading 2"/>
    <w:basedOn w:val="Normal"/>
    <w:next w:val="Normal"/>
    <w:link w:val="Heading2Char"/>
    <w:unhideWhenUsed/>
    <w:qFormat/>
    <w:locked/>
    <w:rsid w:val="0033350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locked/>
    <w:rsid w:val="0033350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locked/>
    <w:rsid w:val="0033350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333500"/>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locked/>
    <w:rsid w:val="00F06EF0"/>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414B"/>
    <w:rPr>
      <w:rFonts w:ascii="Cambria" w:hAnsi="Cambria" w:cs="Times New Roman"/>
      <w:color w:val="365F91"/>
      <w:sz w:val="32"/>
      <w:szCs w:val="32"/>
    </w:rPr>
  </w:style>
  <w:style w:type="paragraph" w:styleId="NoSpacing">
    <w:name w:val="No Spacing"/>
    <w:uiPriority w:val="99"/>
    <w:qFormat/>
    <w:rsid w:val="0088414B"/>
  </w:style>
  <w:style w:type="character" w:styleId="Hyperlink">
    <w:name w:val="Hyperlink"/>
    <w:basedOn w:val="DefaultParagraphFont"/>
    <w:uiPriority w:val="99"/>
    <w:rsid w:val="00B07B5F"/>
    <w:rPr>
      <w:rFonts w:cs="Times New Roman"/>
      <w:color w:val="0000FF"/>
      <w:u w:val="single"/>
    </w:rPr>
  </w:style>
  <w:style w:type="paragraph" w:styleId="ListParagraph">
    <w:name w:val="List Paragraph"/>
    <w:basedOn w:val="Normal"/>
    <w:uiPriority w:val="99"/>
    <w:qFormat/>
    <w:rsid w:val="00B07B5F"/>
    <w:pPr>
      <w:ind w:left="720"/>
      <w:contextualSpacing/>
    </w:pPr>
    <w:rPr>
      <w:rFonts w:ascii="Arial" w:hAnsi="Arial" w:cs="Arial"/>
      <w:sz w:val="24"/>
      <w:szCs w:val="20"/>
    </w:rPr>
  </w:style>
  <w:style w:type="paragraph" w:styleId="Header">
    <w:name w:val="header"/>
    <w:basedOn w:val="Normal"/>
    <w:link w:val="HeaderChar"/>
    <w:uiPriority w:val="99"/>
    <w:rsid w:val="0061000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10006"/>
    <w:rPr>
      <w:rFonts w:cs="Times New Roman"/>
    </w:rPr>
  </w:style>
  <w:style w:type="paragraph" w:styleId="Footer">
    <w:name w:val="footer"/>
    <w:basedOn w:val="Normal"/>
    <w:link w:val="FooterChar"/>
    <w:uiPriority w:val="99"/>
    <w:rsid w:val="0061000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10006"/>
    <w:rPr>
      <w:rFonts w:cs="Times New Roman"/>
    </w:rPr>
  </w:style>
  <w:style w:type="character" w:customStyle="1" w:styleId="apple-converted-space">
    <w:name w:val="apple-converted-space"/>
    <w:basedOn w:val="DefaultParagraphFont"/>
    <w:uiPriority w:val="99"/>
    <w:rsid w:val="001C17F3"/>
    <w:rPr>
      <w:rFonts w:cs="Times New Roman"/>
    </w:rPr>
  </w:style>
  <w:style w:type="paragraph" w:styleId="BalloonText">
    <w:name w:val="Balloon Text"/>
    <w:basedOn w:val="Normal"/>
    <w:link w:val="BalloonTextChar"/>
    <w:uiPriority w:val="99"/>
    <w:semiHidden/>
    <w:rsid w:val="00C4038C"/>
    <w:rPr>
      <w:rFonts w:ascii="Tahoma" w:hAnsi="Tahoma" w:cs="Tahoma"/>
      <w:sz w:val="16"/>
      <w:szCs w:val="16"/>
    </w:rPr>
  </w:style>
  <w:style w:type="character" w:customStyle="1" w:styleId="BalloonTextChar">
    <w:name w:val="Balloon Text Char"/>
    <w:basedOn w:val="DefaultParagraphFont"/>
    <w:link w:val="BalloonText"/>
    <w:uiPriority w:val="99"/>
    <w:semiHidden/>
    <w:rsid w:val="00921FBB"/>
    <w:rPr>
      <w:rFonts w:ascii="Times New Roman" w:hAnsi="Times New Roman"/>
      <w:sz w:val="0"/>
      <w:szCs w:val="0"/>
    </w:rPr>
  </w:style>
  <w:style w:type="paragraph" w:styleId="Revision">
    <w:name w:val="Revision"/>
    <w:hidden/>
    <w:uiPriority w:val="99"/>
    <w:semiHidden/>
    <w:rsid w:val="000F01E1"/>
  </w:style>
  <w:style w:type="character" w:customStyle="1" w:styleId="UnresolvedMention">
    <w:name w:val="Unresolved Mention"/>
    <w:basedOn w:val="DefaultParagraphFont"/>
    <w:uiPriority w:val="99"/>
    <w:semiHidden/>
    <w:unhideWhenUsed/>
    <w:rsid w:val="00534307"/>
    <w:rPr>
      <w:color w:val="808080"/>
      <w:shd w:val="clear" w:color="auto" w:fill="E6E6E6"/>
    </w:rPr>
  </w:style>
  <w:style w:type="character" w:styleId="Emphasis">
    <w:name w:val="Emphasis"/>
    <w:basedOn w:val="DefaultParagraphFont"/>
    <w:qFormat/>
    <w:locked/>
    <w:rsid w:val="00333500"/>
    <w:rPr>
      <w:i/>
      <w:iCs/>
    </w:rPr>
  </w:style>
  <w:style w:type="character" w:customStyle="1" w:styleId="Heading2Char">
    <w:name w:val="Heading 2 Char"/>
    <w:basedOn w:val="DefaultParagraphFont"/>
    <w:link w:val="Heading2"/>
    <w:rsid w:val="0033350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33350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333500"/>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rsid w:val="00333500"/>
    <w:rPr>
      <w:rFonts w:asciiTheme="majorHAnsi" w:eastAsiaTheme="majorEastAsia" w:hAnsiTheme="majorHAnsi" w:cstheme="majorBidi"/>
      <w:color w:val="365F91" w:themeColor="accent1" w:themeShade="BF"/>
    </w:rPr>
  </w:style>
  <w:style w:type="character" w:styleId="Strong">
    <w:name w:val="Strong"/>
    <w:basedOn w:val="DefaultParagraphFont"/>
    <w:qFormat/>
    <w:locked/>
    <w:rsid w:val="00333500"/>
    <w:rPr>
      <w:b/>
      <w:bCs/>
    </w:rPr>
  </w:style>
  <w:style w:type="paragraph" w:styleId="Subtitle">
    <w:name w:val="Subtitle"/>
    <w:basedOn w:val="Normal"/>
    <w:next w:val="Normal"/>
    <w:link w:val="SubtitleChar"/>
    <w:qFormat/>
    <w:locked/>
    <w:rsid w:val="0033350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333500"/>
    <w:rPr>
      <w:rFonts w:asciiTheme="minorHAnsi" w:eastAsiaTheme="minorEastAsia" w:hAnsiTheme="minorHAnsi" w:cstheme="minorBidi"/>
      <w:color w:val="5A5A5A" w:themeColor="text1" w:themeTint="A5"/>
      <w:spacing w:val="15"/>
    </w:rPr>
  </w:style>
  <w:style w:type="paragraph" w:styleId="Title">
    <w:name w:val="Title"/>
    <w:basedOn w:val="Normal"/>
    <w:next w:val="Normal"/>
    <w:link w:val="TitleChar"/>
    <w:qFormat/>
    <w:locked/>
    <w:rsid w:val="003335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33500"/>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333500"/>
    <w:rPr>
      <w:i/>
      <w:iCs/>
      <w:color w:val="404040" w:themeColor="text1" w:themeTint="BF"/>
    </w:rPr>
  </w:style>
  <w:style w:type="character" w:customStyle="1" w:styleId="Heading6Char">
    <w:name w:val="Heading 6 Char"/>
    <w:basedOn w:val="DefaultParagraphFont"/>
    <w:link w:val="Heading6"/>
    <w:rsid w:val="00F06EF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70145">
      <w:bodyDiv w:val="1"/>
      <w:marLeft w:val="0"/>
      <w:marRight w:val="0"/>
      <w:marTop w:val="0"/>
      <w:marBottom w:val="0"/>
      <w:divBdr>
        <w:top w:val="none" w:sz="0" w:space="0" w:color="auto"/>
        <w:left w:val="none" w:sz="0" w:space="0" w:color="auto"/>
        <w:bottom w:val="none" w:sz="0" w:space="0" w:color="auto"/>
        <w:right w:val="none" w:sz="0" w:space="0" w:color="auto"/>
      </w:divBdr>
    </w:div>
    <w:div w:id="1539319448">
      <w:bodyDiv w:val="1"/>
      <w:marLeft w:val="0"/>
      <w:marRight w:val="0"/>
      <w:marTop w:val="0"/>
      <w:marBottom w:val="0"/>
      <w:divBdr>
        <w:top w:val="none" w:sz="0" w:space="0" w:color="auto"/>
        <w:left w:val="none" w:sz="0" w:space="0" w:color="auto"/>
        <w:bottom w:val="none" w:sz="0" w:space="0" w:color="auto"/>
        <w:right w:val="none" w:sz="0" w:space="0" w:color="auto"/>
      </w:divBdr>
    </w:div>
    <w:div w:id="1674528531">
      <w:bodyDiv w:val="1"/>
      <w:marLeft w:val="0"/>
      <w:marRight w:val="0"/>
      <w:marTop w:val="0"/>
      <w:marBottom w:val="0"/>
      <w:divBdr>
        <w:top w:val="none" w:sz="0" w:space="0" w:color="auto"/>
        <w:left w:val="none" w:sz="0" w:space="0" w:color="auto"/>
        <w:bottom w:val="none" w:sz="0" w:space="0" w:color="auto"/>
        <w:right w:val="none" w:sz="0" w:space="0" w:color="auto"/>
      </w:divBdr>
      <w:divsChild>
        <w:div w:id="1237865574">
          <w:marLeft w:val="0"/>
          <w:marRight w:val="0"/>
          <w:marTop w:val="0"/>
          <w:marBottom w:val="0"/>
          <w:divBdr>
            <w:top w:val="none" w:sz="0" w:space="0" w:color="auto"/>
            <w:left w:val="none" w:sz="0" w:space="0" w:color="auto"/>
            <w:bottom w:val="none" w:sz="0" w:space="0" w:color="auto"/>
            <w:right w:val="none" w:sz="0" w:space="0" w:color="auto"/>
          </w:divBdr>
          <w:divsChild>
            <w:div w:id="1150754463">
              <w:marLeft w:val="0"/>
              <w:marRight w:val="0"/>
              <w:marTop w:val="0"/>
              <w:marBottom w:val="0"/>
              <w:divBdr>
                <w:top w:val="none" w:sz="0" w:space="0" w:color="auto"/>
                <w:left w:val="none" w:sz="0" w:space="0" w:color="auto"/>
                <w:bottom w:val="none" w:sz="0" w:space="0" w:color="auto"/>
                <w:right w:val="none" w:sz="0" w:space="0" w:color="auto"/>
              </w:divBdr>
              <w:divsChild>
                <w:div w:id="165926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coultrap@fs.fed.u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ire.ca.gov/fire_prevention/fire_prevention_wildland_zones_maps.php" TargetMode="External"/><Relationship Id="rId12" Type="http://schemas.openxmlformats.org/officeDocument/2006/relationships/hyperlink" Target="http://www.fs.usda.gov/detail/stanislaus/home/?cid=FSEPRD4971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bpages.uidaho.edu/rx-grazing/Handbook/Chapter_12_Targeted_Grazing.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ainharvestingsupplies.com/poly-tanks/" TargetMode="External"/><Relationship Id="rId4" Type="http://schemas.openxmlformats.org/officeDocument/2006/relationships/webSettings" Target="webSettings.xml"/><Relationship Id="rId9" Type="http://schemas.openxmlformats.org/officeDocument/2006/relationships/hyperlink" Target="http://rainmakerwildlif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1423</Words>
  <Characters>8113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Site Visit to the Last Chance Fuel Break Near Hathaway Pines</vt:lpstr>
    </vt:vector>
  </TitlesOfParts>
  <Company/>
  <LinksUpToDate>false</LinksUpToDate>
  <CharactersWithSpaces>9517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Visit to the Last Chance Fuel Break Near Hathaway Pines</dc:title>
  <dc:creator>Pat McGreevy</dc:creator>
  <cp:lastModifiedBy>Jill Micheau</cp:lastModifiedBy>
  <cp:revision>2</cp:revision>
  <dcterms:created xsi:type="dcterms:W3CDTF">2018-01-24T02:04:00Z</dcterms:created>
  <dcterms:modified xsi:type="dcterms:W3CDTF">2018-01-24T02:04:00Z</dcterms:modified>
</cp:coreProperties>
</file>