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FBC" w:rsidRPr="002F4968" w:rsidRDefault="009F1FBC" w:rsidP="009F1FBC">
      <w:pPr>
        <w:spacing w:after="0" w:line="240" w:lineRule="auto"/>
        <w:rPr>
          <w:rFonts w:ascii="Calibri Light" w:eastAsia="Times New Roman" w:hAnsi="Calibri Light" w:cs="Times New Roman"/>
          <w:color w:val="000000"/>
          <w:sz w:val="40"/>
          <w:szCs w:val="40"/>
        </w:rPr>
      </w:pPr>
      <w:bookmarkStart w:id="0" w:name="_GoBack"/>
      <w:bookmarkEnd w:id="0"/>
      <w:r w:rsidRPr="002F4968">
        <w:rPr>
          <w:rFonts w:ascii="Calibri Light" w:eastAsia="Times New Roman" w:hAnsi="Calibri Light" w:cs="Times New Roman"/>
          <w:color w:val="000000"/>
          <w:sz w:val="40"/>
          <w:szCs w:val="40"/>
        </w:rPr>
        <w:t>ACCG Monitoring Meeting</w:t>
      </w:r>
    </w:p>
    <w:p w:rsidR="009F1FBC" w:rsidRDefault="00E244E7" w:rsidP="009F1FBC">
      <w:pPr>
        <w:spacing w:after="0" w:line="240" w:lineRule="auto"/>
        <w:rPr>
          <w:rFonts w:ascii="Calibri" w:eastAsia="Times New Roman" w:hAnsi="Calibri" w:cs="Times New Roman"/>
          <w:color w:val="808080"/>
          <w:sz w:val="20"/>
          <w:szCs w:val="20"/>
        </w:rPr>
      </w:pPr>
      <w:r>
        <w:rPr>
          <w:rFonts w:ascii="Calibri" w:eastAsia="Times New Roman" w:hAnsi="Calibri" w:cs="Times New Roman"/>
          <w:color w:val="808080"/>
          <w:sz w:val="20"/>
          <w:szCs w:val="20"/>
        </w:rPr>
        <w:t>Wednesday, June 14</w:t>
      </w:r>
      <w:r w:rsidR="009F1FBC" w:rsidRPr="002F4968">
        <w:rPr>
          <w:rFonts w:ascii="Calibri" w:eastAsia="Times New Roman" w:hAnsi="Calibri" w:cs="Times New Roman"/>
          <w:color w:val="808080"/>
          <w:sz w:val="20"/>
          <w:szCs w:val="20"/>
        </w:rPr>
        <w:t>, 2017</w:t>
      </w:r>
      <w:r>
        <w:rPr>
          <w:rFonts w:ascii="Calibri" w:eastAsia="Times New Roman" w:hAnsi="Calibri" w:cs="Times New Roman"/>
          <w:color w:val="808080"/>
          <w:sz w:val="20"/>
          <w:szCs w:val="20"/>
        </w:rPr>
        <w:t xml:space="preserve"> – 10-12</w:t>
      </w:r>
    </w:p>
    <w:p w:rsidR="00E244E7" w:rsidRPr="002F4968" w:rsidRDefault="00E244E7" w:rsidP="009F1FBC">
      <w:pPr>
        <w:spacing w:after="0" w:line="240" w:lineRule="auto"/>
        <w:rPr>
          <w:rFonts w:ascii="Calibri" w:eastAsia="Times New Roman" w:hAnsi="Calibri" w:cs="Times New Roman"/>
          <w:color w:val="808080"/>
          <w:sz w:val="20"/>
          <w:szCs w:val="20"/>
        </w:rPr>
      </w:pPr>
      <w:r>
        <w:rPr>
          <w:rFonts w:ascii="Calibri" w:eastAsia="Times New Roman" w:hAnsi="Calibri" w:cs="Times New Roman"/>
          <w:color w:val="808080"/>
          <w:sz w:val="20"/>
          <w:szCs w:val="20"/>
        </w:rPr>
        <w:t>Testing Call rather than in person meeting to see if increase participation: 888-844-9904, access: 8683968</w:t>
      </w:r>
    </w:p>
    <w:p w:rsidR="009F1FBC" w:rsidRDefault="009F1FBC" w:rsidP="009F1FBC">
      <w:pPr>
        <w:spacing w:after="0" w:line="240" w:lineRule="auto"/>
        <w:textAlignment w:val="center"/>
        <w:rPr>
          <w:rFonts w:ascii="Calibri" w:eastAsia="Times New Roman" w:hAnsi="Calibri" w:cs="Times New Roman"/>
          <w:color w:val="000000"/>
        </w:rPr>
      </w:pPr>
    </w:p>
    <w:p w:rsidR="00465DCD" w:rsidRDefault="00465DCD" w:rsidP="00465DCD">
      <w:pPr>
        <w:spacing w:after="0" w:line="240" w:lineRule="auto"/>
        <w:textAlignment w:val="center"/>
        <w:rPr>
          <w:rFonts w:ascii="Calibri" w:eastAsia="Times New Roman" w:hAnsi="Calibri" w:cs="Times New Roman"/>
          <w:color w:val="000000"/>
        </w:rPr>
      </w:pPr>
      <w:r w:rsidRPr="00465DCD">
        <w:rPr>
          <w:rFonts w:ascii="Calibri" w:eastAsia="Times New Roman" w:hAnsi="Calibri" w:cs="Times New Roman"/>
          <w:color w:val="000000"/>
          <w:u w:val="single"/>
        </w:rPr>
        <w:t>Participants</w:t>
      </w:r>
      <w:r>
        <w:rPr>
          <w:rFonts w:ascii="Calibri" w:eastAsia="Times New Roman" w:hAnsi="Calibri" w:cs="Times New Roman"/>
          <w:color w:val="000000"/>
        </w:rPr>
        <w:t>: Robin Wall, Shana Gross, Becky Estes, Jill M</w:t>
      </w:r>
      <w:r w:rsidR="00B70185">
        <w:rPr>
          <w:rFonts w:ascii="Calibri" w:eastAsia="Times New Roman" w:hAnsi="Calibri" w:cs="Times New Roman"/>
          <w:color w:val="000000"/>
        </w:rPr>
        <w:t>icheau, Rueben Childress</w:t>
      </w:r>
    </w:p>
    <w:p w:rsidR="00465DCD" w:rsidRDefault="00465DCD" w:rsidP="00465DCD">
      <w:pPr>
        <w:spacing w:after="0" w:line="240" w:lineRule="auto"/>
        <w:textAlignment w:val="center"/>
        <w:rPr>
          <w:rFonts w:ascii="Calibri" w:eastAsia="Times New Roman" w:hAnsi="Calibri" w:cs="Times New Roman"/>
          <w:color w:val="000000"/>
        </w:rPr>
      </w:pPr>
    </w:p>
    <w:p w:rsidR="00465DCD" w:rsidRDefault="00465DCD" w:rsidP="00465DCD">
      <w:p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u w:val="single"/>
        </w:rPr>
        <w:t>Increase participation</w:t>
      </w:r>
      <w:r>
        <w:rPr>
          <w:rFonts w:ascii="Calibri" w:eastAsia="Times New Roman" w:hAnsi="Calibri" w:cs="Times New Roman"/>
          <w:color w:val="000000"/>
        </w:rPr>
        <w:t>: discussion of who attends the meeting</w:t>
      </w:r>
      <w:r w:rsidR="0061730B">
        <w:rPr>
          <w:rFonts w:ascii="Calibri" w:eastAsia="Times New Roman" w:hAnsi="Calibri" w:cs="Times New Roman"/>
          <w:color w:val="000000"/>
        </w:rPr>
        <w:t>; build monitoring discussion into planning group meeting – just 45-60 minutes at planning meeting because most of heavy lifting is done: next planning meeting is 6/28</w:t>
      </w:r>
    </w:p>
    <w:p w:rsidR="00465DCD" w:rsidRPr="00465DCD" w:rsidRDefault="00465DCD" w:rsidP="00465DCD">
      <w:pPr>
        <w:spacing w:after="0" w:line="240" w:lineRule="auto"/>
        <w:textAlignment w:val="center"/>
        <w:rPr>
          <w:rFonts w:ascii="Calibri" w:eastAsia="Times New Roman" w:hAnsi="Calibri" w:cs="Times New Roman"/>
          <w:color w:val="000000"/>
        </w:rPr>
      </w:pPr>
    </w:p>
    <w:p w:rsidR="004A44FB" w:rsidRDefault="009F1FBC" w:rsidP="00D37726">
      <w:pPr>
        <w:pStyle w:val="ListParagraph"/>
        <w:numPr>
          <w:ilvl w:val="0"/>
          <w:numId w:val="16"/>
        </w:numPr>
        <w:spacing w:after="0" w:line="240" w:lineRule="auto"/>
        <w:textAlignment w:val="center"/>
        <w:rPr>
          <w:rFonts w:ascii="Calibri" w:eastAsia="Times New Roman" w:hAnsi="Calibri" w:cs="Times New Roman"/>
          <w:color w:val="000000"/>
        </w:rPr>
      </w:pPr>
      <w:r w:rsidRPr="00D37726">
        <w:rPr>
          <w:rFonts w:ascii="Calibri" w:eastAsia="Times New Roman" w:hAnsi="Calibri" w:cs="Times New Roman"/>
          <w:color w:val="000000"/>
        </w:rPr>
        <w:t xml:space="preserve">Review tasks and provide updates on accomplishments </w:t>
      </w:r>
      <w:r w:rsidR="00D01C77">
        <w:rPr>
          <w:rFonts w:ascii="Calibri" w:eastAsia="Times New Roman" w:hAnsi="Calibri" w:cs="Times New Roman"/>
          <w:color w:val="000000"/>
        </w:rPr>
        <w:t>(see page 2) - All</w:t>
      </w:r>
    </w:p>
    <w:p w:rsidR="0061730B" w:rsidRDefault="0061730B" w:rsidP="0061730B">
      <w:pPr>
        <w:spacing w:after="0" w:line="240" w:lineRule="auto"/>
        <w:textAlignment w:val="center"/>
        <w:rPr>
          <w:rFonts w:ascii="Calibri" w:eastAsia="Times New Roman" w:hAnsi="Calibri" w:cs="Times New Roman"/>
          <w:color w:val="000000"/>
        </w:rPr>
      </w:pPr>
    </w:p>
    <w:p w:rsidR="00D37726" w:rsidRDefault="00D37726" w:rsidP="0061730B">
      <w:pPr>
        <w:spacing w:after="0" w:line="240" w:lineRule="auto"/>
        <w:textAlignment w:val="center"/>
        <w:rPr>
          <w:rFonts w:ascii="Calibri" w:eastAsia="Times New Roman" w:hAnsi="Calibri" w:cs="Times New Roman"/>
          <w:color w:val="000000"/>
        </w:rPr>
      </w:pPr>
      <w:r w:rsidRPr="0061730B">
        <w:rPr>
          <w:rFonts w:ascii="Calibri" w:eastAsia="Times New Roman" w:hAnsi="Calibri" w:cs="Times New Roman"/>
          <w:color w:val="000000"/>
          <w:u w:val="single"/>
        </w:rPr>
        <w:t>Foster Firs collaboration survey</w:t>
      </w:r>
      <w:r w:rsidRPr="0061730B">
        <w:rPr>
          <w:rFonts w:ascii="Calibri" w:eastAsia="Times New Roman" w:hAnsi="Calibri" w:cs="Times New Roman"/>
          <w:color w:val="000000"/>
        </w:rPr>
        <w:t xml:space="preserve"> – update status from Large Group Meeting – Robin</w:t>
      </w:r>
    </w:p>
    <w:p w:rsidR="0061730B" w:rsidRDefault="0061730B" w:rsidP="0061730B">
      <w:pPr>
        <w:pStyle w:val="ListParagraph"/>
        <w:numPr>
          <w:ilvl w:val="0"/>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Robin presented at full group meeting, provided timeline, provided link to on-line version (was sent prior to meeting); no one filled out a hard copy</w:t>
      </w:r>
    </w:p>
    <w:p w:rsidR="0061730B" w:rsidRDefault="0061730B" w:rsidP="0061730B">
      <w:pPr>
        <w:pStyle w:val="ListParagraph"/>
        <w:numPr>
          <w:ilvl w:val="0"/>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Katherine felt that not all of her edits were accepted</w:t>
      </w:r>
    </w:p>
    <w:p w:rsidR="007F46B2" w:rsidRDefault="007F46B2" w:rsidP="0061730B">
      <w:pPr>
        <w:pStyle w:val="ListParagraph"/>
        <w:numPr>
          <w:ilvl w:val="0"/>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Survey was brought up at the end of the meeting, we were out of time and ran out of time – people started talking and left</w:t>
      </w:r>
    </w:p>
    <w:p w:rsidR="007F46B2" w:rsidRDefault="007F46B2" w:rsidP="0061730B">
      <w:pPr>
        <w:pStyle w:val="ListParagraph"/>
        <w:numPr>
          <w:ilvl w:val="0"/>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Jill filled out an older version felt like could really only be filled out if people participated</w:t>
      </w:r>
    </w:p>
    <w:p w:rsidR="00700083" w:rsidRDefault="00700083" w:rsidP="0061730B">
      <w:pPr>
        <w:pStyle w:val="ListParagraph"/>
        <w:numPr>
          <w:ilvl w:val="0"/>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Evaluate if we should be bringing to survey to planning group instead</w:t>
      </w:r>
    </w:p>
    <w:p w:rsidR="00700083" w:rsidRDefault="00700083" w:rsidP="0061730B">
      <w:pPr>
        <w:pStyle w:val="ListParagraph"/>
        <w:numPr>
          <w:ilvl w:val="0"/>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Move together with an overall collaborative survey rather than project survey – or timed differently – after a series of letters</w:t>
      </w:r>
    </w:p>
    <w:p w:rsidR="00700083" w:rsidRDefault="00700083" w:rsidP="0061730B">
      <w:pPr>
        <w:pStyle w:val="ListParagraph"/>
        <w:numPr>
          <w:ilvl w:val="0"/>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Collaborative survey target entire group</w:t>
      </w:r>
    </w:p>
    <w:p w:rsidR="00110C8D" w:rsidRDefault="00700083" w:rsidP="0061730B">
      <w:pPr>
        <w:pStyle w:val="ListParagraph"/>
        <w:numPr>
          <w:ilvl w:val="0"/>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Project level surveys should target planning group only </w:t>
      </w:r>
      <w:r w:rsidR="00110C8D">
        <w:rPr>
          <w:rFonts w:ascii="Calibri" w:eastAsia="Times New Roman" w:hAnsi="Calibri" w:cs="Times New Roman"/>
          <w:color w:val="000000"/>
        </w:rPr>
        <w:t>– could be useful down the road: reminder of what had happened was helpful as a refresher – moving forward advocate for summary</w:t>
      </w:r>
    </w:p>
    <w:p w:rsidR="00700083" w:rsidRDefault="00110C8D" w:rsidP="0061730B">
      <w:pPr>
        <w:pStyle w:val="ListParagraph"/>
        <w:numPr>
          <w:ilvl w:val="0"/>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And NEPA/CEQU process has changed, Panther project first project where gone through objection process</w:t>
      </w:r>
    </w:p>
    <w:p w:rsidR="00110C8D" w:rsidRDefault="00110C8D" w:rsidP="0061730B">
      <w:pPr>
        <w:pStyle w:val="ListParagraph"/>
        <w:numPr>
          <w:ilvl w:val="0"/>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ACCG project record used to be used in planning group – dig up old sheet and revisit at planning committee to discuss how to incorporate some of those ideas: before/during s</w:t>
      </w:r>
      <w:r w:rsidR="001D1873">
        <w:rPr>
          <w:rFonts w:ascii="Calibri" w:eastAsia="Times New Roman" w:hAnsi="Calibri" w:cs="Times New Roman"/>
          <w:color w:val="000000"/>
        </w:rPr>
        <w:t>coping</w:t>
      </w:r>
    </w:p>
    <w:p w:rsidR="001D1873" w:rsidRDefault="001D1873" w:rsidP="001D1873">
      <w:pPr>
        <w:pStyle w:val="ListParagraph"/>
        <w:numPr>
          <w:ilvl w:val="1"/>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If we decide to use this we should include on website</w:t>
      </w:r>
    </w:p>
    <w:p w:rsidR="001D1873" w:rsidRDefault="001D1873" w:rsidP="001D1873">
      <w:pPr>
        <w:pStyle w:val="ListParagraph"/>
        <w:numPr>
          <w:ilvl w:val="1"/>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Checklist to make sure meeting all requirements in CFLRA – how we went through, how we discussed</w:t>
      </w:r>
    </w:p>
    <w:p w:rsidR="001D1873" w:rsidRPr="00324972" w:rsidRDefault="001D1873" w:rsidP="001D1873">
      <w:pPr>
        <w:pStyle w:val="ListParagraph"/>
        <w:numPr>
          <w:ilvl w:val="0"/>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Record of what happening in field trip to document talking points/highlights – shows evidence of collaboration – </w:t>
      </w:r>
      <w:r>
        <w:rPr>
          <w:rFonts w:ascii="Calibri" w:eastAsia="Times New Roman" w:hAnsi="Calibri" w:cs="Times New Roman"/>
          <w:b/>
          <w:color w:val="000000"/>
        </w:rPr>
        <w:t>Jill excited about this</w:t>
      </w:r>
    </w:p>
    <w:p w:rsidR="00324972" w:rsidRPr="001D1873" w:rsidRDefault="00324972" w:rsidP="001D1873">
      <w:pPr>
        <w:pStyle w:val="ListParagraph"/>
        <w:numPr>
          <w:ilvl w:val="0"/>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Need a final decision before doing a survey</w:t>
      </w:r>
    </w:p>
    <w:p w:rsidR="001D1873" w:rsidRDefault="001D1873" w:rsidP="001D1873">
      <w:pPr>
        <w:pStyle w:val="ListParagraph"/>
        <w:numPr>
          <w:ilvl w:val="0"/>
          <w:numId w:val="16"/>
        </w:numPr>
        <w:spacing w:after="0" w:line="240" w:lineRule="auto"/>
        <w:textAlignment w:val="center"/>
        <w:rPr>
          <w:rFonts w:ascii="Calibri" w:eastAsia="Times New Roman" w:hAnsi="Calibri" w:cs="Times New Roman"/>
          <w:color w:val="000000"/>
        </w:rPr>
      </w:pPr>
      <w:r w:rsidRPr="00324972">
        <w:rPr>
          <w:rFonts w:ascii="Calibri" w:eastAsia="Times New Roman" w:hAnsi="Calibri" w:cs="Times New Roman"/>
          <w:b/>
          <w:color w:val="000000"/>
        </w:rPr>
        <w:t>Next steps</w:t>
      </w:r>
      <w:r>
        <w:rPr>
          <w:rFonts w:ascii="Calibri" w:eastAsia="Times New Roman" w:hAnsi="Calibri" w:cs="Times New Roman"/>
          <w:color w:val="000000"/>
        </w:rPr>
        <w:t>:</w:t>
      </w:r>
    </w:p>
    <w:p w:rsidR="001D1873" w:rsidRDefault="001D1873" w:rsidP="001D1873">
      <w:pPr>
        <w:pStyle w:val="ListParagraph"/>
        <w:numPr>
          <w:ilvl w:val="1"/>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ACCG project record to capture and catalogues everything we have done as we move through the project – track issues, record exists</w:t>
      </w:r>
    </w:p>
    <w:p w:rsidR="00324972" w:rsidRPr="00324972" w:rsidRDefault="001D1873" w:rsidP="00324972">
      <w:pPr>
        <w:pStyle w:val="ListParagraph"/>
        <w:numPr>
          <w:ilvl w:val="1"/>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Present </w:t>
      </w:r>
      <w:r w:rsidR="00324972">
        <w:rPr>
          <w:rFonts w:ascii="Calibri" w:eastAsia="Times New Roman" w:hAnsi="Calibri" w:cs="Times New Roman"/>
          <w:color w:val="000000"/>
        </w:rPr>
        <w:t>at planning meeting project records methods and field trip tracking</w:t>
      </w:r>
      <w:r w:rsidR="00431569">
        <w:rPr>
          <w:rFonts w:ascii="Calibri" w:eastAsia="Times New Roman" w:hAnsi="Calibri" w:cs="Times New Roman"/>
          <w:color w:val="000000"/>
        </w:rPr>
        <w:t xml:space="preserve"> and presentations</w:t>
      </w:r>
    </w:p>
    <w:p w:rsidR="001D1873" w:rsidRPr="001D1873" w:rsidRDefault="00324972" w:rsidP="001D1873">
      <w:pPr>
        <w:pStyle w:val="ListParagraph"/>
        <w:numPr>
          <w:ilvl w:val="1"/>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Foster Firs Survey – try again send out an email to do it again – send message do it now for 5 minutes: </w:t>
      </w:r>
      <w:r>
        <w:rPr>
          <w:rFonts w:ascii="Calibri" w:eastAsia="Times New Roman" w:hAnsi="Calibri" w:cs="Times New Roman"/>
          <w:b/>
          <w:color w:val="000000"/>
        </w:rPr>
        <w:t>Becky will send email with link and message and Jill will send out</w:t>
      </w:r>
    </w:p>
    <w:p w:rsidR="0061730B" w:rsidRDefault="0061730B" w:rsidP="0061730B">
      <w:pPr>
        <w:spacing w:after="0" w:line="240" w:lineRule="auto"/>
        <w:textAlignment w:val="center"/>
        <w:rPr>
          <w:rFonts w:ascii="Calibri" w:eastAsia="Times New Roman" w:hAnsi="Calibri" w:cs="Times New Roman"/>
          <w:color w:val="000000"/>
        </w:rPr>
      </w:pPr>
    </w:p>
    <w:p w:rsidR="00BC2C77" w:rsidRPr="00BC2C77" w:rsidRDefault="00D37726" w:rsidP="00BC2C77">
      <w:pPr>
        <w:spacing w:after="0" w:line="240" w:lineRule="auto"/>
        <w:textAlignment w:val="center"/>
        <w:rPr>
          <w:rFonts w:ascii="Calibri" w:eastAsia="Times New Roman" w:hAnsi="Calibri" w:cs="Times New Roman"/>
          <w:color w:val="000000"/>
        </w:rPr>
      </w:pPr>
      <w:r w:rsidRPr="0061730B">
        <w:rPr>
          <w:rFonts w:ascii="Calibri" w:eastAsia="Times New Roman" w:hAnsi="Calibri" w:cs="Times New Roman"/>
          <w:color w:val="000000"/>
          <w:u w:val="single"/>
        </w:rPr>
        <w:t>Web Site and File Sharing</w:t>
      </w:r>
      <w:r w:rsidR="007A4004" w:rsidRPr="0061730B">
        <w:rPr>
          <w:rFonts w:ascii="Calibri" w:eastAsia="Times New Roman" w:hAnsi="Calibri" w:cs="Times New Roman"/>
          <w:color w:val="000000"/>
        </w:rPr>
        <w:t xml:space="preserve">: </w:t>
      </w:r>
      <w:hyperlink r:id="rId5" w:history="1">
        <w:r w:rsidR="007A4004" w:rsidRPr="0061730B">
          <w:rPr>
            <w:rStyle w:val="Hyperlink"/>
            <w:rFonts w:ascii="Calibri" w:eastAsia="Times New Roman" w:hAnsi="Calibri" w:cs="Times New Roman"/>
          </w:rPr>
          <w:t>http://acconsensus.org/monitoring-program/</w:t>
        </w:r>
      </w:hyperlink>
      <w:r w:rsidR="007A4004" w:rsidRPr="0061730B">
        <w:rPr>
          <w:rFonts w:ascii="Calibri" w:eastAsia="Times New Roman" w:hAnsi="Calibri" w:cs="Times New Roman"/>
          <w:color w:val="000000"/>
        </w:rPr>
        <w:t xml:space="preserve"> </w:t>
      </w:r>
      <w:r w:rsidR="00D01C77" w:rsidRPr="0061730B">
        <w:rPr>
          <w:rFonts w:ascii="Calibri" w:eastAsia="Times New Roman" w:hAnsi="Calibri" w:cs="Times New Roman"/>
          <w:color w:val="000000"/>
        </w:rPr>
        <w:t>-Shana</w:t>
      </w:r>
    </w:p>
    <w:p w:rsidR="00BC2C77" w:rsidRDefault="00BC2C77" w:rsidP="00431569">
      <w:pPr>
        <w:pStyle w:val="ListParagraph"/>
        <w:numPr>
          <w:ilvl w:val="0"/>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Jill will check with Katherine about if the structure of the tabs has to go to the full group – or if we just move forward</w:t>
      </w:r>
    </w:p>
    <w:p w:rsidR="00D37726" w:rsidRPr="00431569" w:rsidRDefault="00D37726" w:rsidP="00431569">
      <w:pPr>
        <w:pStyle w:val="ListParagraph"/>
        <w:numPr>
          <w:ilvl w:val="0"/>
          <w:numId w:val="18"/>
        </w:numPr>
        <w:spacing w:after="0" w:line="240" w:lineRule="auto"/>
        <w:textAlignment w:val="center"/>
        <w:rPr>
          <w:rFonts w:ascii="Calibri" w:eastAsia="Times New Roman" w:hAnsi="Calibri" w:cs="Times New Roman"/>
          <w:color w:val="000000"/>
        </w:rPr>
      </w:pPr>
      <w:r w:rsidRPr="00431569">
        <w:rPr>
          <w:rFonts w:ascii="Calibri" w:eastAsia="Times New Roman" w:hAnsi="Calibri" w:cs="Times New Roman"/>
          <w:color w:val="000000"/>
        </w:rPr>
        <w:lastRenderedPageBreak/>
        <w:t xml:space="preserve">Organization of web site – </w:t>
      </w:r>
      <w:r w:rsidR="00431569">
        <w:rPr>
          <w:rFonts w:ascii="Calibri" w:eastAsia="Times New Roman" w:hAnsi="Calibri" w:cs="Times New Roman"/>
          <w:color w:val="000000"/>
        </w:rPr>
        <w:t xml:space="preserve">monitoring </w:t>
      </w:r>
      <w:r w:rsidRPr="00431569">
        <w:rPr>
          <w:rFonts w:ascii="Calibri" w:eastAsia="Times New Roman" w:hAnsi="Calibri" w:cs="Times New Roman"/>
          <w:color w:val="000000"/>
        </w:rPr>
        <w:t>tabs</w:t>
      </w:r>
    </w:p>
    <w:p w:rsidR="00431569" w:rsidRDefault="00431569" w:rsidP="00D37726">
      <w:pPr>
        <w:pStyle w:val="ListParagraph"/>
        <w:numPr>
          <w:ilvl w:val="1"/>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Project check sheets</w:t>
      </w:r>
    </w:p>
    <w:p w:rsidR="00431569" w:rsidRDefault="00431569" w:rsidP="00D37726">
      <w:pPr>
        <w:pStyle w:val="ListParagraph"/>
        <w:numPr>
          <w:ilvl w:val="1"/>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Monitoring project specific reports/publications</w:t>
      </w:r>
    </w:p>
    <w:p w:rsidR="00431569" w:rsidRDefault="00431569" w:rsidP="00D37726">
      <w:pPr>
        <w:pStyle w:val="ListParagraph"/>
        <w:numPr>
          <w:ilvl w:val="1"/>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Presentations </w:t>
      </w:r>
    </w:p>
    <w:p w:rsidR="00431569" w:rsidRDefault="00431569" w:rsidP="00D37726">
      <w:pPr>
        <w:pStyle w:val="ListParagraph"/>
        <w:numPr>
          <w:ilvl w:val="1"/>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Annual monitoring reports</w:t>
      </w:r>
    </w:p>
    <w:p w:rsidR="00431569" w:rsidRDefault="00431569" w:rsidP="00D37726">
      <w:pPr>
        <w:pStyle w:val="ListParagraph"/>
        <w:numPr>
          <w:ilvl w:val="1"/>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Database – portal to make this live? Just portion of this, entire </w:t>
      </w:r>
      <w:r w:rsidR="00BC2C77">
        <w:rPr>
          <w:rFonts w:ascii="Calibri" w:eastAsia="Times New Roman" w:hAnsi="Calibri" w:cs="Times New Roman"/>
          <w:color w:val="000000"/>
        </w:rPr>
        <w:t>database, excel sheets</w:t>
      </w:r>
    </w:p>
    <w:p w:rsidR="00431569" w:rsidRPr="00D37726" w:rsidRDefault="00BC2C77" w:rsidP="00D37726">
      <w:pPr>
        <w:pStyle w:val="ListParagraph"/>
        <w:numPr>
          <w:ilvl w:val="1"/>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Hold off: Raw surveys – transparency – wait on this tab, value is in roll up not individual surveys</w:t>
      </w:r>
    </w:p>
    <w:p w:rsidR="00324972" w:rsidRDefault="00324972" w:rsidP="00324972">
      <w:pPr>
        <w:spacing w:after="0" w:line="240" w:lineRule="auto"/>
        <w:textAlignment w:val="center"/>
        <w:rPr>
          <w:rFonts w:ascii="Calibri" w:eastAsia="Times New Roman" w:hAnsi="Calibri" w:cs="Times New Roman"/>
          <w:color w:val="000000"/>
        </w:rPr>
      </w:pPr>
    </w:p>
    <w:p w:rsidR="00D01C77" w:rsidRPr="004A38FC" w:rsidRDefault="00D01C77" w:rsidP="00324972">
      <w:pPr>
        <w:spacing w:after="0" w:line="240" w:lineRule="auto"/>
        <w:textAlignment w:val="center"/>
        <w:rPr>
          <w:rFonts w:ascii="Calibri" w:eastAsia="Times New Roman" w:hAnsi="Calibri" w:cs="Times New Roman"/>
          <w:b/>
          <w:color w:val="000000"/>
        </w:rPr>
      </w:pPr>
      <w:r w:rsidRPr="00324972">
        <w:rPr>
          <w:rFonts w:ascii="Calibri" w:eastAsia="Times New Roman" w:hAnsi="Calibri" w:cs="Times New Roman"/>
          <w:color w:val="000000"/>
          <w:u w:val="single"/>
        </w:rPr>
        <w:t>Social Economic Monitoring Update</w:t>
      </w:r>
      <w:r w:rsidRPr="00324972">
        <w:rPr>
          <w:rFonts w:ascii="Calibri" w:eastAsia="Times New Roman" w:hAnsi="Calibri" w:cs="Times New Roman"/>
          <w:color w:val="000000"/>
        </w:rPr>
        <w:t xml:space="preserve"> </w:t>
      </w:r>
      <w:r w:rsidR="001740F2">
        <w:rPr>
          <w:rFonts w:ascii="Calibri" w:eastAsia="Times New Roman" w:hAnsi="Calibri" w:cs="Times New Roman"/>
          <w:color w:val="000000"/>
        </w:rPr>
        <w:t>–</w:t>
      </w:r>
      <w:r w:rsidRPr="00324972">
        <w:rPr>
          <w:rFonts w:ascii="Calibri" w:eastAsia="Times New Roman" w:hAnsi="Calibri" w:cs="Times New Roman"/>
          <w:color w:val="000000"/>
        </w:rPr>
        <w:t xml:space="preserve"> Robin</w:t>
      </w:r>
      <w:r w:rsidR="004A38FC">
        <w:rPr>
          <w:rFonts w:ascii="Calibri" w:eastAsia="Times New Roman" w:hAnsi="Calibri" w:cs="Times New Roman"/>
          <w:color w:val="000000"/>
        </w:rPr>
        <w:t xml:space="preserve"> – </w:t>
      </w:r>
      <w:r w:rsidR="004A38FC">
        <w:rPr>
          <w:rFonts w:ascii="Calibri" w:eastAsia="Times New Roman" w:hAnsi="Calibri" w:cs="Times New Roman"/>
          <w:b/>
          <w:color w:val="000000"/>
        </w:rPr>
        <w:t>bring up at the next planning meeting</w:t>
      </w:r>
    </w:p>
    <w:p w:rsidR="001740F2" w:rsidRDefault="001740F2" w:rsidP="001740F2">
      <w:pPr>
        <w:pStyle w:val="ListParagraph"/>
        <w:numPr>
          <w:ilvl w:val="0"/>
          <w:numId w:val="17"/>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Robin had a call with Chico State, but no one else who was invited from ACCG joined – shared our questions and surveys</w:t>
      </w:r>
    </w:p>
    <w:p w:rsidR="001740F2" w:rsidRDefault="001740F2" w:rsidP="001740F2">
      <w:pPr>
        <w:pStyle w:val="ListParagraph"/>
        <w:numPr>
          <w:ilvl w:val="0"/>
          <w:numId w:val="17"/>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Made it clear that we wanted project that we could replicate as a group and a report</w:t>
      </w:r>
    </w:p>
    <w:p w:rsidR="00A25D1D" w:rsidRDefault="00A25D1D" w:rsidP="001740F2">
      <w:pPr>
        <w:pStyle w:val="ListParagraph"/>
        <w:numPr>
          <w:ilvl w:val="0"/>
          <w:numId w:val="17"/>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Which questions does this new proposal answer? Can walk through our current questions to see with draft proposal which questions they are answering and which questions they are not </w:t>
      </w:r>
    </w:p>
    <w:p w:rsidR="005B5482" w:rsidRDefault="005B5482" w:rsidP="001740F2">
      <w:pPr>
        <w:pStyle w:val="ListParagraph"/>
        <w:numPr>
          <w:ilvl w:val="0"/>
          <w:numId w:val="17"/>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Can provide us a cost estimate/prospectus/timeline </w:t>
      </w:r>
    </w:p>
    <w:p w:rsidR="00324972" w:rsidRDefault="00324972" w:rsidP="00324972">
      <w:pPr>
        <w:spacing w:after="0" w:line="240" w:lineRule="auto"/>
        <w:textAlignment w:val="center"/>
        <w:rPr>
          <w:rFonts w:ascii="Calibri" w:eastAsia="Times New Roman" w:hAnsi="Calibri" w:cs="Times New Roman"/>
          <w:color w:val="000000"/>
        </w:rPr>
      </w:pPr>
    </w:p>
    <w:p w:rsidR="004A44FB" w:rsidRPr="00324972" w:rsidRDefault="007A4004" w:rsidP="00324972">
      <w:pPr>
        <w:spacing w:after="0" w:line="240" w:lineRule="auto"/>
        <w:textAlignment w:val="center"/>
        <w:rPr>
          <w:rFonts w:ascii="Calibri" w:eastAsia="Times New Roman" w:hAnsi="Calibri" w:cs="Times New Roman"/>
          <w:color w:val="000000"/>
        </w:rPr>
      </w:pPr>
      <w:r w:rsidRPr="00324972">
        <w:rPr>
          <w:rFonts w:ascii="Calibri" w:eastAsia="Times New Roman" w:hAnsi="Calibri" w:cs="Times New Roman"/>
          <w:color w:val="000000"/>
          <w:u w:val="single"/>
        </w:rPr>
        <w:t>Thompson Meadow</w:t>
      </w:r>
      <w:r w:rsidRPr="00324972">
        <w:rPr>
          <w:rFonts w:ascii="Calibri" w:eastAsia="Times New Roman" w:hAnsi="Calibri" w:cs="Times New Roman"/>
          <w:color w:val="000000"/>
        </w:rPr>
        <w:t xml:space="preserve"> pre-project meadow/conifer removal effectiveness volunteer monitoring planning</w:t>
      </w:r>
      <w:r w:rsidR="00D01C77" w:rsidRPr="00324972">
        <w:rPr>
          <w:rFonts w:ascii="Calibri" w:eastAsia="Times New Roman" w:hAnsi="Calibri" w:cs="Times New Roman"/>
          <w:color w:val="000000"/>
        </w:rPr>
        <w:t xml:space="preserve"> </w:t>
      </w:r>
      <w:r w:rsidR="00C03106">
        <w:rPr>
          <w:rFonts w:ascii="Calibri" w:eastAsia="Times New Roman" w:hAnsi="Calibri" w:cs="Times New Roman"/>
          <w:color w:val="000000"/>
        </w:rPr>
        <w:t>–</w:t>
      </w:r>
      <w:r w:rsidR="00D01C77" w:rsidRPr="00211071">
        <w:rPr>
          <w:rFonts w:ascii="Calibri" w:eastAsia="Times New Roman" w:hAnsi="Calibri" w:cs="Times New Roman"/>
          <w:b/>
          <w:color w:val="000000"/>
        </w:rPr>
        <w:t>Shana</w:t>
      </w:r>
      <w:r w:rsidR="00C03106">
        <w:rPr>
          <w:rFonts w:ascii="Calibri" w:eastAsia="Times New Roman" w:hAnsi="Calibri" w:cs="Times New Roman"/>
          <w:b/>
          <w:color w:val="000000"/>
        </w:rPr>
        <w:t xml:space="preserve"> to follow-up</w:t>
      </w:r>
    </w:p>
    <w:p w:rsidR="0040295D" w:rsidRDefault="0040295D" w:rsidP="0040295D">
      <w:pPr>
        <w:pStyle w:val="ListParagraph"/>
        <w:numPr>
          <w:ilvl w:val="0"/>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D</w:t>
      </w:r>
      <w:r w:rsidR="007A4004">
        <w:rPr>
          <w:rFonts w:ascii="Calibri" w:eastAsia="Times New Roman" w:hAnsi="Calibri" w:cs="Times New Roman"/>
          <w:color w:val="000000"/>
        </w:rPr>
        <w:t>ate(s): 8/30, 8/31</w:t>
      </w:r>
    </w:p>
    <w:p w:rsidR="0040295D" w:rsidRDefault="00211071" w:rsidP="0040295D">
      <w:pPr>
        <w:pStyle w:val="ListParagraph"/>
        <w:numPr>
          <w:ilvl w:val="0"/>
          <w:numId w:val="16"/>
        </w:numPr>
        <w:spacing w:after="0" w:line="240" w:lineRule="auto"/>
        <w:textAlignment w:val="center"/>
        <w:rPr>
          <w:rFonts w:ascii="Calibri" w:eastAsia="Times New Roman" w:hAnsi="Calibri" w:cs="Times New Roman"/>
          <w:color w:val="000000"/>
        </w:rPr>
      </w:pPr>
      <w:r w:rsidRPr="0040295D">
        <w:rPr>
          <w:rFonts w:ascii="Calibri" w:eastAsia="Times New Roman" w:hAnsi="Calibri" w:cs="Times New Roman"/>
          <w:color w:val="000000"/>
        </w:rPr>
        <w:t>Mention at next full meeting – encourage, super opportunity, do not have to know anything; send to district folks to make folks aware of it</w:t>
      </w:r>
    </w:p>
    <w:p w:rsidR="0040295D" w:rsidRDefault="00211071" w:rsidP="0040295D">
      <w:pPr>
        <w:pStyle w:val="ListParagraph"/>
        <w:numPr>
          <w:ilvl w:val="0"/>
          <w:numId w:val="16"/>
        </w:numPr>
        <w:spacing w:after="0" w:line="240" w:lineRule="auto"/>
        <w:textAlignment w:val="center"/>
        <w:rPr>
          <w:rFonts w:ascii="Calibri" w:eastAsia="Times New Roman" w:hAnsi="Calibri" w:cs="Times New Roman"/>
          <w:color w:val="000000"/>
        </w:rPr>
      </w:pPr>
      <w:r w:rsidRPr="0040295D">
        <w:rPr>
          <w:rFonts w:ascii="Calibri" w:eastAsia="Times New Roman" w:hAnsi="Calibri" w:cs="Times New Roman"/>
          <w:color w:val="000000"/>
        </w:rPr>
        <w:t>Send out an e-mail with descriptive information and pictures</w:t>
      </w:r>
    </w:p>
    <w:p w:rsidR="0040295D" w:rsidRDefault="00211071" w:rsidP="0040295D">
      <w:pPr>
        <w:pStyle w:val="ListParagraph"/>
        <w:numPr>
          <w:ilvl w:val="0"/>
          <w:numId w:val="16"/>
        </w:numPr>
        <w:spacing w:after="0" w:line="240" w:lineRule="auto"/>
        <w:textAlignment w:val="center"/>
        <w:rPr>
          <w:rFonts w:ascii="Calibri" w:eastAsia="Times New Roman" w:hAnsi="Calibri" w:cs="Times New Roman"/>
          <w:color w:val="000000"/>
        </w:rPr>
      </w:pPr>
      <w:r w:rsidRPr="0040295D">
        <w:rPr>
          <w:rFonts w:ascii="Calibri" w:eastAsia="Times New Roman" w:hAnsi="Calibri" w:cs="Times New Roman"/>
          <w:color w:val="000000"/>
        </w:rPr>
        <w:t>Doodle survey to get idea of which days people will join</w:t>
      </w:r>
    </w:p>
    <w:p w:rsidR="0040295D" w:rsidRDefault="007A4004" w:rsidP="0040295D">
      <w:pPr>
        <w:pStyle w:val="ListParagraph"/>
        <w:numPr>
          <w:ilvl w:val="0"/>
          <w:numId w:val="16"/>
        </w:numPr>
        <w:spacing w:after="0" w:line="240" w:lineRule="auto"/>
        <w:textAlignment w:val="center"/>
        <w:rPr>
          <w:rFonts w:ascii="Calibri" w:eastAsia="Times New Roman" w:hAnsi="Calibri" w:cs="Times New Roman"/>
          <w:color w:val="000000"/>
        </w:rPr>
      </w:pPr>
      <w:r w:rsidRPr="0040295D">
        <w:rPr>
          <w:rFonts w:ascii="Calibri" w:eastAsia="Times New Roman" w:hAnsi="Calibri" w:cs="Times New Roman"/>
          <w:color w:val="000000"/>
        </w:rPr>
        <w:t xml:space="preserve">Identify </w:t>
      </w:r>
      <w:r w:rsidR="00211071" w:rsidRPr="0040295D">
        <w:rPr>
          <w:rFonts w:ascii="Calibri" w:eastAsia="Times New Roman" w:hAnsi="Calibri" w:cs="Times New Roman"/>
          <w:color w:val="000000"/>
        </w:rPr>
        <w:t xml:space="preserve">area where there can be to camp and identify a dinner opportunity </w:t>
      </w:r>
    </w:p>
    <w:p w:rsidR="00211071" w:rsidRPr="0040295D" w:rsidRDefault="00211071" w:rsidP="0040295D">
      <w:pPr>
        <w:pStyle w:val="ListParagraph"/>
        <w:numPr>
          <w:ilvl w:val="0"/>
          <w:numId w:val="16"/>
        </w:numPr>
        <w:spacing w:after="0" w:line="240" w:lineRule="auto"/>
        <w:textAlignment w:val="center"/>
        <w:rPr>
          <w:rFonts w:ascii="Calibri" w:eastAsia="Times New Roman" w:hAnsi="Calibri" w:cs="Times New Roman"/>
          <w:color w:val="000000"/>
        </w:rPr>
      </w:pPr>
      <w:r w:rsidRPr="0040295D">
        <w:rPr>
          <w:rFonts w:ascii="Calibri" w:eastAsia="Times New Roman" w:hAnsi="Calibri" w:cs="Times New Roman"/>
          <w:color w:val="000000"/>
        </w:rPr>
        <w:t>Follow-up with Carinna – figure out locations and if she has any photographs</w:t>
      </w:r>
    </w:p>
    <w:p w:rsidR="00211071" w:rsidRDefault="00211071" w:rsidP="00211071">
      <w:pPr>
        <w:pStyle w:val="ListParagraph"/>
        <w:numPr>
          <w:ilvl w:val="2"/>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If we can couple with any existing monitoring</w:t>
      </w:r>
    </w:p>
    <w:p w:rsidR="00211071" w:rsidRDefault="00211071" w:rsidP="00211071">
      <w:pPr>
        <w:pStyle w:val="ListParagraph"/>
        <w:numPr>
          <w:ilvl w:val="2"/>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Maybe Carinna could give an overview</w:t>
      </w:r>
    </w:p>
    <w:p w:rsidR="0040295D" w:rsidRDefault="00211071" w:rsidP="0040295D">
      <w:pPr>
        <w:pStyle w:val="ListParagraph"/>
        <w:numPr>
          <w:ilvl w:val="0"/>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Send Jill a map with the location to start to identify</w:t>
      </w:r>
    </w:p>
    <w:p w:rsidR="0040295D" w:rsidRDefault="0040295D" w:rsidP="0040295D">
      <w:pPr>
        <w:pStyle w:val="ListParagraph"/>
        <w:numPr>
          <w:ilvl w:val="0"/>
          <w:numId w:val="16"/>
        </w:numPr>
        <w:spacing w:after="0" w:line="240" w:lineRule="auto"/>
        <w:textAlignment w:val="center"/>
        <w:rPr>
          <w:rFonts w:ascii="Calibri" w:eastAsia="Times New Roman" w:hAnsi="Calibri" w:cs="Times New Roman"/>
          <w:color w:val="000000"/>
        </w:rPr>
      </w:pPr>
      <w:r w:rsidRPr="0040295D">
        <w:rPr>
          <w:rFonts w:ascii="Calibri" w:eastAsia="Times New Roman" w:hAnsi="Calibri" w:cs="Times New Roman"/>
          <w:color w:val="000000"/>
        </w:rPr>
        <w:t xml:space="preserve">Goal end of June to send out an announcement </w:t>
      </w:r>
    </w:p>
    <w:p w:rsidR="0040295D" w:rsidRPr="0040295D" w:rsidRDefault="0040295D" w:rsidP="0040295D">
      <w:pPr>
        <w:pStyle w:val="ListParagraph"/>
        <w:numPr>
          <w:ilvl w:val="0"/>
          <w:numId w:val="16"/>
        </w:numPr>
        <w:spacing w:after="0" w:line="240" w:lineRule="auto"/>
        <w:textAlignment w:val="center"/>
        <w:rPr>
          <w:rFonts w:ascii="Calibri" w:eastAsia="Times New Roman" w:hAnsi="Calibri" w:cs="Times New Roman"/>
          <w:color w:val="000000"/>
        </w:rPr>
      </w:pPr>
      <w:r w:rsidRPr="0040295D">
        <w:rPr>
          <w:rFonts w:ascii="Calibri" w:eastAsia="Times New Roman" w:hAnsi="Calibri" w:cs="Times New Roman"/>
          <w:color w:val="000000"/>
        </w:rPr>
        <w:t>Do advanced publicity when field trips</w:t>
      </w:r>
    </w:p>
    <w:p w:rsidR="00324972" w:rsidRPr="007A4004" w:rsidRDefault="00324972" w:rsidP="00324972">
      <w:pPr>
        <w:pStyle w:val="ListParagraph"/>
        <w:spacing w:after="0" w:line="240" w:lineRule="auto"/>
        <w:ind w:left="1440"/>
        <w:textAlignment w:val="center"/>
        <w:rPr>
          <w:rFonts w:ascii="Calibri" w:eastAsia="Times New Roman" w:hAnsi="Calibri" w:cs="Times New Roman"/>
          <w:color w:val="000000"/>
        </w:rPr>
      </w:pPr>
    </w:p>
    <w:p w:rsidR="00BF4D9B" w:rsidRDefault="00BF4D9B" w:rsidP="00BC2C77">
      <w:p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u w:val="single"/>
        </w:rPr>
        <w:t>Future meetings</w:t>
      </w:r>
      <w:r>
        <w:rPr>
          <w:rFonts w:ascii="Calibri" w:eastAsia="Times New Roman" w:hAnsi="Calibri" w:cs="Times New Roman"/>
          <w:color w:val="000000"/>
        </w:rPr>
        <w:t>:</w:t>
      </w:r>
    </w:p>
    <w:p w:rsidR="00BF4D9B" w:rsidRPr="00BF4D9B" w:rsidRDefault="00BF4D9B" w:rsidP="00BF4D9B">
      <w:pPr>
        <w:pStyle w:val="ListParagraph"/>
        <w:numPr>
          <w:ilvl w:val="0"/>
          <w:numId w:val="19"/>
        </w:numPr>
        <w:spacing w:after="0" w:line="240" w:lineRule="auto"/>
        <w:textAlignment w:val="center"/>
        <w:rPr>
          <w:rFonts w:ascii="Calibri" w:eastAsia="Times New Roman" w:hAnsi="Calibri" w:cs="Times New Roman"/>
          <w:color w:val="000000"/>
          <w:u w:val="single"/>
        </w:rPr>
      </w:pPr>
      <w:r>
        <w:rPr>
          <w:rFonts w:ascii="Calibri" w:eastAsia="Times New Roman" w:hAnsi="Calibri" w:cs="Times New Roman"/>
          <w:color w:val="000000"/>
        </w:rPr>
        <w:t>1 hour on planning meeting</w:t>
      </w:r>
    </w:p>
    <w:p w:rsidR="00BF4D9B" w:rsidRPr="00BF4D9B" w:rsidRDefault="00BF4D9B" w:rsidP="00BF4D9B">
      <w:pPr>
        <w:pStyle w:val="ListParagraph"/>
        <w:numPr>
          <w:ilvl w:val="1"/>
          <w:numId w:val="19"/>
        </w:numPr>
        <w:spacing w:after="0" w:line="240" w:lineRule="auto"/>
        <w:textAlignment w:val="center"/>
        <w:rPr>
          <w:rFonts w:ascii="Calibri" w:eastAsia="Times New Roman" w:hAnsi="Calibri" w:cs="Times New Roman"/>
          <w:color w:val="000000"/>
          <w:u w:val="single"/>
        </w:rPr>
      </w:pPr>
      <w:r>
        <w:rPr>
          <w:rFonts w:ascii="Calibri" w:eastAsia="Times New Roman" w:hAnsi="Calibri" w:cs="Times New Roman"/>
          <w:color w:val="000000"/>
        </w:rPr>
        <w:t>Brainstorm on how to move forward on project tracking</w:t>
      </w:r>
    </w:p>
    <w:p w:rsidR="00BF4D9B" w:rsidRPr="003C7183" w:rsidRDefault="00BF4D9B" w:rsidP="00BF4D9B">
      <w:pPr>
        <w:pStyle w:val="ListParagraph"/>
        <w:numPr>
          <w:ilvl w:val="1"/>
          <w:numId w:val="19"/>
        </w:numPr>
        <w:spacing w:after="0" w:line="240" w:lineRule="auto"/>
        <w:textAlignment w:val="center"/>
        <w:rPr>
          <w:rFonts w:ascii="Calibri" w:eastAsia="Times New Roman" w:hAnsi="Calibri" w:cs="Times New Roman"/>
          <w:color w:val="000000"/>
          <w:u w:val="single"/>
        </w:rPr>
      </w:pPr>
      <w:r>
        <w:rPr>
          <w:rFonts w:ascii="Calibri" w:eastAsia="Times New Roman" w:hAnsi="Calibri" w:cs="Times New Roman"/>
          <w:color w:val="000000"/>
        </w:rPr>
        <w:t>Social Economics</w:t>
      </w:r>
    </w:p>
    <w:p w:rsidR="003C7183" w:rsidRPr="00BF4D9B" w:rsidRDefault="003C7183" w:rsidP="00BF4D9B">
      <w:pPr>
        <w:pStyle w:val="ListParagraph"/>
        <w:numPr>
          <w:ilvl w:val="1"/>
          <w:numId w:val="19"/>
        </w:numPr>
        <w:spacing w:after="0" w:line="240" w:lineRule="auto"/>
        <w:textAlignment w:val="center"/>
        <w:rPr>
          <w:rFonts w:ascii="Calibri" w:eastAsia="Times New Roman" w:hAnsi="Calibri" w:cs="Times New Roman"/>
          <w:color w:val="000000"/>
          <w:u w:val="single"/>
        </w:rPr>
      </w:pPr>
      <w:r>
        <w:rPr>
          <w:rFonts w:ascii="Calibri" w:eastAsia="Times New Roman" w:hAnsi="Calibri" w:cs="Times New Roman"/>
          <w:color w:val="000000"/>
        </w:rPr>
        <w:t xml:space="preserve">Advertise that monitoring is a call now to encourage more participation </w:t>
      </w:r>
    </w:p>
    <w:p w:rsidR="00BF4D9B" w:rsidRPr="00BF4D9B" w:rsidRDefault="00BF4D9B" w:rsidP="00BF4D9B">
      <w:pPr>
        <w:pStyle w:val="ListParagraph"/>
        <w:numPr>
          <w:ilvl w:val="0"/>
          <w:numId w:val="19"/>
        </w:numPr>
        <w:spacing w:after="0" w:line="240" w:lineRule="auto"/>
        <w:textAlignment w:val="center"/>
        <w:rPr>
          <w:rFonts w:ascii="Calibri" w:eastAsia="Times New Roman" w:hAnsi="Calibri" w:cs="Times New Roman"/>
          <w:color w:val="000000"/>
          <w:u w:val="single"/>
        </w:rPr>
      </w:pPr>
      <w:r>
        <w:rPr>
          <w:rFonts w:ascii="Calibri" w:eastAsia="Times New Roman" w:hAnsi="Calibri" w:cs="Times New Roman"/>
          <w:color w:val="000000"/>
        </w:rPr>
        <w:t>Call in July – 2 hours</w:t>
      </w:r>
    </w:p>
    <w:p w:rsidR="00BF4D9B" w:rsidRDefault="00BF4D9B" w:rsidP="00BC2C77">
      <w:pPr>
        <w:spacing w:after="0" w:line="240" w:lineRule="auto"/>
        <w:textAlignment w:val="center"/>
        <w:rPr>
          <w:rFonts w:ascii="Calibri" w:eastAsia="Times New Roman" w:hAnsi="Calibri" w:cs="Times New Roman"/>
          <w:color w:val="000000"/>
          <w:u w:val="single"/>
        </w:rPr>
      </w:pPr>
    </w:p>
    <w:p w:rsidR="00E80234" w:rsidRPr="00BC2C77" w:rsidRDefault="00852BC9" w:rsidP="00BC2C77">
      <w:pPr>
        <w:spacing w:after="0" w:line="240" w:lineRule="auto"/>
        <w:textAlignment w:val="center"/>
        <w:rPr>
          <w:rFonts w:ascii="Calibri" w:eastAsia="Times New Roman" w:hAnsi="Calibri" w:cs="Times New Roman"/>
          <w:color w:val="000000"/>
        </w:rPr>
      </w:pPr>
      <w:r w:rsidRPr="00BC2C77">
        <w:rPr>
          <w:rFonts w:ascii="Calibri" w:eastAsia="Times New Roman" w:hAnsi="Calibri" w:cs="Times New Roman"/>
          <w:color w:val="000000"/>
          <w:u w:val="single"/>
        </w:rPr>
        <w:t>Planning for November 8</w:t>
      </w:r>
      <w:r w:rsidRPr="00BC2C77">
        <w:rPr>
          <w:rFonts w:ascii="Calibri" w:eastAsia="Times New Roman" w:hAnsi="Calibri" w:cs="Times New Roman"/>
          <w:color w:val="000000"/>
          <w:u w:val="single"/>
          <w:vertAlign w:val="superscript"/>
        </w:rPr>
        <w:t>th</w:t>
      </w:r>
      <w:r w:rsidRPr="00BC2C77">
        <w:rPr>
          <w:rFonts w:ascii="Calibri" w:eastAsia="Times New Roman" w:hAnsi="Calibri" w:cs="Times New Roman"/>
          <w:color w:val="000000"/>
        </w:rPr>
        <w:t xml:space="preserve"> monitoring/research results workshop</w:t>
      </w:r>
      <w:r w:rsidR="003C7183">
        <w:rPr>
          <w:rFonts w:ascii="Calibri" w:eastAsia="Times New Roman" w:hAnsi="Calibri" w:cs="Times New Roman"/>
          <w:color w:val="000000"/>
        </w:rPr>
        <w:t>/symposium</w:t>
      </w:r>
      <w:r w:rsidR="00D01C77" w:rsidRPr="00BC2C77">
        <w:rPr>
          <w:rFonts w:ascii="Calibri" w:eastAsia="Times New Roman" w:hAnsi="Calibri" w:cs="Times New Roman"/>
          <w:color w:val="000000"/>
        </w:rPr>
        <w:t xml:space="preserve"> -Shana</w:t>
      </w:r>
      <w:r w:rsidRPr="00BC2C77">
        <w:rPr>
          <w:rFonts w:ascii="Calibri" w:eastAsia="Times New Roman" w:hAnsi="Calibri" w:cs="Times New Roman"/>
          <w:color w:val="000000"/>
        </w:rPr>
        <w:tab/>
      </w:r>
    </w:p>
    <w:p w:rsidR="00852BC9" w:rsidRDefault="00852BC9" w:rsidP="00852BC9">
      <w:pPr>
        <w:pStyle w:val="ListParagraph"/>
        <w:numPr>
          <w:ilvl w:val="1"/>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Pull together list of folks to assess their availability/interest presenting</w:t>
      </w:r>
    </w:p>
    <w:p w:rsidR="00852BC9" w:rsidRDefault="00852BC9" w:rsidP="00852BC9">
      <w:pPr>
        <w:pStyle w:val="ListParagraph"/>
        <w:numPr>
          <w:ilvl w:val="1"/>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Abstracts by October 1 to include annual report</w:t>
      </w:r>
    </w:p>
    <w:p w:rsidR="00503C9D" w:rsidRPr="007E14FA" w:rsidRDefault="007E14FA" w:rsidP="00503C9D">
      <w:pPr>
        <w:pStyle w:val="ListParagraph"/>
        <w:numPr>
          <w:ilvl w:val="1"/>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Prepping for synthesis and big picture</w:t>
      </w:r>
    </w:p>
    <w:p w:rsidR="00BF4D9B" w:rsidRDefault="00BF4D9B" w:rsidP="00C16986">
      <w:pPr>
        <w:spacing w:after="0" w:line="240" w:lineRule="auto"/>
        <w:textAlignment w:val="center"/>
        <w:rPr>
          <w:rFonts w:ascii="Calibri" w:eastAsia="Times New Roman" w:hAnsi="Calibri" w:cs="Times New Roman"/>
          <w:color w:val="808080" w:themeColor="background1" w:themeShade="80"/>
          <w:u w:val="single"/>
        </w:rPr>
      </w:pPr>
    </w:p>
    <w:p w:rsidR="00503C9D" w:rsidRPr="00D01C77" w:rsidRDefault="00D01C77" w:rsidP="00C16986">
      <w:pPr>
        <w:spacing w:after="0" w:line="240" w:lineRule="auto"/>
        <w:textAlignment w:val="center"/>
        <w:rPr>
          <w:rFonts w:ascii="Calibri" w:eastAsia="Times New Roman" w:hAnsi="Calibri" w:cs="Times New Roman"/>
          <w:color w:val="808080" w:themeColor="background1" w:themeShade="80"/>
          <w:u w:val="single"/>
        </w:rPr>
      </w:pPr>
      <w:r>
        <w:rPr>
          <w:rFonts w:ascii="Calibri" w:eastAsia="Times New Roman" w:hAnsi="Calibri" w:cs="Times New Roman"/>
          <w:color w:val="808080" w:themeColor="background1" w:themeShade="80"/>
          <w:u w:val="single"/>
        </w:rPr>
        <w:t>Future Meeting Topic:</w:t>
      </w:r>
    </w:p>
    <w:p w:rsidR="00CA3273" w:rsidRPr="00D01C77" w:rsidRDefault="00CA3273" w:rsidP="00CA3273">
      <w:pPr>
        <w:numPr>
          <w:ilvl w:val="0"/>
          <w:numId w:val="1"/>
        </w:numPr>
        <w:spacing w:after="0" w:line="240" w:lineRule="auto"/>
        <w:ind w:left="1080"/>
        <w:textAlignment w:val="center"/>
        <w:rPr>
          <w:rFonts w:ascii="Calibri" w:eastAsia="Times New Roman" w:hAnsi="Calibri" w:cs="Times New Roman"/>
          <w:color w:val="808080" w:themeColor="background1" w:themeShade="80"/>
        </w:rPr>
      </w:pPr>
      <w:r w:rsidRPr="00D01C77">
        <w:rPr>
          <w:rFonts w:ascii="Calibri" w:eastAsia="Times New Roman" w:hAnsi="Calibri" w:cs="Times New Roman"/>
          <w:color w:val="808080" w:themeColor="background1" w:themeShade="80"/>
        </w:rPr>
        <w:t>Process for identifying monitoring needs on a project by project basis</w:t>
      </w:r>
    </w:p>
    <w:p w:rsidR="00CA3273" w:rsidRPr="00D01C77" w:rsidRDefault="00CA3273" w:rsidP="00CA3273">
      <w:pPr>
        <w:numPr>
          <w:ilvl w:val="0"/>
          <w:numId w:val="1"/>
        </w:numPr>
        <w:spacing w:after="0" w:line="240" w:lineRule="auto"/>
        <w:ind w:left="1080"/>
        <w:textAlignment w:val="center"/>
        <w:rPr>
          <w:rFonts w:ascii="Calibri" w:eastAsia="Times New Roman" w:hAnsi="Calibri" w:cs="Times New Roman"/>
          <w:color w:val="808080" w:themeColor="background1" w:themeShade="80"/>
        </w:rPr>
      </w:pPr>
      <w:r w:rsidRPr="00D01C77">
        <w:rPr>
          <w:rFonts w:ascii="Calibri" w:eastAsia="Times New Roman" w:hAnsi="Calibri" w:cs="Times New Roman"/>
          <w:color w:val="808080" w:themeColor="background1" w:themeShade="80"/>
        </w:rPr>
        <w:t xml:space="preserve">Funding for monitoring needs in the future - grant funding </w:t>
      </w:r>
    </w:p>
    <w:p w:rsidR="00CA3273" w:rsidRPr="00D01C77" w:rsidRDefault="00CA3273" w:rsidP="00CA3273">
      <w:pPr>
        <w:numPr>
          <w:ilvl w:val="0"/>
          <w:numId w:val="1"/>
        </w:numPr>
        <w:spacing w:after="0" w:line="240" w:lineRule="auto"/>
        <w:ind w:left="1080"/>
        <w:textAlignment w:val="center"/>
        <w:rPr>
          <w:rFonts w:ascii="Calibri" w:eastAsia="Times New Roman" w:hAnsi="Calibri" w:cs="Times New Roman"/>
          <w:color w:val="808080" w:themeColor="background1" w:themeShade="80"/>
        </w:rPr>
      </w:pPr>
      <w:r w:rsidRPr="00D01C77">
        <w:rPr>
          <w:rFonts w:ascii="Calibri" w:eastAsia="Times New Roman" w:hAnsi="Calibri" w:cs="Times New Roman"/>
          <w:color w:val="808080" w:themeColor="background1" w:themeShade="80"/>
        </w:rPr>
        <w:lastRenderedPageBreak/>
        <w:t>Discussion on NFWF funding – what will be funded (implementation, monitoring) and what is the process for selecting projects: we need to wait NFWF strategy</w:t>
      </w:r>
    </w:p>
    <w:p w:rsidR="00D37726" w:rsidRPr="00D01C77" w:rsidRDefault="00D37726" w:rsidP="00D37726">
      <w:pPr>
        <w:numPr>
          <w:ilvl w:val="0"/>
          <w:numId w:val="1"/>
        </w:numPr>
        <w:spacing w:after="0" w:line="240" w:lineRule="auto"/>
        <w:ind w:left="1080"/>
        <w:textAlignment w:val="center"/>
        <w:rPr>
          <w:rFonts w:ascii="Calibri" w:eastAsia="Times New Roman" w:hAnsi="Calibri" w:cs="Times New Roman"/>
          <w:color w:val="808080" w:themeColor="background1" w:themeShade="80"/>
        </w:rPr>
      </w:pPr>
      <w:r w:rsidRPr="00D01C77">
        <w:rPr>
          <w:rFonts w:ascii="Calibri" w:eastAsia="Times New Roman" w:hAnsi="Calibri" w:cs="Times New Roman"/>
          <w:color w:val="808080" w:themeColor="background1" w:themeShade="80"/>
        </w:rPr>
        <w:t>How move forward with aquatic monitoring gap: To what degree did the project move Special Aquatic Features or riparian corridors to desired conditions and maintain/improve hydrologic and ecosystem function? this</w:t>
      </w:r>
    </w:p>
    <w:p w:rsidR="00D37726" w:rsidRPr="00D01C77" w:rsidRDefault="00D37726" w:rsidP="00CA3273">
      <w:pPr>
        <w:numPr>
          <w:ilvl w:val="0"/>
          <w:numId w:val="1"/>
        </w:numPr>
        <w:spacing w:after="0" w:line="240" w:lineRule="auto"/>
        <w:ind w:left="1080"/>
        <w:textAlignment w:val="center"/>
        <w:rPr>
          <w:rFonts w:ascii="Calibri" w:eastAsia="Times New Roman" w:hAnsi="Calibri" w:cs="Times New Roman"/>
          <w:color w:val="808080" w:themeColor="background1" w:themeShade="80"/>
        </w:rPr>
      </w:pPr>
      <w:r w:rsidRPr="00D01C77">
        <w:rPr>
          <w:rFonts w:ascii="Calibri" w:eastAsia="Times New Roman" w:hAnsi="Calibri" w:cs="Times New Roman"/>
          <w:color w:val="808080" w:themeColor="background1" w:themeShade="80"/>
        </w:rPr>
        <w:t>Implementation Monitoring</w:t>
      </w:r>
    </w:p>
    <w:p w:rsidR="00503C9D" w:rsidRPr="00581359" w:rsidRDefault="00503C9D" w:rsidP="00581359">
      <w:pPr>
        <w:spacing w:after="0" w:line="240" w:lineRule="auto"/>
        <w:ind w:left="1080"/>
        <w:textAlignment w:val="center"/>
        <w:rPr>
          <w:rFonts w:ascii="Calibri" w:eastAsia="Times New Roman" w:hAnsi="Calibri" w:cs="Times New Roman"/>
          <w:color w:val="000000"/>
        </w:rPr>
      </w:pPr>
    </w:p>
    <w:p w:rsidR="009F1FBC" w:rsidRPr="00581359" w:rsidRDefault="009F1FBC" w:rsidP="00D37726">
      <w:pPr>
        <w:rPr>
          <w:rFonts w:ascii="Calibri" w:eastAsia="Times New Roman" w:hAnsi="Calibri" w:cs="Times New Roman"/>
          <w:color w:val="595959" w:themeColor="text1" w:themeTint="A6"/>
        </w:rPr>
      </w:pPr>
      <w:r>
        <w:rPr>
          <w:rFonts w:ascii="Calibri" w:eastAsia="Times New Roman" w:hAnsi="Calibri" w:cs="Times New Roman"/>
          <w:color w:val="000000"/>
        </w:rPr>
        <w:br w:type="page"/>
      </w:r>
    </w:p>
    <w:p w:rsidR="009F1FBC" w:rsidRDefault="009F1FBC" w:rsidP="009F1FBC">
      <w:pPr>
        <w:spacing w:after="0" w:line="240" w:lineRule="auto"/>
        <w:rPr>
          <w:rFonts w:ascii="Calibri" w:eastAsia="Times New Roman" w:hAnsi="Calibri" w:cs="Times New Roman"/>
          <w:color w:val="000000"/>
        </w:rPr>
      </w:pPr>
    </w:p>
    <w:p w:rsidR="00A36E0C" w:rsidRPr="00581359" w:rsidRDefault="00A36E0C" w:rsidP="00A36E0C">
      <w:pPr>
        <w:spacing w:after="0" w:line="240" w:lineRule="auto"/>
        <w:rPr>
          <w:rFonts w:ascii="Calibri" w:eastAsia="Times New Roman" w:hAnsi="Calibri" w:cs="Times New Roman"/>
          <w:color w:val="000000"/>
        </w:rPr>
      </w:pPr>
      <w:r>
        <w:rPr>
          <w:rFonts w:ascii="Calibri" w:eastAsia="Times New Roman" w:hAnsi="Calibri" w:cs="Times New Roman"/>
          <w:b/>
          <w:bCs/>
          <w:color w:val="000000"/>
        </w:rPr>
        <w:t xml:space="preserve">Follow-up </w:t>
      </w:r>
      <w:proofErr w:type="gramStart"/>
      <w:r>
        <w:rPr>
          <w:rFonts w:ascii="Calibri" w:eastAsia="Times New Roman" w:hAnsi="Calibri" w:cs="Times New Roman"/>
          <w:b/>
          <w:bCs/>
          <w:color w:val="000000"/>
        </w:rPr>
        <w:t>After</w:t>
      </w:r>
      <w:proofErr w:type="gramEnd"/>
      <w:r>
        <w:rPr>
          <w:rFonts w:ascii="Calibri" w:eastAsia="Times New Roman" w:hAnsi="Calibri" w:cs="Times New Roman"/>
          <w:b/>
          <w:bCs/>
          <w:color w:val="000000"/>
        </w:rPr>
        <w:t xml:space="preserve"> June Meeting </w:t>
      </w:r>
    </w:p>
    <w:p w:rsidR="00A36E0C" w:rsidRDefault="00A36E0C" w:rsidP="00A36E0C">
      <w:pPr>
        <w:spacing w:after="0" w:line="240" w:lineRule="auto"/>
        <w:rPr>
          <w:rFonts w:ascii="Calibri" w:eastAsia="Times New Roman" w:hAnsi="Calibri" w:cs="Times New Roman"/>
          <w:b/>
          <w:bCs/>
          <w:color w:val="000000"/>
        </w:rPr>
      </w:pPr>
    </w:p>
    <w:p w:rsidR="00A36E0C" w:rsidRPr="00E318B5" w:rsidRDefault="00A36E0C" w:rsidP="00A36E0C">
      <w:pPr>
        <w:spacing w:after="0" w:line="240" w:lineRule="auto"/>
        <w:rPr>
          <w:rFonts w:ascii="Calibri" w:eastAsia="Times New Roman" w:hAnsi="Calibri" w:cs="Times New Roman"/>
          <w:b/>
          <w:bCs/>
          <w:color w:val="000000"/>
        </w:rPr>
      </w:pPr>
      <w:r w:rsidRPr="00E318B5">
        <w:rPr>
          <w:rFonts w:ascii="Calibri" w:eastAsia="Times New Roman" w:hAnsi="Calibri" w:cs="Times New Roman"/>
          <w:b/>
          <w:bCs/>
          <w:color w:val="000000"/>
        </w:rPr>
        <w:t>Casey</w:t>
      </w:r>
    </w:p>
    <w:p w:rsidR="00A36E0C" w:rsidRDefault="00A36E0C" w:rsidP="00A36E0C">
      <w:pPr>
        <w:pStyle w:val="ListParagraph"/>
        <w:numPr>
          <w:ilvl w:val="0"/>
          <w:numId w:val="9"/>
        </w:numPr>
        <w:spacing w:after="0" w:line="240" w:lineRule="auto"/>
        <w:rPr>
          <w:rFonts w:ascii="Calibri" w:eastAsia="Times New Roman" w:hAnsi="Calibri" w:cs="Times New Roman"/>
          <w:color w:val="000000"/>
        </w:rPr>
      </w:pPr>
      <w:r w:rsidRPr="00645E51">
        <w:rPr>
          <w:rFonts w:ascii="Calibri" w:eastAsia="Times New Roman" w:hAnsi="Calibri" w:cs="Times New Roman"/>
          <w:color w:val="000000"/>
        </w:rPr>
        <w:t>BMP monitoring gap in database and input into data format that we can track</w:t>
      </w:r>
    </w:p>
    <w:p w:rsidR="00A36E0C" w:rsidRPr="00F5649D" w:rsidRDefault="00A36E0C" w:rsidP="00A36E0C">
      <w:pPr>
        <w:pStyle w:val="ListParagraph"/>
        <w:numPr>
          <w:ilvl w:val="0"/>
          <w:numId w:val="9"/>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We need more information on what would be monitored/what volunteers would do for </w:t>
      </w:r>
      <w:proofErr w:type="spellStart"/>
      <w:r w:rsidRPr="00A81A90">
        <w:rPr>
          <w:rFonts w:ascii="Calibri" w:eastAsia="Times New Roman" w:hAnsi="Calibri" w:cs="Times New Roman"/>
          <w:color w:val="000000"/>
        </w:rPr>
        <w:t>WakaLuu</w:t>
      </w:r>
      <w:proofErr w:type="spellEnd"/>
      <w:r w:rsidRPr="00A81A90">
        <w:rPr>
          <w:rFonts w:ascii="Calibri" w:eastAsia="Times New Roman" w:hAnsi="Calibri" w:cs="Times New Roman"/>
          <w:color w:val="000000"/>
        </w:rPr>
        <w:t xml:space="preserve"> </w:t>
      </w:r>
      <w:proofErr w:type="spellStart"/>
      <w:r w:rsidRPr="00A81A90">
        <w:rPr>
          <w:rFonts w:ascii="Calibri" w:eastAsia="Times New Roman" w:hAnsi="Calibri" w:cs="Times New Roman"/>
          <w:color w:val="000000"/>
        </w:rPr>
        <w:t>Hep</w:t>
      </w:r>
      <w:proofErr w:type="spellEnd"/>
      <w:r w:rsidRPr="00A81A90">
        <w:rPr>
          <w:rFonts w:ascii="Calibri" w:eastAsia="Times New Roman" w:hAnsi="Calibri" w:cs="Times New Roman"/>
          <w:color w:val="000000"/>
        </w:rPr>
        <w:t xml:space="preserve"> You</w:t>
      </w:r>
      <w:r>
        <w:rPr>
          <w:rFonts w:ascii="Calibri" w:eastAsia="Times New Roman" w:hAnsi="Calibri" w:cs="Times New Roman"/>
          <w:color w:val="000000"/>
        </w:rPr>
        <w:t xml:space="preserve"> project</w:t>
      </w:r>
    </w:p>
    <w:p w:rsidR="00A36E0C" w:rsidRPr="002F4968" w:rsidRDefault="00A36E0C" w:rsidP="00A36E0C">
      <w:pPr>
        <w:spacing w:after="0" w:line="240" w:lineRule="auto"/>
        <w:rPr>
          <w:rFonts w:ascii="Calibri" w:eastAsia="Times New Roman" w:hAnsi="Calibri" w:cs="Times New Roman"/>
          <w:color w:val="000000"/>
        </w:rPr>
      </w:pPr>
      <w:r w:rsidRPr="002F4968">
        <w:rPr>
          <w:rFonts w:ascii="Calibri" w:eastAsia="Times New Roman" w:hAnsi="Calibri" w:cs="Times New Roman"/>
          <w:b/>
          <w:bCs/>
          <w:color w:val="000000"/>
        </w:rPr>
        <w:t>Gwen</w:t>
      </w:r>
    </w:p>
    <w:p w:rsidR="00A36E0C" w:rsidRDefault="00A36E0C" w:rsidP="00A36E0C">
      <w:pPr>
        <w:numPr>
          <w:ilvl w:val="0"/>
          <w:numId w:val="4"/>
        </w:numPr>
        <w:spacing w:after="0" w:line="240" w:lineRule="auto"/>
        <w:ind w:left="540"/>
        <w:textAlignment w:val="center"/>
        <w:rPr>
          <w:rFonts w:ascii="Calibri" w:eastAsia="Times New Roman" w:hAnsi="Calibri" w:cs="Times New Roman"/>
          <w:color w:val="000000"/>
        </w:rPr>
      </w:pPr>
      <w:r>
        <w:rPr>
          <w:rFonts w:ascii="Calibri" w:eastAsia="Times New Roman" w:hAnsi="Calibri" w:cs="Times New Roman"/>
          <w:color w:val="000000"/>
        </w:rPr>
        <w:t>Gwen send Shana the bird survey link from USGS link so that she can include in database</w:t>
      </w:r>
    </w:p>
    <w:p w:rsidR="00A36E0C" w:rsidRPr="002F4968" w:rsidRDefault="00A36E0C" w:rsidP="00A36E0C">
      <w:pPr>
        <w:numPr>
          <w:ilvl w:val="0"/>
          <w:numId w:val="4"/>
        </w:numPr>
        <w:spacing w:after="0" w:line="240" w:lineRule="auto"/>
        <w:ind w:left="540"/>
        <w:textAlignment w:val="center"/>
        <w:rPr>
          <w:rFonts w:ascii="Calibri" w:eastAsia="Times New Roman" w:hAnsi="Calibri" w:cs="Times New Roman"/>
          <w:color w:val="000000"/>
        </w:rPr>
      </w:pPr>
      <w:r w:rsidRPr="002F4968">
        <w:rPr>
          <w:rFonts w:ascii="Calibri" w:eastAsia="Times New Roman" w:hAnsi="Calibri" w:cs="Times New Roman"/>
          <w:color w:val="000000"/>
        </w:rPr>
        <w:t xml:space="preserve">Identify additional gaps in database, send to – Kent Lambert (east bay mud), UMRA, </w:t>
      </w:r>
      <w:proofErr w:type="spellStart"/>
      <w:r w:rsidRPr="002F4968">
        <w:rPr>
          <w:rFonts w:ascii="Calibri" w:eastAsia="Times New Roman" w:hAnsi="Calibri" w:cs="Times New Roman"/>
          <w:color w:val="000000"/>
        </w:rPr>
        <w:t>CalFire</w:t>
      </w:r>
      <w:proofErr w:type="spellEnd"/>
    </w:p>
    <w:p w:rsidR="00A36E0C" w:rsidRPr="00A36E0C" w:rsidRDefault="00A36E0C" w:rsidP="00A36E0C">
      <w:pPr>
        <w:numPr>
          <w:ilvl w:val="1"/>
          <w:numId w:val="4"/>
        </w:numPr>
        <w:spacing w:after="0" w:line="240" w:lineRule="auto"/>
        <w:ind w:left="1080"/>
        <w:textAlignment w:val="center"/>
        <w:rPr>
          <w:rFonts w:ascii="Calibri" w:eastAsia="Times New Roman" w:hAnsi="Calibri" w:cs="Times New Roman"/>
          <w:color w:val="000000"/>
        </w:rPr>
      </w:pPr>
      <w:r>
        <w:rPr>
          <w:rFonts w:ascii="Calibri" w:eastAsia="Times New Roman" w:hAnsi="Calibri" w:cs="Times New Roman"/>
          <w:color w:val="000000"/>
        </w:rPr>
        <w:t>Shana resend e-mail for list to of current monitoring to include person who is responsible</w:t>
      </w:r>
    </w:p>
    <w:p w:rsidR="00A36E0C" w:rsidRDefault="00A36E0C" w:rsidP="00A36E0C">
      <w:pPr>
        <w:spacing w:after="0" w:line="240" w:lineRule="auto"/>
        <w:rPr>
          <w:rFonts w:ascii="Calibri" w:eastAsia="Times New Roman" w:hAnsi="Calibri" w:cs="Times New Roman"/>
          <w:b/>
          <w:color w:val="000000"/>
        </w:rPr>
      </w:pPr>
      <w:r>
        <w:rPr>
          <w:rFonts w:ascii="Calibri" w:eastAsia="Times New Roman" w:hAnsi="Calibri" w:cs="Times New Roman"/>
          <w:b/>
          <w:color w:val="000000"/>
        </w:rPr>
        <w:t>Shana</w:t>
      </w:r>
    </w:p>
    <w:p w:rsidR="00A36E0C" w:rsidRDefault="00A36E0C" w:rsidP="00A36E0C">
      <w:pPr>
        <w:pStyle w:val="ListParagraph"/>
        <w:numPr>
          <w:ilvl w:val="0"/>
          <w:numId w:val="11"/>
        </w:numPr>
        <w:spacing w:after="0" w:line="240" w:lineRule="auto"/>
        <w:rPr>
          <w:rFonts w:ascii="Calibri" w:eastAsia="Times New Roman" w:hAnsi="Calibri" w:cs="Times New Roman"/>
          <w:color w:val="000000"/>
        </w:rPr>
      </w:pPr>
      <w:r>
        <w:rPr>
          <w:rFonts w:ascii="Calibri" w:eastAsia="Times New Roman" w:hAnsi="Calibri" w:cs="Times New Roman"/>
          <w:color w:val="000000"/>
        </w:rPr>
        <w:t>Incorporate Calaveras</w:t>
      </w:r>
      <w:r w:rsidRPr="00E318B5">
        <w:rPr>
          <w:rFonts w:ascii="Calibri" w:eastAsia="Times New Roman" w:hAnsi="Calibri" w:cs="Times New Roman"/>
          <w:color w:val="000000"/>
        </w:rPr>
        <w:t xml:space="preserve"> rare plants </w:t>
      </w:r>
    </w:p>
    <w:p w:rsidR="00A36E0C" w:rsidRDefault="00A36E0C" w:rsidP="00A36E0C">
      <w:pPr>
        <w:pStyle w:val="ListParagraph"/>
        <w:numPr>
          <w:ilvl w:val="0"/>
          <w:numId w:val="11"/>
        </w:numPr>
        <w:spacing w:after="0" w:line="240" w:lineRule="auto"/>
        <w:rPr>
          <w:rFonts w:ascii="Calibri" w:eastAsia="Times New Roman" w:hAnsi="Calibri" w:cs="Times New Roman"/>
          <w:color w:val="000000"/>
        </w:rPr>
      </w:pPr>
      <w:r>
        <w:rPr>
          <w:rFonts w:ascii="Calibri" w:eastAsia="Times New Roman" w:hAnsi="Calibri" w:cs="Times New Roman"/>
          <w:color w:val="000000"/>
        </w:rPr>
        <w:t>Updated Snow survey info in database</w:t>
      </w:r>
    </w:p>
    <w:p w:rsidR="00A36E0C" w:rsidRDefault="00A36E0C" w:rsidP="00A36E0C">
      <w:pPr>
        <w:pStyle w:val="ListParagraph"/>
        <w:numPr>
          <w:ilvl w:val="0"/>
          <w:numId w:val="11"/>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Develop general </w:t>
      </w:r>
      <w:proofErr w:type="spellStart"/>
      <w:r>
        <w:rPr>
          <w:rFonts w:ascii="Calibri" w:eastAsia="Times New Roman" w:hAnsi="Calibri" w:cs="Times New Roman"/>
          <w:color w:val="000000"/>
        </w:rPr>
        <w:t>photopoint</w:t>
      </w:r>
      <w:proofErr w:type="spellEnd"/>
      <w:r>
        <w:rPr>
          <w:rFonts w:ascii="Calibri" w:eastAsia="Times New Roman" w:hAnsi="Calibri" w:cs="Times New Roman"/>
          <w:color w:val="000000"/>
        </w:rPr>
        <w:t xml:space="preserve"> protocol to start using during field trips</w:t>
      </w:r>
    </w:p>
    <w:p w:rsidR="00A36E0C" w:rsidRDefault="00A36E0C" w:rsidP="00A36E0C">
      <w:pPr>
        <w:pStyle w:val="ListParagraph"/>
        <w:numPr>
          <w:ilvl w:val="0"/>
          <w:numId w:val="11"/>
        </w:numPr>
        <w:spacing w:after="0" w:line="240" w:lineRule="auto"/>
        <w:rPr>
          <w:rFonts w:ascii="Calibri" w:eastAsia="Times New Roman" w:hAnsi="Calibri" w:cs="Times New Roman"/>
          <w:color w:val="000000"/>
        </w:rPr>
      </w:pPr>
      <w:r>
        <w:rPr>
          <w:rFonts w:ascii="Calibri" w:eastAsia="Times New Roman" w:hAnsi="Calibri" w:cs="Times New Roman"/>
          <w:color w:val="000000"/>
        </w:rPr>
        <w:t>Begin to pull together a list of potential precentors for November 8</w:t>
      </w:r>
      <w:r w:rsidRPr="00C46AC5">
        <w:rPr>
          <w:rFonts w:ascii="Calibri" w:eastAsia="Times New Roman" w:hAnsi="Calibri" w:cs="Times New Roman"/>
          <w:color w:val="000000"/>
          <w:vertAlign w:val="superscript"/>
        </w:rPr>
        <w:t>th</w:t>
      </w:r>
      <w:r>
        <w:rPr>
          <w:rFonts w:ascii="Calibri" w:eastAsia="Times New Roman" w:hAnsi="Calibri" w:cs="Times New Roman"/>
          <w:color w:val="000000"/>
        </w:rPr>
        <w:t xml:space="preserve"> result workshop</w:t>
      </w:r>
    </w:p>
    <w:p w:rsidR="00A36E0C" w:rsidRPr="00A36E0C" w:rsidRDefault="00A36E0C" w:rsidP="00A36E0C">
      <w:pPr>
        <w:pStyle w:val="ListParagraph"/>
        <w:numPr>
          <w:ilvl w:val="0"/>
          <w:numId w:val="11"/>
        </w:numPr>
        <w:spacing w:after="0" w:line="240" w:lineRule="auto"/>
        <w:rPr>
          <w:rFonts w:ascii="Calibri" w:eastAsia="Times New Roman" w:hAnsi="Calibri" w:cs="Times New Roman"/>
          <w:color w:val="000000"/>
        </w:rPr>
      </w:pPr>
      <w:r>
        <w:rPr>
          <w:rFonts w:ascii="Calibri" w:eastAsia="Times New Roman" w:hAnsi="Calibri" w:cs="Times New Roman"/>
          <w:color w:val="000000"/>
        </w:rPr>
        <w:t>Start preparation for volunteer monitoring in Thompson meadow</w:t>
      </w:r>
    </w:p>
    <w:p w:rsidR="00A36E0C" w:rsidRPr="002F4968" w:rsidRDefault="00A36E0C" w:rsidP="00A36E0C">
      <w:pPr>
        <w:spacing w:after="0" w:line="240" w:lineRule="auto"/>
        <w:rPr>
          <w:rFonts w:ascii="Calibri" w:eastAsia="Times New Roman" w:hAnsi="Calibri" w:cs="Times New Roman"/>
          <w:b/>
          <w:color w:val="000000"/>
        </w:rPr>
      </w:pPr>
      <w:r w:rsidRPr="002F4968">
        <w:rPr>
          <w:rFonts w:ascii="Calibri" w:eastAsia="Times New Roman" w:hAnsi="Calibri" w:cs="Times New Roman"/>
          <w:b/>
          <w:color w:val="000000"/>
        </w:rPr>
        <w:t>Becky</w:t>
      </w:r>
    </w:p>
    <w:p w:rsidR="00A36E0C" w:rsidRPr="00A36E0C" w:rsidRDefault="00A36E0C" w:rsidP="00A36E0C">
      <w:pPr>
        <w:pStyle w:val="ListParagraph"/>
        <w:numPr>
          <w:ilvl w:val="0"/>
          <w:numId w:val="20"/>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Send Jill e-mail to send to group to retake Foster Firs Survey</w:t>
      </w:r>
    </w:p>
    <w:p w:rsidR="00A36E0C" w:rsidRDefault="00A36E0C" w:rsidP="00A36E0C">
      <w:pPr>
        <w:spacing w:after="0" w:line="240" w:lineRule="auto"/>
        <w:textAlignment w:val="center"/>
        <w:rPr>
          <w:rFonts w:ascii="Calibri" w:eastAsia="Times New Roman" w:hAnsi="Calibri" w:cs="Times New Roman"/>
          <w:b/>
          <w:color w:val="000000"/>
        </w:rPr>
      </w:pPr>
      <w:r w:rsidRPr="00645E51">
        <w:rPr>
          <w:rFonts w:ascii="Calibri" w:eastAsia="Times New Roman" w:hAnsi="Calibri" w:cs="Times New Roman"/>
          <w:b/>
          <w:color w:val="000000"/>
        </w:rPr>
        <w:t>Robin</w:t>
      </w:r>
    </w:p>
    <w:p w:rsidR="00A36E0C" w:rsidRPr="00A36E0C" w:rsidRDefault="00A36E0C" w:rsidP="00A36E0C">
      <w:pPr>
        <w:pStyle w:val="ListParagraph"/>
        <w:numPr>
          <w:ilvl w:val="0"/>
          <w:numId w:val="15"/>
        </w:numPr>
        <w:spacing w:after="0" w:line="240" w:lineRule="auto"/>
        <w:textAlignment w:val="center"/>
        <w:rPr>
          <w:rFonts w:ascii="Calibri" w:eastAsia="Times New Roman" w:hAnsi="Calibri" w:cs="Times New Roman"/>
          <w:b/>
          <w:color w:val="000000"/>
        </w:rPr>
      </w:pPr>
      <w:r>
        <w:rPr>
          <w:rFonts w:ascii="Calibri" w:eastAsia="Times New Roman" w:hAnsi="Calibri" w:cs="Times New Roman"/>
          <w:color w:val="000000"/>
        </w:rPr>
        <w:t>Follow up with Chico State on Social Economic Monitoring</w:t>
      </w:r>
    </w:p>
    <w:p w:rsidR="00A36E0C" w:rsidRPr="00A36E0C" w:rsidRDefault="00A36E0C" w:rsidP="00A36E0C">
      <w:pPr>
        <w:pStyle w:val="ListParagraph"/>
        <w:numPr>
          <w:ilvl w:val="0"/>
          <w:numId w:val="15"/>
        </w:numPr>
        <w:spacing w:after="0" w:line="240" w:lineRule="auto"/>
        <w:textAlignment w:val="center"/>
        <w:rPr>
          <w:rFonts w:ascii="Calibri" w:eastAsia="Times New Roman" w:hAnsi="Calibri" w:cs="Times New Roman"/>
          <w:b/>
          <w:color w:val="000000"/>
        </w:rPr>
      </w:pPr>
      <w:r>
        <w:rPr>
          <w:rFonts w:ascii="Calibri" w:eastAsia="Times New Roman" w:hAnsi="Calibri" w:cs="Times New Roman"/>
          <w:color w:val="000000"/>
        </w:rPr>
        <w:t>Add social economic and project tracking discussion to planning group meeting for 6/28: 1 hour for both</w:t>
      </w:r>
    </w:p>
    <w:p w:rsidR="00A36E0C" w:rsidRDefault="00A36E0C" w:rsidP="009F1FBC">
      <w:pPr>
        <w:spacing w:after="0" w:line="240" w:lineRule="auto"/>
        <w:rPr>
          <w:rFonts w:ascii="Calibri" w:eastAsia="Times New Roman" w:hAnsi="Calibri" w:cs="Times New Roman"/>
          <w:bCs/>
          <w:color w:val="000000"/>
        </w:rPr>
      </w:pPr>
      <w:r>
        <w:rPr>
          <w:rFonts w:ascii="Calibri" w:eastAsia="Times New Roman" w:hAnsi="Calibri" w:cs="Times New Roman"/>
          <w:b/>
          <w:bCs/>
          <w:color w:val="000000"/>
        </w:rPr>
        <w:t>Jill</w:t>
      </w:r>
    </w:p>
    <w:p w:rsidR="00A36E0C" w:rsidRDefault="00A36E0C" w:rsidP="00A36E0C">
      <w:pPr>
        <w:pStyle w:val="ListParagraph"/>
        <w:numPr>
          <w:ilvl w:val="0"/>
          <w:numId w:val="21"/>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Reformat monitoring page on ACCG website to include following tabs:</w:t>
      </w:r>
    </w:p>
    <w:p w:rsidR="00A36E0C" w:rsidRDefault="00A36E0C" w:rsidP="00A36E0C">
      <w:pPr>
        <w:pStyle w:val="ListParagraph"/>
        <w:numPr>
          <w:ilvl w:val="1"/>
          <w:numId w:val="21"/>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Project history </w:t>
      </w:r>
    </w:p>
    <w:p w:rsidR="00A36E0C" w:rsidRDefault="00A36E0C" w:rsidP="00A36E0C">
      <w:pPr>
        <w:pStyle w:val="ListParagraph"/>
        <w:numPr>
          <w:ilvl w:val="1"/>
          <w:numId w:val="21"/>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Monitoring project specific reports/publications</w:t>
      </w:r>
    </w:p>
    <w:p w:rsidR="00A36E0C" w:rsidRDefault="00A36E0C" w:rsidP="00A36E0C">
      <w:pPr>
        <w:pStyle w:val="ListParagraph"/>
        <w:numPr>
          <w:ilvl w:val="1"/>
          <w:numId w:val="21"/>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Monitoring Presentations </w:t>
      </w:r>
    </w:p>
    <w:p w:rsidR="00A36E0C" w:rsidRDefault="00A36E0C" w:rsidP="00A36E0C">
      <w:pPr>
        <w:pStyle w:val="ListParagraph"/>
        <w:numPr>
          <w:ilvl w:val="1"/>
          <w:numId w:val="21"/>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Annual ACCG monitoring reports</w:t>
      </w:r>
    </w:p>
    <w:p w:rsidR="00A36E0C" w:rsidRDefault="00A36E0C" w:rsidP="00A36E0C">
      <w:pPr>
        <w:pStyle w:val="ListParagraph"/>
        <w:numPr>
          <w:ilvl w:val="1"/>
          <w:numId w:val="21"/>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Database (portal to make this live? Just portion of this, entire database, excel sheets)</w:t>
      </w:r>
    </w:p>
    <w:p w:rsidR="00A36E0C" w:rsidRPr="00A36E0C" w:rsidRDefault="00A36E0C" w:rsidP="00A36E0C">
      <w:pPr>
        <w:spacing w:after="0" w:line="240" w:lineRule="auto"/>
        <w:rPr>
          <w:rFonts w:ascii="Calibri" w:eastAsia="Times New Roman" w:hAnsi="Calibri" w:cs="Times New Roman"/>
          <w:bCs/>
          <w:color w:val="000000"/>
        </w:rPr>
      </w:pPr>
    </w:p>
    <w:p w:rsidR="00D01C77" w:rsidRPr="00A36E0C" w:rsidRDefault="00581359" w:rsidP="00581359">
      <w:pPr>
        <w:spacing w:after="0" w:line="240" w:lineRule="auto"/>
        <w:rPr>
          <w:rFonts w:ascii="Calibri" w:eastAsia="Times New Roman" w:hAnsi="Calibri" w:cs="Times New Roman"/>
          <w:color w:val="808080" w:themeColor="background1" w:themeShade="80"/>
        </w:rPr>
      </w:pPr>
      <w:r w:rsidRPr="00A36E0C">
        <w:rPr>
          <w:rFonts w:ascii="Calibri" w:eastAsia="Times New Roman" w:hAnsi="Calibri" w:cs="Times New Roman"/>
          <w:b/>
          <w:bCs/>
          <w:color w:val="808080" w:themeColor="background1" w:themeShade="80"/>
        </w:rPr>
        <w:t xml:space="preserve">Follow-up After May Meeting </w:t>
      </w:r>
    </w:p>
    <w:p w:rsidR="00581359" w:rsidRPr="00A36E0C" w:rsidRDefault="00581359" w:rsidP="00581359">
      <w:pPr>
        <w:spacing w:after="0" w:line="240" w:lineRule="auto"/>
        <w:rPr>
          <w:rFonts w:ascii="Calibri" w:eastAsia="Times New Roman" w:hAnsi="Calibri" w:cs="Times New Roman"/>
          <w:b/>
          <w:bCs/>
          <w:color w:val="808080" w:themeColor="background1" w:themeShade="80"/>
        </w:rPr>
      </w:pPr>
      <w:r w:rsidRPr="00A36E0C">
        <w:rPr>
          <w:rFonts w:ascii="Calibri" w:eastAsia="Times New Roman" w:hAnsi="Calibri" w:cs="Times New Roman"/>
          <w:b/>
          <w:bCs/>
          <w:color w:val="808080" w:themeColor="background1" w:themeShade="80"/>
        </w:rPr>
        <w:t>Casey</w:t>
      </w:r>
    </w:p>
    <w:p w:rsidR="00581359" w:rsidRPr="00A36E0C" w:rsidRDefault="00581359" w:rsidP="00581359">
      <w:pPr>
        <w:pStyle w:val="ListParagraph"/>
        <w:numPr>
          <w:ilvl w:val="0"/>
          <w:numId w:val="9"/>
        </w:numPr>
        <w:spacing w:after="0" w:line="240" w:lineRule="auto"/>
        <w:rPr>
          <w:rFonts w:ascii="Calibri" w:eastAsia="Times New Roman" w:hAnsi="Calibri" w:cs="Times New Roman"/>
          <w:color w:val="808080" w:themeColor="background1" w:themeShade="80"/>
        </w:rPr>
      </w:pPr>
      <w:r w:rsidRPr="00A36E0C">
        <w:rPr>
          <w:rFonts w:ascii="Calibri" w:eastAsia="Times New Roman" w:hAnsi="Calibri" w:cs="Times New Roman"/>
          <w:color w:val="808080" w:themeColor="background1" w:themeShade="80"/>
        </w:rPr>
        <w:t>BMP monitoring gap in database and input into data format that we can track</w:t>
      </w:r>
    </w:p>
    <w:p w:rsidR="00C46AC5" w:rsidRPr="00A36E0C" w:rsidRDefault="00C46AC5" w:rsidP="00581359">
      <w:pPr>
        <w:pStyle w:val="ListParagraph"/>
        <w:numPr>
          <w:ilvl w:val="0"/>
          <w:numId w:val="9"/>
        </w:numPr>
        <w:spacing w:after="0" w:line="240" w:lineRule="auto"/>
        <w:rPr>
          <w:rFonts w:ascii="Calibri" w:eastAsia="Times New Roman" w:hAnsi="Calibri" w:cs="Times New Roman"/>
          <w:color w:val="808080" w:themeColor="background1" w:themeShade="80"/>
        </w:rPr>
      </w:pPr>
      <w:r w:rsidRPr="00A36E0C">
        <w:rPr>
          <w:rFonts w:ascii="Calibri" w:eastAsia="Times New Roman" w:hAnsi="Calibri" w:cs="Times New Roman"/>
          <w:color w:val="808080" w:themeColor="background1" w:themeShade="80"/>
        </w:rPr>
        <w:t xml:space="preserve">We need more information on what would be monitored/what volunteers would do for </w:t>
      </w:r>
      <w:proofErr w:type="spellStart"/>
      <w:r w:rsidRPr="00A36E0C">
        <w:rPr>
          <w:rFonts w:ascii="Calibri" w:eastAsia="Times New Roman" w:hAnsi="Calibri" w:cs="Times New Roman"/>
          <w:color w:val="808080" w:themeColor="background1" w:themeShade="80"/>
        </w:rPr>
        <w:t>WakaLuu</w:t>
      </w:r>
      <w:proofErr w:type="spellEnd"/>
      <w:r w:rsidRPr="00A36E0C">
        <w:rPr>
          <w:rFonts w:ascii="Calibri" w:eastAsia="Times New Roman" w:hAnsi="Calibri" w:cs="Times New Roman"/>
          <w:color w:val="808080" w:themeColor="background1" w:themeShade="80"/>
        </w:rPr>
        <w:t xml:space="preserve"> </w:t>
      </w:r>
      <w:proofErr w:type="spellStart"/>
      <w:r w:rsidRPr="00A36E0C">
        <w:rPr>
          <w:rFonts w:ascii="Calibri" w:eastAsia="Times New Roman" w:hAnsi="Calibri" w:cs="Times New Roman"/>
          <w:color w:val="808080" w:themeColor="background1" w:themeShade="80"/>
        </w:rPr>
        <w:t>Hep</w:t>
      </w:r>
      <w:proofErr w:type="spellEnd"/>
      <w:r w:rsidRPr="00A36E0C">
        <w:rPr>
          <w:rFonts w:ascii="Calibri" w:eastAsia="Times New Roman" w:hAnsi="Calibri" w:cs="Times New Roman"/>
          <w:color w:val="808080" w:themeColor="background1" w:themeShade="80"/>
        </w:rPr>
        <w:t xml:space="preserve"> You project</w:t>
      </w:r>
    </w:p>
    <w:p w:rsidR="00581359" w:rsidRPr="00A36E0C" w:rsidRDefault="00581359" w:rsidP="00581359">
      <w:pPr>
        <w:spacing w:after="0" w:line="240" w:lineRule="auto"/>
        <w:rPr>
          <w:rFonts w:ascii="Calibri" w:eastAsia="Times New Roman" w:hAnsi="Calibri" w:cs="Times New Roman"/>
          <w:color w:val="808080" w:themeColor="background1" w:themeShade="80"/>
        </w:rPr>
      </w:pPr>
      <w:r w:rsidRPr="00A36E0C">
        <w:rPr>
          <w:rFonts w:ascii="Calibri" w:eastAsia="Times New Roman" w:hAnsi="Calibri" w:cs="Times New Roman"/>
          <w:b/>
          <w:bCs/>
          <w:color w:val="808080" w:themeColor="background1" w:themeShade="80"/>
        </w:rPr>
        <w:t>Gwen</w:t>
      </w:r>
    </w:p>
    <w:p w:rsidR="00581359" w:rsidRPr="00A36E0C" w:rsidRDefault="00581359" w:rsidP="00581359">
      <w:pPr>
        <w:numPr>
          <w:ilvl w:val="0"/>
          <w:numId w:val="4"/>
        </w:numPr>
        <w:spacing w:after="0" w:line="240" w:lineRule="auto"/>
        <w:ind w:left="540"/>
        <w:textAlignment w:val="center"/>
        <w:rPr>
          <w:rFonts w:ascii="Calibri" w:eastAsia="Times New Roman" w:hAnsi="Calibri" w:cs="Times New Roman"/>
          <w:color w:val="808080" w:themeColor="background1" w:themeShade="80"/>
        </w:rPr>
      </w:pPr>
      <w:r w:rsidRPr="00A36E0C">
        <w:rPr>
          <w:rFonts w:ascii="Calibri" w:eastAsia="Times New Roman" w:hAnsi="Calibri" w:cs="Times New Roman"/>
          <w:color w:val="808080" w:themeColor="background1" w:themeShade="80"/>
        </w:rPr>
        <w:t>Gwen send Shana the bird survey link from USGS link so that she can include in database</w:t>
      </w:r>
    </w:p>
    <w:p w:rsidR="00581359" w:rsidRPr="00A36E0C" w:rsidRDefault="00581359" w:rsidP="00581359">
      <w:pPr>
        <w:numPr>
          <w:ilvl w:val="0"/>
          <w:numId w:val="4"/>
        </w:numPr>
        <w:spacing w:after="0" w:line="240" w:lineRule="auto"/>
        <w:ind w:left="540"/>
        <w:textAlignment w:val="center"/>
        <w:rPr>
          <w:rFonts w:ascii="Calibri" w:eastAsia="Times New Roman" w:hAnsi="Calibri" w:cs="Times New Roman"/>
          <w:color w:val="808080" w:themeColor="background1" w:themeShade="80"/>
        </w:rPr>
      </w:pPr>
      <w:r w:rsidRPr="00A36E0C">
        <w:rPr>
          <w:rFonts w:ascii="Calibri" w:eastAsia="Times New Roman" w:hAnsi="Calibri" w:cs="Times New Roman"/>
          <w:color w:val="808080" w:themeColor="background1" w:themeShade="80"/>
        </w:rPr>
        <w:t xml:space="preserve">Identify additional gaps in database, send to – Kent Lambert (east bay mud), UMRA, </w:t>
      </w:r>
      <w:proofErr w:type="spellStart"/>
      <w:r w:rsidRPr="00A36E0C">
        <w:rPr>
          <w:rFonts w:ascii="Calibri" w:eastAsia="Times New Roman" w:hAnsi="Calibri" w:cs="Times New Roman"/>
          <w:color w:val="808080" w:themeColor="background1" w:themeShade="80"/>
        </w:rPr>
        <w:t>CalFire</w:t>
      </w:r>
      <w:proofErr w:type="spellEnd"/>
    </w:p>
    <w:p w:rsidR="00581359" w:rsidRPr="00A36E0C" w:rsidRDefault="00581359" w:rsidP="00581359">
      <w:pPr>
        <w:numPr>
          <w:ilvl w:val="1"/>
          <w:numId w:val="4"/>
        </w:numPr>
        <w:spacing w:after="0" w:line="240" w:lineRule="auto"/>
        <w:ind w:left="1080"/>
        <w:textAlignment w:val="center"/>
        <w:rPr>
          <w:rFonts w:ascii="Calibri" w:eastAsia="Times New Roman" w:hAnsi="Calibri" w:cs="Times New Roman"/>
          <w:color w:val="808080" w:themeColor="background1" w:themeShade="80"/>
        </w:rPr>
      </w:pPr>
      <w:r w:rsidRPr="00A36E0C">
        <w:rPr>
          <w:rFonts w:ascii="Calibri" w:eastAsia="Times New Roman" w:hAnsi="Calibri" w:cs="Times New Roman"/>
          <w:color w:val="808080" w:themeColor="background1" w:themeShade="80"/>
        </w:rPr>
        <w:t>Shana resend e-mail for list to of current monitoring to include person who is responsible</w:t>
      </w:r>
    </w:p>
    <w:p w:rsidR="00C46AC5" w:rsidRPr="00A36E0C" w:rsidRDefault="00C46AC5" w:rsidP="00C46AC5">
      <w:pPr>
        <w:numPr>
          <w:ilvl w:val="0"/>
          <w:numId w:val="4"/>
        </w:numPr>
        <w:spacing w:after="0" w:line="240" w:lineRule="auto"/>
        <w:textAlignment w:val="center"/>
        <w:rPr>
          <w:rFonts w:ascii="Calibri" w:eastAsia="Times New Roman" w:hAnsi="Calibri" w:cs="Times New Roman"/>
          <w:color w:val="808080" w:themeColor="background1" w:themeShade="80"/>
        </w:rPr>
      </w:pPr>
      <w:r w:rsidRPr="00A36E0C">
        <w:rPr>
          <w:rFonts w:ascii="Calibri" w:eastAsia="Times New Roman" w:hAnsi="Calibri" w:cs="Times New Roman"/>
          <w:color w:val="808080" w:themeColor="background1" w:themeShade="80"/>
        </w:rPr>
        <w:t>Make sure Foster Firs collaborative survey is on the agenda for full group meeting</w:t>
      </w:r>
    </w:p>
    <w:p w:rsidR="00581359" w:rsidRPr="00A36E0C" w:rsidRDefault="00581359" w:rsidP="00581359">
      <w:pPr>
        <w:spacing w:after="0" w:line="240" w:lineRule="auto"/>
        <w:rPr>
          <w:rFonts w:ascii="Calibri" w:eastAsia="Times New Roman" w:hAnsi="Calibri" w:cs="Times New Roman"/>
          <w:b/>
          <w:color w:val="808080" w:themeColor="background1" w:themeShade="80"/>
        </w:rPr>
      </w:pPr>
      <w:r w:rsidRPr="00A36E0C">
        <w:rPr>
          <w:rFonts w:ascii="Calibri" w:eastAsia="Times New Roman" w:hAnsi="Calibri" w:cs="Times New Roman"/>
          <w:b/>
          <w:color w:val="808080" w:themeColor="background1" w:themeShade="80"/>
        </w:rPr>
        <w:t>Shana</w:t>
      </w:r>
    </w:p>
    <w:p w:rsidR="00581359" w:rsidRPr="00A36E0C" w:rsidRDefault="00581359" w:rsidP="00581359">
      <w:pPr>
        <w:pStyle w:val="ListParagraph"/>
        <w:numPr>
          <w:ilvl w:val="0"/>
          <w:numId w:val="11"/>
        </w:numPr>
        <w:spacing w:after="0" w:line="240" w:lineRule="auto"/>
        <w:rPr>
          <w:rFonts w:ascii="Calibri" w:eastAsia="Times New Roman" w:hAnsi="Calibri" w:cs="Times New Roman"/>
          <w:color w:val="808080" w:themeColor="background1" w:themeShade="80"/>
        </w:rPr>
      </w:pPr>
      <w:r w:rsidRPr="00A36E0C">
        <w:rPr>
          <w:rFonts w:ascii="Calibri" w:eastAsia="Times New Roman" w:hAnsi="Calibri" w:cs="Times New Roman"/>
          <w:color w:val="808080" w:themeColor="background1" w:themeShade="80"/>
        </w:rPr>
        <w:t>Check in with Quinn on rare plants – sent follow up out of office through 5/1</w:t>
      </w:r>
      <w:r w:rsidR="00D01C77" w:rsidRPr="00A36E0C">
        <w:rPr>
          <w:rFonts w:ascii="Calibri" w:eastAsia="Times New Roman" w:hAnsi="Calibri" w:cs="Times New Roman"/>
          <w:color w:val="808080" w:themeColor="background1" w:themeShade="80"/>
        </w:rPr>
        <w:t xml:space="preserve">- </w:t>
      </w:r>
      <w:r w:rsidR="00D01C77" w:rsidRPr="00A36E0C">
        <w:rPr>
          <w:rFonts w:ascii="Calibri" w:eastAsia="Times New Roman" w:hAnsi="Calibri" w:cs="Times New Roman"/>
          <w:b/>
          <w:color w:val="808080" w:themeColor="background1" w:themeShade="80"/>
        </w:rPr>
        <w:t>have email of monitoring info, need to incorporate into database and ask additional questions</w:t>
      </w:r>
    </w:p>
    <w:p w:rsidR="00581359" w:rsidRPr="00A36E0C" w:rsidRDefault="00581359" w:rsidP="00581359">
      <w:pPr>
        <w:pStyle w:val="ListParagraph"/>
        <w:numPr>
          <w:ilvl w:val="0"/>
          <w:numId w:val="11"/>
        </w:numPr>
        <w:spacing w:after="0" w:line="240" w:lineRule="auto"/>
        <w:rPr>
          <w:rFonts w:ascii="Calibri" w:eastAsia="Times New Roman" w:hAnsi="Calibri" w:cs="Times New Roman"/>
          <w:color w:val="808080" w:themeColor="background1" w:themeShade="80"/>
        </w:rPr>
      </w:pPr>
      <w:r w:rsidRPr="00A36E0C">
        <w:rPr>
          <w:rFonts w:ascii="Calibri" w:eastAsia="Times New Roman" w:hAnsi="Calibri" w:cs="Times New Roman"/>
          <w:color w:val="808080" w:themeColor="background1" w:themeShade="80"/>
        </w:rPr>
        <w:t>Updated Snow survey info in database</w:t>
      </w:r>
    </w:p>
    <w:p w:rsidR="00C4081F" w:rsidRPr="00A36E0C" w:rsidRDefault="00C4081F" w:rsidP="00581359">
      <w:pPr>
        <w:pStyle w:val="ListParagraph"/>
        <w:numPr>
          <w:ilvl w:val="0"/>
          <w:numId w:val="11"/>
        </w:numPr>
        <w:spacing w:after="0" w:line="240" w:lineRule="auto"/>
        <w:rPr>
          <w:rFonts w:ascii="Calibri" w:eastAsia="Times New Roman" w:hAnsi="Calibri" w:cs="Times New Roman"/>
          <w:color w:val="808080" w:themeColor="background1" w:themeShade="80"/>
        </w:rPr>
      </w:pPr>
      <w:r w:rsidRPr="00A36E0C">
        <w:rPr>
          <w:rFonts w:ascii="Calibri" w:eastAsia="Times New Roman" w:hAnsi="Calibri" w:cs="Times New Roman"/>
          <w:color w:val="808080" w:themeColor="background1" w:themeShade="80"/>
        </w:rPr>
        <w:t>Determine remote meeting with screen sharing option</w:t>
      </w:r>
    </w:p>
    <w:p w:rsidR="00C46AC5" w:rsidRPr="00A36E0C" w:rsidRDefault="00C46AC5" w:rsidP="00581359">
      <w:pPr>
        <w:pStyle w:val="ListParagraph"/>
        <w:numPr>
          <w:ilvl w:val="0"/>
          <w:numId w:val="11"/>
        </w:numPr>
        <w:spacing w:after="0" w:line="240" w:lineRule="auto"/>
        <w:rPr>
          <w:rFonts w:ascii="Calibri" w:eastAsia="Times New Roman" w:hAnsi="Calibri" w:cs="Times New Roman"/>
          <w:color w:val="808080" w:themeColor="background1" w:themeShade="80"/>
        </w:rPr>
      </w:pPr>
      <w:r w:rsidRPr="00A36E0C">
        <w:rPr>
          <w:rFonts w:ascii="Calibri" w:eastAsia="Times New Roman" w:hAnsi="Calibri" w:cs="Times New Roman"/>
          <w:color w:val="808080" w:themeColor="background1" w:themeShade="80"/>
        </w:rPr>
        <w:t>Work with Jill to determine method for file sharing</w:t>
      </w:r>
      <w:r w:rsidR="00D01C77" w:rsidRPr="00A36E0C">
        <w:rPr>
          <w:rFonts w:ascii="Calibri" w:eastAsia="Times New Roman" w:hAnsi="Calibri" w:cs="Times New Roman"/>
          <w:color w:val="808080" w:themeColor="background1" w:themeShade="80"/>
        </w:rPr>
        <w:t xml:space="preserve"> - </w:t>
      </w:r>
      <w:r w:rsidR="00D01C77" w:rsidRPr="00A36E0C">
        <w:rPr>
          <w:rFonts w:ascii="Calibri" w:eastAsia="Times New Roman" w:hAnsi="Calibri" w:cs="Times New Roman"/>
          <w:b/>
          <w:color w:val="808080" w:themeColor="background1" w:themeShade="80"/>
        </w:rPr>
        <w:t>started</w:t>
      </w:r>
    </w:p>
    <w:p w:rsidR="00C46AC5" w:rsidRPr="00A36E0C" w:rsidRDefault="00C46AC5" w:rsidP="00581359">
      <w:pPr>
        <w:pStyle w:val="ListParagraph"/>
        <w:numPr>
          <w:ilvl w:val="0"/>
          <w:numId w:val="11"/>
        </w:numPr>
        <w:spacing w:after="0" w:line="240" w:lineRule="auto"/>
        <w:rPr>
          <w:rFonts w:ascii="Calibri" w:eastAsia="Times New Roman" w:hAnsi="Calibri" w:cs="Times New Roman"/>
          <w:color w:val="808080" w:themeColor="background1" w:themeShade="80"/>
        </w:rPr>
      </w:pPr>
      <w:r w:rsidRPr="00A36E0C">
        <w:rPr>
          <w:rFonts w:ascii="Calibri" w:eastAsia="Times New Roman" w:hAnsi="Calibri" w:cs="Times New Roman"/>
          <w:color w:val="808080" w:themeColor="background1" w:themeShade="80"/>
        </w:rPr>
        <w:t xml:space="preserve">Develop general </w:t>
      </w:r>
      <w:proofErr w:type="spellStart"/>
      <w:r w:rsidRPr="00A36E0C">
        <w:rPr>
          <w:rFonts w:ascii="Calibri" w:eastAsia="Times New Roman" w:hAnsi="Calibri" w:cs="Times New Roman"/>
          <w:color w:val="808080" w:themeColor="background1" w:themeShade="80"/>
        </w:rPr>
        <w:t>photopoint</w:t>
      </w:r>
      <w:proofErr w:type="spellEnd"/>
      <w:r w:rsidRPr="00A36E0C">
        <w:rPr>
          <w:rFonts w:ascii="Calibri" w:eastAsia="Times New Roman" w:hAnsi="Calibri" w:cs="Times New Roman"/>
          <w:color w:val="808080" w:themeColor="background1" w:themeShade="80"/>
        </w:rPr>
        <w:t xml:space="preserve"> protocol to start using during field trips</w:t>
      </w:r>
    </w:p>
    <w:p w:rsidR="00C46AC5" w:rsidRPr="00A36E0C" w:rsidRDefault="00C46AC5" w:rsidP="00581359">
      <w:pPr>
        <w:pStyle w:val="ListParagraph"/>
        <w:numPr>
          <w:ilvl w:val="0"/>
          <w:numId w:val="11"/>
        </w:numPr>
        <w:spacing w:after="0" w:line="240" w:lineRule="auto"/>
        <w:rPr>
          <w:rFonts w:ascii="Calibri" w:eastAsia="Times New Roman" w:hAnsi="Calibri" w:cs="Times New Roman"/>
          <w:color w:val="808080" w:themeColor="background1" w:themeShade="80"/>
        </w:rPr>
      </w:pPr>
      <w:r w:rsidRPr="00A36E0C">
        <w:rPr>
          <w:rFonts w:ascii="Calibri" w:eastAsia="Times New Roman" w:hAnsi="Calibri" w:cs="Times New Roman"/>
          <w:color w:val="808080" w:themeColor="background1" w:themeShade="80"/>
        </w:rPr>
        <w:lastRenderedPageBreak/>
        <w:t>Begin to pull together a list of potential precentors for November 8</w:t>
      </w:r>
      <w:r w:rsidRPr="00A36E0C">
        <w:rPr>
          <w:rFonts w:ascii="Calibri" w:eastAsia="Times New Roman" w:hAnsi="Calibri" w:cs="Times New Roman"/>
          <w:color w:val="808080" w:themeColor="background1" w:themeShade="80"/>
          <w:vertAlign w:val="superscript"/>
        </w:rPr>
        <w:t>th</w:t>
      </w:r>
      <w:r w:rsidRPr="00A36E0C">
        <w:rPr>
          <w:rFonts w:ascii="Calibri" w:eastAsia="Times New Roman" w:hAnsi="Calibri" w:cs="Times New Roman"/>
          <w:color w:val="808080" w:themeColor="background1" w:themeShade="80"/>
        </w:rPr>
        <w:t xml:space="preserve"> result workshop</w:t>
      </w:r>
    </w:p>
    <w:p w:rsidR="004B3D57" w:rsidRPr="00A36E0C" w:rsidRDefault="004B3D57" w:rsidP="00581359">
      <w:pPr>
        <w:pStyle w:val="ListParagraph"/>
        <w:numPr>
          <w:ilvl w:val="0"/>
          <w:numId w:val="11"/>
        </w:numPr>
        <w:spacing w:after="0" w:line="240" w:lineRule="auto"/>
        <w:rPr>
          <w:rFonts w:ascii="Calibri" w:eastAsia="Times New Roman" w:hAnsi="Calibri" w:cs="Times New Roman"/>
          <w:color w:val="808080" w:themeColor="background1" w:themeShade="80"/>
        </w:rPr>
      </w:pPr>
      <w:r w:rsidRPr="00A36E0C">
        <w:rPr>
          <w:rFonts w:ascii="Calibri" w:eastAsia="Times New Roman" w:hAnsi="Calibri" w:cs="Times New Roman"/>
          <w:color w:val="808080" w:themeColor="background1" w:themeShade="80"/>
        </w:rPr>
        <w:t xml:space="preserve">send doodle poll for potential dates for volunteer conifer/meadow monitoring in August/September </w:t>
      </w:r>
      <w:r w:rsidR="00D01C77" w:rsidRPr="00A36E0C">
        <w:rPr>
          <w:rFonts w:ascii="Calibri" w:eastAsia="Times New Roman" w:hAnsi="Calibri" w:cs="Times New Roman"/>
          <w:color w:val="808080" w:themeColor="background1" w:themeShade="80"/>
        </w:rPr>
        <w:t xml:space="preserve">– </w:t>
      </w:r>
      <w:r w:rsidR="00D01C77" w:rsidRPr="00A36E0C">
        <w:rPr>
          <w:rFonts w:ascii="Calibri" w:eastAsia="Times New Roman" w:hAnsi="Calibri" w:cs="Times New Roman"/>
          <w:b/>
          <w:color w:val="808080" w:themeColor="background1" w:themeShade="80"/>
        </w:rPr>
        <w:t>Carinna only respondent, follow up on this call</w:t>
      </w:r>
    </w:p>
    <w:p w:rsidR="00581359" w:rsidRPr="00A36E0C" w:rsidRDefault="00581359" w:rsidP="00581359">
      <w:pPr>
        <w:spacing w:after="0" w:line="240" w:lineRule="auto"/>
        <w:rPr>
          <w:rFonts w:ascii="Calibri" w:eastAsia="Times New Roman" w:hAnsi="Calibri" w:cs="Times New Roman"/>
          <w:b/>
          <w:color w:val="808080" w:themeColor="background1" w:themeShade="80"/>
        </w:rPr>
      </w:pPr>
      <w:r w:rsidRPr="00A36E0C">
        <w:rPr>
          <w:rFonts w:ascii="Calibri" w:eastAsia="Times New Roman" w:hAnsi="Calibri" w:cs="Times New Roman"/>
          <w:b/>
          <w:color w:val="808080" w:themeColor="background1" w:themeShade="80"/>
        </w:rPr>
        <w:t>Becky</w:t>
      </w:r>
    </w:p>
    <w:p w:rsidR="00581359" w:rsidRPr="00A36E0C" w:rsidRDefault="00581359" w:rsidP="00581359">
      <w:pPr>
        <w:numPr>
          <w:ilvl w:val="0"/>
          <w:numId w:val="6"/>
        </w:numPr>
        <w:spacing w:after="0" w:line="240" w:lineRule="auto"/>
        <w:ind w:left="540"/>
        <w:textAlignment w:val="center"/>
        <w:rPr>
          <w:rFonts w:ascii="Calibri" w:eastAsia="Times New Roman" w:hAnsi="Calibri" w:cs="Times New Roman"/>
          <w:color w:val="808080" w:themeColor="background1" w:themeShade="80"/>
        </w:rPr>
      </w:pPr>
      <w:r w:rsidRPr="00A36E0C">
        <w:rPr>
          <w:rFonts w:ascii="Calibri" w:eastAsia="Times New Roman" w:hAnsi="Calibri" w:cs="Times New Roman"/>
          <w:color w:val="808080" w:themeColor="background1" w:themeShade="80"/>
        </w:rPr>
        <w:t>Contact Kevin O’Hara on vegetation work</w:t>
      </w:r>
    </w:p>
    <w:p w:rsidR="00581359" w:rsidRPr="00A36E0C" w:rsidRDefault="00581359" w:rsidP="00581359">
      <w:pPr>
        <w:numPr>
          <w:ilvl w:val="0"/>
          <w:numId w:val="6"/>
        </w:numPr>
        <w:spacing w:after="0" w:line="240" w:lineRule="auto"/>
        <w:ind w:left="540"/>
        <w:textAlignment w:val="center"/>
        <w:rPr>
          <w:rFonts w:ascii="Calibri" w:eastAsia="Times New Roman" w:hAnsi="Calibri" w:cs="Times New Roman"/>
          <w:color w:val="808080" w:themeColor="background1" w:themeShade="80"/>
        </w:rPr>
      </w:pPr>
      <w:r w:rsidRPr="00A36E0C">
        <w:rPr>
          <w:rFonts w:ascii="Calibri" w:eastAsia="Times New Roman" w:hAnsi="Calibri" w:cs="Times New Roman"/>
          <w:color w:val="808080" w:themeColor="background1" w:themeShade="80"/>
        </w:rPr>
        <w:t>Check with Casey and Martha on whether we need more data for the snow study</w:t>
      </w:r>
    </w:p>
    <w:p w:rsidR="00C46AC5" w:rsidRPr="00A36E0C" w:rsidRDefault="00C46AC5" w:rsidP="00581359">
      <w:pPr>
        <w:numPr>
          <w:ilvl w:val="0"/>
          <w:numId w:val="6"/>
        </w:numPr>
        <w:spacing w:after="0" w:line="240" w:lineRule="auto"/>
        <w:ind w:left="540"/>
        <w:textAlignment w:val="center"/>
        <w:rPr>
          <w:rFonts w:ascii="Calibri" w:eastAsia="Times New Roman" w:hAnsi="Calibri" w:cs="Times New Roman"/>
          <w:color w:val="808080" w:themeColor="background1" w:themeShade="80"/>
        </w:rPr>
      </w:pPr>
      <w:r w:rsidRPr="00A36E0C">
        <w:rPr>
          <w:rFonts w:ascii="Calibri" w:eastAsia="Times New Roman" w:hAnsi="Calibri" w:cs="Times New Roman"/>
          <w:color w:val="808080" w:themeColor="background1" w:themeShade="80"/>
        </w:rPr>
        <w:t>Update collaborative survey to google forms and send form to Jill to circulate prior to the Full group meeting on 5/17 – survey will be closed 5/31</w:t>
      </w:r>
      <w:r w:rsidR="00D01C77" w:rsidRPr="00A36E0C">
        <w:rPr>
          <w:rFonts w:ascii="Calibri" w:eastAsia="Times New Roman" w:hAnsi="Calibri" w:cs="Times New Roman"/>
          <w:color w:val="808080" w:themeColor="background1" w:themeShade="80"/>
        </w:rPr>
        <w:t xml:space="preserve"> </w:t>
      </w:r>
      <w:r w:rsidR="00D01C77" w:rsidRPr="00A36E0C">
        <w:rPr>
          <w:rFonts w:ascii="Calibri" w:eastAsia="Times New Roman" w:hAnsi="Calibri" w:cs="Times New Roman"/>
          <w:b/>
          <w:color w:val="808080" w:themeColor="background1" w:themeShade="80"/>
        </w:rPr>
        <w:t xml:space="preserve">– </w:t>
      </w:r>
      <w:r w:rsidR="000D4097" w:rsidRPr="00A36E0C">
        <w:rPr>
          <w:rFonts w:ascii="Calibri" w:eastAsia="Times New Roman" w:hAnsi="Calibri" w:cs="Times New Roman"/>
          <w:b/>
          <w:color w:val="808080" w:themeColor="background1" w:themeShade="80"/>
        </w:rPr>
        <w:t>done</w:t>
      </w:r>
    </w:p>
    <w:p w:rsidR="00C46AC5" w:rsidRPr="00A36E0C" w:rsidRDefault="00C46AC5" w:rsidP="00581359">
      <w:pPr>
        <w:numPr>
          <w:ilvl w:val="0"/>
          <w:numId w:val="6"/>
        </w:numPr>
        <w:spacing w:after="0" w:line="240" w:lineRule="auto"/>
        <w:ind w:left="540"/>
        <w:textAlignment w:val="center"/>
        <w:rPr>
          <w:rFonts w:ascii="Calibri" w:eastAsia="Times New Roman" w:hAnsi="Calibri" w:cs="Times New Roman"/>
          <w:color w:val="808080" w:themeColor="background1" w:themeShade="80"/>
        </w:rPr>
      </w:pPr>
      <w:r w:rsidRPr="00A36E0C">
        <w:rPr>
          <w:rFonts w:ascii="Calibri" w:eastAsia="Times New Roman" w:hAnsi="Calibri" w:cs="Times New Roman"/>
          <w:color w:val="808080" w:themeColor="background1" w:themeShade="80"/>
        </w:rPr>
        <w:t>Can you summarize the hemlock results so that we can incorporate those into annual report – or do we need to retake this survey?</w:t>
      </w:r>
      <w:r w:rsidR="000D4097" w:rsidRPr="00A36E0C">
        <w:rPr>
          <w:rFonts w:ascii="Calibri" w:eastAsia="Times New Roman" w:hAnsi="Calibri" w:cs="Times New Roman"/>
          <w:color w:val="808080" w:themeColor="background1" w:themeShade="80"/>
        </w:rPr>
        <w:t xml:space="preserve"> </w:t>
      </w:r>
      <w:r w:rsidR="000D4097" w:rsidRPr="00A36E0C">
        <w:rPr>
          <w:rFonts w:ascii="Calibri" w:eastAsia="Times New Roman" w:hAnsi="Calibri" w:cs="Times New Roman"/>
          <w:b/>
          <w:color w:val="808080" w:themeColor="background1" w:themeShade="80"/>
        </w:rPr>
        <w:t>- retake</w:t>
      </w:r>
    </w:p>
    <w:p w:rsidR="00581359" w:rsidRPr="00A36E0C" w:rsidRDefault="00581359" w:rsidP="00581359">
      <w:pPr>
        <w:spacing w:after="0" w:line="240" w:lineRule="auto"/>
        <w:textAlignment w:val="center"/>
        <w:rPr>
          <w:rFonts w:ascii="Calibri" w:eastAsia="Times New Roman" w:hAnsi="Calibri" w:cs="Times New Roman"/>
          <w:b/>
          <w:color w:val="808080" w:themeColor="background1" w:themeShade="80"/>
        </w:rPr>
      </w:pPr>
      <w:r w:rsidRPr="00A36E0C">
        <w:rPr>
          <w:rFonts w:ascii="Calibri" w:eastAsia="Times New Roman" w:hAnsi="Calibri" w:cs="Times New Roman"/>
          <w:b/>
          <w:color w:val="808080" w:themeColor="background1" w:themeShade="80"/>
        </w:rPr>
        <w:t>Robin</w:t>
      </w:r>
    </w:p>
    <w:p w:rsidR="00C46AC5" w:rsidRPr="00A36E0C" w:rsidRDefault="00C46AC5" w:rsidP="00C46AC5">
      <w:pPr>
        <w:pStyle w:val="ListParagraph"/>
        <w:numPr>
          <w:ilvl w:val="0"/>
          <w:numId w:val="15"/>
        </w:numPr>
        <w:spacing w:after="0" w:line="240" w:lineRule="auto"/>
        <w:textAlignment w:val="center"/>
        <w:rPr>
          <w:rFonts w:ascii="Calibri" w:eastAsia="Times New Roman" w:hAnsi="Calibri" w:cs="Times New Roman"/>
          <w:b/>
          <w:color w:val="808080" w:themeColor="background1" w:themeShade="80"/>
        </w:rPr>
      </w:pPr>
      <w:r w:rsidRPr="00A36E0C">
        <w:rPr>
          <w:rFonts w:ascii="Calibri" w:eastAsia="Times New Roman" w:hAnsi="Calibri" w:cs="Times New Roman"/>
          <w:color w:val="808080" w:themeColor="background1" w:themeShade="80"/>
        </w:rPr>
        <w:t>Bring hard copies of collaborative survey and be prepared to present at full group meeting</w:t>
      </w:r>
      <w:r w:rsidR="002A4593" w:rsidRPr="00A36E0C">
        <w:rPr>
          <w:rFonts w:ascii="Calibri" w:eastAsia="Times New Roman" w:hAnsi="Calibri" w:cs="Times New Roman"/>
          <w:color w:val="808080" w:themeColor="background1" w:themeShade="80"/>
        </w:rPr>
        <w:t xml:space="preserve"> </w:t>
      </w:r>
      <w:r w:rsidR="002A4593" w:rsidRPr="00A36E0C">
        <w:rPr>
          <w:rFonts w:ascii="Calibri" w:eastAsia="Times New Roman" w:hAnsi="Calibri" w:cs="Times New Roman"/>
          <w:b/>
          <w:color w:val="808080" w:themeColor="background1" w:themeShade="80"/>
        </w:rPr>
        <w:t>- done</w:t>
      </w:r>
    </w:p>
    <w:p w:rsidR="00C46AC5" w:rsidRPr="00A36E0C" w:rsidRDefault="00C46AC5" w:rsidP="00C46AC5">
      <w:pPr>
        <w:pStyle w:val="ListParagraph"/>
        <w:numPr>
          <w:ilvl w:val="0"/>
          <w:numId w:val="15"/>
        </w:numPr>
        <w:spacing w:after="0" w:line="240" w:lineRule="auto"/>
        <w:textAlignment w:val="center"/>
        <w:rPr>
          <w:rFonts w:ascii="Calibri" w:eastAsia="Times New Roman" w:hAnsi="Calibri" w:cs="Times New Roman"/>
          <w:b/>
          <w:color w:val="808080" w:themeColor="background1" w:themeShade="80"/>
        </w:rPr>
      </w:pPr>
      <w:r w:rsidRPr="00A36E0C">
        <w:rPr>
          <w:rFonts w:ascii="Calibri" w:eastAsia="Times New Roman" w:hAnsi="Calibri" w:cs="Times New Roman"/>
          <w:color w:val="808080" w:themeColor="background1" w:themeShade="80"/>
        </w:rPr>
        <w:t>Follow up with Jennifer Chapman on photograph rules</w:t>
      </w:r>
      <w:r w:rsidR="002A4593" w:rsidRPr="00A36E0C">
        <w:rPr>
          <w:rFonts w:ascii="Calibri" w:eastAsia="Times New Roman" w:hAnsi="Calibri" w:cs="Times New Roman"/>
          <w:color w:val="808080" w:themeColor="background1" w:themeShade="80"/>
        </w:rPr>
        <w:t xml:space="preserve"> </w:t>
      </w:r>
      <w:r w:rsidR="002A4593" w:rsidRPr="00A36E0C">
        <w:rPr>
          <w:rFonts w:ascii="Calibri" w:eastAsia="Times New Roman" w:hAnsi="Calibri" w:cs="Times New Roman"/>
          <w:b/>
          <w:color w:val="808080" w:themeColor="background1" w:themeShade="80"/>
        </w:rPr>
        <w:t xml:space="preserve">– if FS personal correct uniform, proper PPE, as long as other folks approve of taking photographs </w:t>
      </w:r>
    </w:p>
    <w:p w:rsidR="00C46AC5" w:rsidRPr="00A36E0C" w:rsidRDefault="00C46AC5" w:rsidP="00C46AC5">
      <w:pPr>
        <w:pStyle w:val="ListParagraph"/>
        <w:numPr>
          <w:ilvl w:val="0"/>
          <w:numId w:val="15"/>
        </w:numPr>
        <w:spacing w:after="0" w:line="240" w:lineRule="auto"/>
        <w:textAlignment w:val="center"/>
        <w:rPr>
          <w:rFonts w:ascii="Calibri" w:eastAsia="Times New Roman" w:hAnsi="Calibri" w:cs="Times New Roman"/>
          <w:b/>
          <w:color w:val="808080" w:themeColor="background1" w:themeShade="80"/>
        </w:rPr>
      </w:pPr>
      <w:r w:rsidRPr="00A36E0C">
        <w:rPr>
          <w:rFonts w:ascii="Calibri" w:eastAsia="Times New Roman" w:hAnsi="Calibri" w:cs="Times New Roman"/>
          <w:color w:val="808080" w:themeColor="background1" w:themeShade="80"/>
        </w:rPr>
        <w:t>Send electronic version of monitoring workshop 1</w:t>
      </w:r>
      <w:r w:rsidR="002A4593" w:rsidRPr="00A36E0C">
        <w:rPr>
          <w:rFonts w:ascii="Calibri" w:eastAsia="Times New Roman" w:hAnsi="Calibri" w:cs="Times New Roman"/>
          <w:color w:val="808080" w:themeColor="background1" w:themeShade="80"/>
        </w:rPr>
        <w:t xml:space="preserve"> – </w:t>
      </w:r>
      <w:r w:rsidR="002A4593" w:rsidRPr="00A36E0C">
        <w:rPr>
          <w:rFonts w:ascii="Calibri" w:eastAsia="Times New Roman" w:hAnsi="Calibri" w:cs="Times New Roman"/>
          <w:b/>
          <w:color w:val="808080" w:themeColor="background1" w:themeShade="80"/>
        </w:rPr>
        <w:t>Robin will resend</w:t>
      </w:r>
    </w:p>
    <w:p w:rsidR="00581359" w:rsidRPr="00A36E0C" w:rsidRDefault="00581359" w:rsidP="00581359">
      <w:pPr>
        <w:spacing w:after="0" w:line="240" w:lineRule="auto"/>
        <w:textAlignment w:val="center"/>
        <w:rPr>
          <w:rFonts w:ascii="Calibri" w:eastAsia="Times New Roman" w:hAnsi="Calibri" w:cs="Times New Roman"/>
          <w:b/>
          <w:color w:val="808080" w:themeColor="background1" w:themeShade="80"/>
        </w:rPr>
      </w:pPr>
      <w:r w:rsidRPr="00A36E0C">
        <w:rPr>
          <w:rFonts w:ascii="Calibri" w:eastAsia="Times New Roman" w:hAnsi="Calibri" w:cs="Times New Roman"/>
          <w:b/>
          <w:color w:val="808080" w:themeColor="background1" w:themeShade="80"/>
        </w:rPr>
        <w:t>Julia</w:t>
      </w:r>
    </w:p>
    <w:p w:rsidR="00581359" w:rsidRPr="00A36E0C" w:rsidRDefault="00581359" w:rsidP="00581359">
      <w:pPr>
        <w:pStyle w:val="ListParagraph"/>
        <w:numPr>
          <w:ilvl w:val="0"/>
          <w:numId w:val="7"/>
        </w:numPr>
        <w:spacing w:after="0" w:line="240" w:lineRule="auto"/>
        <w:textAlignment w:val="center"/>
        <w:rPr>
          <w:rFonts w:ascii="Calibri" w:eastAsia="Times New Roman" w:hAnsi="Calibri" w:cs="Times New Roman"/>
          <w:color w:val="808080" w:themeColor="background1" w:themeShade="80"/>
        </w:rPr>
      </w:pPr>
      <w:r w:rsidRPr="00A36E0C">
        <w:rPr>
          <w:rFonts w:ascii="Calibri" w:eastAsia="Times New Roman" w:hAnsi="Calibri" w:cs="Times New Roman"/>
          <w:color w:val="808080" w:themeColor="background1" w:themeShade="80"/>
        </w:rPr>
        <w:t>Check on volunteer list at CSERC to see if folks would be willing to work on ENF or do we also need to bring in Foothill Conservancy to expand or volunteer pool</w:t>
      </w:r>
    </w:p>
    <w:p w:rsidR="000632FA" w:rsidRPr="00A36E0C" w:rsidRDefault="00581359" w:rsidP="004B3D57">
      <w:pPr>
        <w:pStyle w:val="ListParagraph"/>
        <w:numPr>
          <w:ilvl w:val="0"/>
          <w:numId w:val="7"/>
        </w:numPr>
        <w:spacing w:after="0" w:line="240" w:lineRule="auto"/>
        <w:textAlignment w:val="center"/>
        <w:rPr>
          <w:rFonts w:ascii="Calibri" w:eastAsia="Times New Roman" w:hAnsi="Calibri" w:cs="Times New Roman"/>
          <w:color w:val="808080" w:themeColor="background1" w:themeShade="80"/>
        </w:rPr>
      </w:pPr>
      <w:r w:rsidRPr="00A36E0C">
        <w:rPr>
          <w:rFonts w:ascii="Calibri" w:eastAsia="Times New Roman" w:hAnsi="Calibri" w:cs="Times New Roman"/>
          <w:color w:val="808080" w:themeColor="background1" w:themeShade="80"/>
        </w:rPr>
        <w:t>Would CSERC enter into an agreement with CSERC to offset cost for volunteer efforts or should we keep commitment to a minimum</w:t>
      </w:r>
    </w:p>
    <w:sectPr w:rsidR="000632FA" w:rsidRPr="00A36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813E6"/>
    <w:multiLevelType w:val="hybridMultilevel"/>
    <w:tmpl w:val="A740C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A57DC"/>
    <w:multiLevelType w:val="multilevel"/>
    <w:tmpl w:val="CC045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484648"/>
    <w:multiLevelType w:val="hybridMultilevel"/>
    <w:tmpl w:val="DDBC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B1CE9"/>
    <w:multiLevelType w:val="multilevel"/>
    <w:tmpl w:val="CC045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27C98"/>
    <w:multiLevelType w:val="hybridMultilevel"/>
    <w:tmpl w:val="2A80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735B5"/>
    <w:multiLevelType w:val="hybridMultilevel"/>
    <w:tmpl w:val="1F7AE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82753"/>
    <w:multiLevelType w:val="multilevel"/>
    <w:tmpl w:val="CC045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AC6A31"/>
    <w:multiLevelType w:val="multilevel"/>
    <w:tmpl w:val="43B4B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697B0B"/>
    <w:multiLevelType w:val="multilevel"/>
    <w:tmpl w:val="CC045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860DEA"/>
    <w:multiLevelType w:val="multilevel"/>
    <w:tmpl w:val="CC045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53601A"/>
    <w:multiLevelType w:val="hybridMultilevel"/>
    <w:tmpl w:val="285E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B424F"/>
    <w:multiLevelType w:val="hybridMultilevel"/>
    <w:tmpl w:val="4454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F09AB"/>
    <w:multiLevelType w:val="multilevel"/>
    <w:tmpl w:val="2C80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FE63D1"/>
    <w:multiLevelType w:val="multilevel"/>
    <w:tmpl w:val="3E28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D825D4"/>
    <w:multiLevelType w:val="multilevel"/>
    <w:tmpl w:val="C4AA4F44"/>
    <w:lvl w:ilvl="0">
      <w:start w:val="1"/>
      <w:numFmt w:val="bullet"/>
      <w:lvlText w:val=""/>
      <w:lvlJc w:val="left"/>
      <w:pPr>
        <w:tabs>
          <w:tab w:val="num" w:pos="900"/>
        </w:tabs>
        <w:ind w:left="900" w:hanging="360"/>
      </w:pPr>
      <w:rPr>
        <w:rFonts w:ascii="Symbol" w:hAnsi="Symbol" w:hint="default"/>
        <w:sz w:val="20"/>
      </w:rPr>
    </w:lvl>
    <w:lvl w:ilvl="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15" w15:restartNumberingAfterBreak="0">
    <w:nsid w:val="5E6C1AE0"/>
    <w:multiLevelType w:val="hybridMultilevel"/>
    <w:tmpl w:val="986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41A45"/>
    <w:multiLevelType w:val="multilevel"/>
    <w:tmpl w:val="FC4E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ED01D6"/>
    <w:multiLevelType w:val="hybridMultilevel"/>
    <w:tmpl w:val="3910757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B0564BA"/>
    <w:multiLevelType w:val="hybridMultilevel"/>
    <w:tmpl w:val="6B229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B74A8"/>
    <w:multiLevelType w:val="multilevel"/>
    <w:tmpl w:val="3DB6F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0F5DB6"/>
    <w:multiLevelType w:val="multilevel"/>
    <w:tmpl w:val="CC045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7"/>
  </w:num>
  <w:num w:numId="3">
    <w:abstractNumId w:val="8"/>
  </w:num>
  <w:num w:numId="4">
    <w:abstractNumId w:val="19"/>
  </w:num>
  <w:num w:numId="5">
    <w:abstractNumId w:val="12"/>
  </w:num>
  <w:num w:numId="6">
    <w:abstractNumId w:val="16"/>
  </w:num>
  <w:num w:numId="7">
    <w:abstractNumId w:val="9"/>
  </w:num>
  <w:num w:numId="8">
    <w:abstractNumId w:val="1"/>
  </w:num>
  <w:num w:numId="9">
    <w:abstractNumId w:val="3"/>
  </w:num>
  <w:num w:numId="10">
    <w:abstractNumId w:val="6"/>
  </w:num>
  <w:num w:numId="11">
    <w:abstractNumId w:val="20"/>
  </w:num>
  <w:num w:numId="12">
    <w:abstractNumId w:val="14"/>
  </w:num>
  <w:num w:numId="13">
    <w:abstractNumId w:val="0"/>
  </w:num>
  <w:num w:numId="14">
    <w:abstractNumId w:val="4"/>
  </w:num>
  <w:num w:numId="15">
    <w:abstractNumId w:val="15"/>
  </w:num>
  <w:num w:numId="16">
    <w:abstractNumId w:val="18"/>
  </w:num>
  <w:num w:numId="17">
    <w:abstractNumId w:val="10"/>
  </w:num>
  <w:num w:numId="18">
    <w:abstractNumId w:val="2"/>
  </w:num>
  <w:num w:numId="19">
    <w:abstractNumId w:val="17"/>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BC"/>
    <w:rsid w:val="000D4097"/>
    <w:rsid w:val="001011C2"/>
    <w:rsid w:val="00110C8D"/>
    <w:rsid w:val="0016683F"/>
    <w:rsid w:val="001740F2"/>
    <w:rsid w:val="00181797"/>
    <w:rsid w:val="001822EC"/>
    <w:rsid w:val="001A623D"/>
    <w:rsid w:val="001D1873"/>
    <w:rsid w:val="00211071"/>
    <w:rsid w:val="00242FBD"/>
    <w:rsid w:val="002A4593"/>
    <w:rsid w:val="002B2B1D"/>
    <w:rsid w:val="00324972"/>
    <w:rsid w:val="00352A47"/>
    <w:rsid w:val="003C7183"/>
    <w:rsid w:val="0040295D"/>
    <w:rsid w:val="00402E81"/>
    <w:rsid w:val="00431569"/>
    <w:rsid w:val="00465DCD"/>
    <w:rsid w:val="004A38FC"/>
    <w:rsid w:val="004A44FB"/>
    <w:rsid w:val="004B3D57"/>
    <w:rsid w:val="00503C9D"/>
    <w:rsid w:val="00581359"/>
    <w:rsid w:val="005B5482"/>
    <w:rsid w:val="0061730B"/>
    <w:rsid w:val="00685E00"/>
    <w:rsid w:val="00700083"/>
    <w:rsid w:val="007A4004"/>
    <w:rsid w:val="007C0DF2"/>
    <w:rsid w:val="007E14FA"/>
    <w:rsid w:val="007F46B2"/>
    <w:rsid w:val="00852BC9"/>
    <w:rsid w:val="00882989"/>
    <w:rsid w:val="0094269D"/>
    <w:rsid w:val="0097434D"/>
    <w:rsid w:val="00987593"/>
    <w:rsid w:val="00995CA1"/>
    <w:rsid w:val="009F1FBC"/>
    <w:rsid w:val="00A25D1D"/>
    <w:rsid w:val="00A36E0C"/>
    <w:rsid w:val="00A64F89"/>
    <w:rsid w:val="00A81A90"/>
    <w:rsid w:val="00B70185"/>
    <w:rsid w:val="00B778BC"/>
    <w:rsid w:val="00BC2C77"/>
    <w:rsid w:val="00BF4D9B"/>
    <w:rsid w:val="00C03106"/>
    <w:rsid w:val="00C16986"/>
    <w:rsid w:val="00C4081F"/>
    <w:rsid w:val="00C46AC5"/>
    <w:rsid w:val="00C76647"/>
    <w:rsid w:val="00CA3273"/>
    <w:rsid w:val="00CE4F62"/>
    <w:rsid w:val="00D01C77"/>
    <w:rsid w:val="00D37726"/>
    <w:rsid w:val="00E21984"/>
    <w:rsid w:val="00E244E7"/>
    <w:rsid w:val="00E80234"/>
    <w:rsid w:val="00E911C1"/>
    <w:rsid w:val="00F04C58"/>
    <w:rsid w:val="00F5649D"/>
    <w:rsid w:val="00F85F42"/>
    <w:rsid w:val="00F97CD7"/>
    <w:rsid w:val="00FC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B928C-2E21-41F0-81BA-DE6E9033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FBC"/>
    <w:pPr>
      <w:ind w:left="720"/>
      <w:contextualSpacing/>
    </w:pPr>
  </w:style>
  <w:style w:type="character" w:styleId="Hyperlink">
    <w:name w:val="Hyperlink"/>
    <w:basedOn w:val="DefaultParagraphFont"/>
    <w:uiPriority w:val="99"/>
    <w:unhideWhenUsed/>
    <w:rsid w:val="007A40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consensus.org/monitoring-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Shana E -FS</dc:creator>
  <cp:keywords/>
  <dc:description/>
  <cp:lastModifiedBy>Jill Micheau</cp:lastModifiedBy>
  <cp:revision>2</cp:revision>
  <dcterms:created xsi:type="dcterms:W3CDTF">2017-12-24T22:10:00Z</dcterms:created>
  <dcterms:modified xsi:type="dcterms:W3CDTF">2017-12-24T22:10:00Z</dcterms:modified>
</cp:coreProperties>
</file>