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96E9C" w14:textId="77777777" w:rsidR="009455F7" w:rsidRPr="009455F7" w:rsidRDefault="009455F7" w:rsidP="009455F7">
      <w:pPr>
        <w:spacing w:after="0" w:line="240" w:lineRule="auto"/>
        <w:rPr>
          <w:rFonts w:ascii="Calibri Light" w:eastAsia="Times New Roman" w:hAnsi="Calibri Light" w:cs="Calibri Light"/>
          <w:sz w:val="40"/>
          <w:szCs w:val="40"/>
        </w:rPr>
      </w:pPr>
      <w:bookmarkStart w:id="0" w:name="_GoBack"/>
      <w:bookmarkEnd w:id="0"/>
      <w:r w:rsidRPr="009455F7">
        <w:rPr>
          <w:rFonts w:ascii="Calibri Light" w:eastAsia="Times New Roman" w:hAnsi="Calibri Light" w:cs="Calibri Light"/>
          <w:sz w:val="40"/>
          <w:szCs w:val="40"/>
        </w:rPr>
        <w:t>ACCG Monitoring Meeting</w:t>
      </w:r>
    </w:p>
    <w:p w14:paraId="3B154425" w14:textId="77777777" w:rsidR="000A656E" w:rsidRPr="000A656E" w:rsidRDefault="00B262DB" w:rsidP="009455F7">
      <w:pPr>
        <w:spacing w:after="0" w:line="240" w:lineRule="auto"/>
        <w:rPr>
          <w:rFonts w:ascii="Calibri" w:eastAsia="Times New Roman" w:hAnsi="Calibri" w:cs="Calibri"/>
        </w:rPr>
      </w:pPr>
      <w:r w:rsidRPr="000A656E">
        <w:rPr>
          <w:rFonts w:ascii="Calibri" w:eastAsia="Times New Roman" w:hAnsi="Calibri" w:cs="Calibri"/>
        </w:rPr>
        <w:t>Wednesday, August 14</w:t>
      </w:r>
      <w:r w:rsidR="009455F7" w:rsidRPr="000A656E">
        <w:rPr>
          <w:rFonts w:ascii="Calibri" w:eastAsia="Times New Roman" w:hAnsi="Calibri" w:cs="Calibri"/>
        </w:rPr>
        <w:t>, 2019</w:t>
      </w:r>
      <w:r w:rsidR="00B966DD">
        <w:rPr>
          <w:rFonts w:ascii="Calibri" w:eastAsia="Times New Roman" w:hAnsi="Calibri" w:cs="Calibri"/>
        </w:rPr>
        <w:t xml:space="preserve">; </w:t>
      </w:r>
      <w:r w:rsidR="000A656E" w:rsidRPr="000A656E">
        <w:rPr>
          <w:rFonts w:ascii="Calibri" w:eastAsia="Times New Roman" w:hAnsi="Calibri" w:cs="Calibri"/>
        </w:rPr>
        <w:t>8:30-11:30</w:t>
      </w:r>
      <w:r w:rsidR="009455F7" w:rsidRPr="000A656E">
        <w:rPr>
          <w:rFonts w:ascii="Calibri" w:eastAsia="Times New Roman" w:hAnsi="Calibri" w:cs="Calibri"/>
        </w:rPr>
        <w:t xml:space="preserve"> AM</w:t>
      </w:r>
      <w:r w:rsidR="000A656E">
        <w:rPr>
          <w:rFonts w:ascii="Calibri" w:eastAsia="Times New Roman" w:hAnsi="Calibri" w:cs="Calibri"/>
        </w:rPr>
        <w:t xml:space="preserve"> - Eldorado NF Supervisors Office</w:t>
      </w:r>
      <w:r w:rsidR="000A656E" w:rsidRPr="000A656E">
        <w:rPr>
          <w:rFonts w:ascii="Calibri" w:eastAsia="Times New Roman" w:hAnsi="Calibri" w:cs="Calibri"/>
        </w:rPr>
        <w:t xml:space="preserve">: </w:t>
      </w:r>
      <w:r w:rsidR="000A656E" w:rsidRPr="000A656E">
        <w:rPr>
          <w:rFonts w:cstheme="minorHAnsi"/>
          <w:shd w:val="clear" w:color="auto" w:fill="FFFFFF"/>
        </w:rPr>
        <w:t xml:space="preserve">100 </w:t>
      </w:r>
      <w:proofErr w:type="spellStart"/>
      <w:r w:rsidR="000A656E" w:rsidRPr="000A656E">
        <w:rPr>
          <w:rFonts w:cstheme="minorHAnsi"/>
          <w:shd w:val="clear" w:color="auto" w:fill="FFFFFF"/>
        </w:rPr>
        <w:t>Forni</w:t>
      </w:r>
      <w:proofErr w:type="spellEnd"/>
      <w:r w:rsidR="000A656E" w:rsidRPr="000A656E">
        <w:rPr>
          <w:rFonts w:cstheme="minorHAnsi"/>
          <w:shd w:val="clear" w:color="auto" w:fill="FFFFFF"/>
        </w:rPr>
        <w:t xml:space="preserve"> Rd, Placerville, CA 95667</w:t>
      </w:r>
      <w:r w:rsidR="00B966DD">
        <w:rPr>
          <w:rFonts w:cstheme="minorHAnsi"/>
          <w:shd w:val="clear" w:color="auto" w:fill="FFFFFF"/>
        </w:rPr>
        <w:t>;</w:t>
      </w:r>
      <w:r w:rsidR="00B966DD">
        <w:rPr>
          <w:rFonts w:ascii="Calibri" w:eastAsia="Times New Roman" w:hAnsi="Calibri" w:cs="Calibri"/>
        </w:rPr>
        <w:t xml:space="preserve"> </w:t>
      </w:r>
      <w:r w:rsidR="000A656E">
        <w:rPr>
          <w:rFonts w:cstheme="minorHAnsi"/>
          <w:shd w:val="clear" w:color="auto" w:fill="FFFFFF"/>
        </w:rPr>
        <w:t>Call in number: 88</w:t>
      </w:r>
      <w:r w:rsidR="00A460B3">
        <w:rPr>
          <w:rFonts w:cstheme="minorHAnsi"/>
          <w:shd w:val="clear" w:color="auto" w:fill="FFFFFF"/>
        </w:rPr>
        <w:t>8-844-9904, Access Code: 238 364</w:t>
      </w:r>
      <w:r w:rsidR="000A656E">
        <w:rPr>
          <w:rFonts w:cstheme="minorHAnsi"/>
          <w:shd w:val="clear" w:color="auto" w:fill="FFFFFF"/>
        </w:rPr>
        <w:t xml:space="preserve"> 2</w:t>
      </w:r>
    </w:p>
    <w:p w14:paraId="39E40161" w14:textId="77777777" w:rsidR="009455F7" w:rsidRDefault="009455F7" w:rsidP="009455F7">
      <w:pPr>
        <w:spacing w:after="0" w:line="240" w:lineRule="auto"/>
        <w:rPr>
          <w:rFonts w:ascii="Calibri" w:eastAsia="Times New Roman" w:hAnsi="Calibri" w:cs="Calibri"/>
        </w:rPr>
      </w:pPr>
    </w:p>
    <w:p w14:paraId="7B15BA14" w14:textId="77777777" w:rsidR="00A064E9" w:rsidRPr="00A064E9" w:rsidRDefault="00A064E9" w:rsidP="000A656E">
      <w:r>
        <w:rPr>
          <w:b/>
        </w:rPr>
        <w:t>Participants</w:t>
      </w:r>
      <w:r>
        <w:t xml:space="preserve">: </w:t>
      </w:r>
      <w:r w:rsidR="00B966DD">
        <w:t xml:space="preserve">All in person: </w:t>
      </w:r>
      <w:r>
        <w:t>Robin, Chuck, Gwen, Becky, Shana, Elena, Alissa</w:t>
      </w:r>
    </w:p>
    <w:p w14:paraId="0B909B49" w14:textId="77777777" w:rsidR="00E03F60" w:rsidRDefault="00E03F60" w:rsidP="002A5C32">
      <w:pPr>
        <w:rPr>
          <w:u w:val="single"/>
        </w:rPr>
      </w:pPr>
      <w:r w:rsidRPr="002A5C32">
        <w:rPr>
          <w:u w:val="single"/>
        </w:rPr>
        <w:t>Review outstanding agenda items</w:t>
      </w:r>
    </w:p>
    <w:p w14:paraId="45A20979" w14:textId="77777777" w:rsidR="002A5C32" w:rsidRPr="002A5C32" w:rsidRDefault="002A5C32" w:rsidP="002A5C32">
      <w:pPr>
        <w:pStyle w:val="ListParagraph"/>
        <w:numPr>
          <w:ilvl w:val="0"/>
          <w:numId w:val="20"/>
        </w:numPr>
      </w:pPr>
      <w:r>
        <w:t>See notes below</w:t>
      </w:r>
    </w:p>
    <w:p w14:paraId="74524B82" w14:textId="77777777" w:rsidR="00A064E9" w:rsidRPr="00A064E9" w:rsidRDefault="000A656E" w:rsidP="00A064E9">
      <w:pPr>
        <w:rPr>
          <w:u w:val="single"/>
        </w:rPr>
      </w:pPr>
      <w:r w:rsidRPr="00691690">
        <w:rPr>
          <w:u w:val="single"/>
        </w:rPr>
        <w:t>Ecological Indicator Report</w:t>
      </w:r>
    </w:p>
    <w:p w14:paraId="1427B14A" w14:textId="77777777" w:rsidR="00A064E9" w:rsidRDefault="00A064E9" w:rsidP="00A064E9">
      <w:pPr>
        <w:spacing w:after="0" w:line="240" w:lineRule="auto"/>
        <w:rPr>
          <w:rFonts w:ascii="Calibri" w:eastAsia="Times New Roman" w:hAnsi="Calibri" w:cs="Calibri"/>
        </w:rPr>
      </w:pPr>
      <w:r>
        <w:rPr>
          <w:rFonts w:ascii="Calibri" w:eastAsia="Times New Roman" w:hAnsi="Calibri" w:cs="Calibri"/>
        </w:rPr>
        <w:t xml:space="preserve">Box Folder: </w:t>
      </w:r>
      <w:hyperlink r:id="rId5" w:history="1">
        <w:r>
          <w:rPr>
            <w:rStyle w:val="Hyperlink"/>
          </w:rPr>
          <w:t>https://usfs.box.com/s/u6eeiu5pj14w429mcytslq0rx5gyobmr</w:t>
        </w:r>
      </w:hyperlink>
    </w:p>
    <w:p w14:paraId="51C92F7C" w14:textId="77777777" w:rsidR="00A064E9" w:rsidRDefault="00A064E9" w:rsidP="00A064E9">
      <w:pPr>
        <w:spacing w:after="0" w:line="240" w:lineRule="auto"/>
        <w:rPr>
          <w:rFonts w:ascii="Calibri" w:eastAsia="Times New Roman" w:hAnsi="Calibri" w:cs="Calibri"/>
        </w:rPr>
      </w:pPr>
    </w:p>
    <w:p w14:paraId="2E2F8C74" w14:textId="77777777" w:rsidR="00A064E9" w:rsidRPr="009455F7" w:rsidRDefault="00A064E9" w:rsidP="00A064E9">
      <w:pPr>
        <w:spacing w:after="0" w:line="240" w:lineRule="auto"/>
        <w:rPr>
          <w:rFonts w:ascii="Calibri" w:eastAsia="Times New Roman" w:hAnsi="Calibri" w:cs="Calibri"/>
        </w:rPr>
      </w:pPr>
      <w:r>
        <w:rPr>
          <w:rFonts w:ascii="Calibri" w:eastAsia="Times New Roman" w:hAnsi="Calibri" w:cs="Calibri"/>
        </w:rPr>
        <w:t>Reminder of what folks signed up for:</w:t>
      </w:r>
    </w:p>
    <w:p w14:paraId="712C00E6" w14:textId="77777777" w:rsidR="00A064E9" w:rsidRPr="009455F7" w:rsidRDefault="00A064E9" w:rsidP="00A064E9">
      <w:pPr>
        <w:numPr>
          <w:ilvl w:val="0"/>
          <w:numId w:val="3"/>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Shana will be task master with the help of Chuck</w:t>
      </w:r>
    </w:p>
    <w:p w14:paraId="402B71B0" w14:textId="77777777" w:rsidR="00A064E9" w:rsidRDefault="00A064E9" w:rsidP="00A064E9">
      <w:pPr>
        <w:numPr>
          <w:ilvl w:val="0"/>
          <w:numId w:val="3"/>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 xml:space="preserve">Elena - Fire Regimes, </w:t>
      </w:r>
    </w:p>
    <w:p w14:paraId="5DB549C6" w14:textId="77777777" w:rsidR="00A064E9" w:rsidRDefault="00A064E9" w:rsidP="00A064E9">
      <w:pPr>
        <w:numPr>
          <w:ilvl w:val="0"/>
          <w:numId w:val="3"/>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 xml:space="preserve">Becky - Watershed Condition, </w:t>
      </w:r>
    </w:p>
    <w:p w14:paraId="0EDC0CCC" w14:textId="77777777" w:rsidR="00A064E9" w:rsidRDefault="00A064E9" w:rsidP="00A064E9">
      <w:pPr>
        <w:numPr>
          <w:ilvl w:val="0"/>
          <w:numId w:val="3"/>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 xml:space="preserve">Shana - Wildlife Habitat, </w:t>
      </w:r>
    </w:p>
    <w:p w14:paraId="2AE395C0" w14:textId="77777777" w:rsidR="00A064E9" w:rsidRPr="009455F7" w:rsidRDefault="00A064E9" w:rsidP="00A064E9">
      <w:pPr>
        <w:numPr>
          <w:ilvl w:val="0"/>
          <w:numId w:val="3"/>
        </w:numPr>
        <w:spacing w:after="0" w:line="240" w:lineRule="auto"/>
        <w:ind w:left="1080"/>
        <w:textAlignment w:val="center"/>
        <w:rPr>
          <w:rFonts w:ascii="Calibri" w:eastAsia="Times New Roman" w:hAnsi="Calibri" w:cs="Calibri"/>
        </w:rPr>
      </w:pPr>
      <w:r w:rsidRPr="009455F7">
        <w:rPr>
          <w:rFonts w:ascii="Calibri" w:eastAsia="Times New Roman" w:hAnsi="Calibri" w:cs="Calibri"/>
        </w:rPr>
        <w:t>Chuck (Helen) - Invasive Species</w:t>
      </w:r>
    </w:p>
    <w:p w14:paraId="77F49D98" w14:textId="77777777" w:rsidR="00A064E9" w:rsidRDefault="00A064E9" w:rsidP="00A064E9">
      <w:pPr>
        <w:pStyle w:val="ListParagraph"/>
      </w:pPr>
    </w:p>
    <w:p w14:paraId="7E4ECEEB" w14:textId="77777777" w:rsidR="00691690" w:rsidRDefault="00691690" w:rsidP="00691690">
      <w:pPr>
        <w:pStyle w:val="ListParagraph"/>
        <w:numPr>
          <w:ilvl w:val="0"/>
          <w:numId w:val="14"/>
        </w:numPr>
      </w:pPr>
      <w:r>
        <w:t xml:space="preserve">Work off the one with most recent date Cornerstone </w:t>
      </w:r>
    </w:p>
    <w:p w14:paraId="30651392" w14:textId="77777777" w:rsidR="00691690" w:rsidRDefault="00691690" w:rsidP="00691690">
      <w:pPr>
        <w:pStyle w:val="ListParagraph"/>
        <w:numPr>
          <w:ilvl w:val="0"/>
          <w:numId w:val="14"/>
        </w:numPr>
      </w:pPr>
      <w:r>
        <w:t>Revised business plan: use for our new targets</w:t>
      </w:r>
    </w:p>
    <w:p w14:paraId="30AC87CE" w14:textId="77777777" w:rsidR="00691690" w:rsidRDefault="00691690" w:rsidP="00EF530A">
      <w:pPr>
        <w:pStyle w:val="ListParagraph"/>
        <w:numPr>
          <w:ilvl w:val="1"/>
          <w:numId w:val="14"/>
        </w:numPr>
      </w:pPr>
      <w:r>
        <w:t xml:space="preserve">At this point only accomplishment target is year 8 – so </w:t>
      </w:r>
      <w:r w:rsidR="00EF530A">
        <w:t>2019</w:t>
      </w:r>
    </w:p>
    <w:p w14:paraId="65E2B36A" w14:textId="77777777" w:rsidR="00691690" w:rsidRDefault="00EF530A" w:rsidP="00691690">
      <w:pPr>
        <w:pStyle w:val="ListParagraph"/>
        <w:numPr>
          <w:ilvl w:val="0"/>
          <w:numId w:val="14"/>
        </w:numPr>
      </w:pPr>
      <w:r>
        <w:t>Summary of what we have done in 2019 should be done by November – so % completed fill that in later</w:t>
      </w:r>
    </w:p>
    <w:p w14:paraId="4509D195" w14:textId="77777777" w:rsidR="002C6035" w:rsidRDefault="002C6035" w:rsidP="00691690">
      <w:pPr>
        <w:pStyle w:val="ListParagraph"/>
        <w:numPr>
          <w:ilvl w:val="0"/>
          <w:numId w:val="14"/>
        </w:numPr>
      </w:pPr>
      <w:r>
        <w:t>Going this annual report indicator to summarize – target to hit by 2019</w:t>
      </w:r>
    </w:p>
    <w:p w14:paraId="24BA266F" w14:textId="77777777" w:rsidR="00187EC1" w:rsidRDefault="00187EC1" w:rsidP="00691690">
      <w:pPr>
        <w:pStyle w:val="ListParagraph"/>
        <w:numPr>
          <w:ilvl w:val="0"/>
          <w:numId w:val="14"/>
        </w:numPr>
      </w:pPr>
      <w:r>
        <w:t>Q1 highlight business plan was updated in 2018 (invasive species is an example)</w:t>
      </w:r>
    </w:p>
    <w:p w14:paraId="146139FB" w14:textId="77777777" w:rsidR="00187EC1" w:rsidRDefault="00187EC1" w:rsidP="00691690">
      <w:pPr>
        <w:pStyle w:val="ListParagraph"/>
        <w:numPr>
          <w:ilvl w:val="0"/>
          <w:numId w:val="14"/>
        </w:numPr>
      </w:pPr>
      <w:r>
        <w:t>Query – fire regime, invasive species projects from database</w:t>
      </w:r>
    </w:p>
    <w:p w14:paraId="70FA1ADD" w14:textId="77777777" w:rsidR="00187EC1" w:rsidRDefault="00187EC1" w:rsidP="00691690">
      <w:pPr>
        <w:pStyle w:val="ListParagraph"/>
        <w:numPr>
          <w:ilvl w:val="0"/>
          <w:numId w:val="14"/>
        </w:numPr>
      </w:pPr>
      <w:r>
        <w:t>Invasive species: for some of veg projects look at this (red fir may have had specific)</w:t>
      </w:r>
    </w:p>
    <w:p w14:paraId="45E57178" w14:textId="77777777" w:rsidR="00187EC1" w:rsidRDefault="00187EC1" w:rsidP="00691690">
      <w:pPr>
        <w:pStyle w:val="ListParagraph"/>
        <w:numPr>
          <w:ilvl w:val="0"/>
          <w:numId w:val="14"/>
        </w:numPr>
      </w:pPr>
      <w:r>
        <w:t xml:space="preserve">Q4/5: business plan – letter head why requesting business plan revisions (why business plan is updated): </w:t>
      </w:r>
      <w:r>
        <w:rPr>
          <w:b/>
        </w:rPr>
        <w:t>Robin letter uploaded 3 page</w:t>
      </w:r>
      <w:r>
        <w:t xml:space="preserve"> </w:t>
      </w:r>
    </w:p>
    <w:p w14:paraId="0E3ED2B4" w14:textId="77777777" w:rsidR="00F61F15" w:rsidRDefault="00F61F15" w:rsidP="00691690">
      <w:pPr>
        <w:pStyle w:val="ListParagraph"/>
        <w:numPr>
          <w:ilvl w:val="0"/>
          <w:numId w:val="14"/>
        </w:numPr>
      </w:pPr>
      <w:r>
        <w:t>Q6 Fish and Wildlife: more of a cumulative effects analysis – changed treatment in Panther because of private lands, BLM, PGE</w:t>
      </w:r>
      <w:r w:rsidR="00F92534">
        <w:t>, Cal Fish and WL</w:t>
      </w:r>
      <w:r>
        <w:t xml:space="preserve">: </w:t>
      </w:r>
      <w:r>
        <w:rPr>
          <w:b/>
        </w:rPr>
        <w:t>Chuck help with</w:t>
      </w:r>
      <w:r>
        <w:t xml:space="preserve"> – should be yes, but not changing over all monitoring implementation actions</w:t>
      </w:r>
      <w:r w:rsidR="00AA225D">
        <w:t xml:space="preserve"> (sometimes if they do monitoring we don’t need to do it)</w:t>
      </w:r>
    </w:p>
    <w:p w14:paraId="1B25E928" w14:textId="77777777" w:rsidR="00F61F15" w:rsidRDefault="00F61F15" w:rsidP="00F61F15">
      <w:pPr>
        <w:pStyle w:val="ListParagraph"/>
        <w:numPr>
          <w:ilvl w:val="1"/>
          <w:numId w:val="14"/>
        </w:numPr>
      </w:pPr>
      <w:r>
        <w:t>For Fire regime very relevant</w:t>
      </w:r>
      <w:r w:rsidR="00FD3379">
        <w:t xml:space="preserve"> since multiple land owners doing work</w:t>
      </w:r>
      <w:r w:rsidR="002A5C32">
        <w:t xml:space="preserve">: SLAWG (strategic landscape assessment working group) good thing to add: </w:t>
      </w:r>
      <w:r w:rsidR="002A5C32">
        <w:rPr>
          <w:b/>
        </w:rPr>
        <w:t xml:space="preserve">Becky </w:t>
      </w:r>
      <w:r w:rsidR="002A5C32">
        <w:t>send objective from group</w:t>
      </w:r>
    </w:p>
    <w:p w14:paraId="186E6BFD" w14:textId="77777777" w:rsidR="00F61F15" w:rsidRDefault="00694B2E" w:rsidP="00691690">
      <w:pPr>
        <w:pStyle w:val="ListParagraph"/>
        <w:numPr>
          <w:ilvl w:val="0"/>
          <w:numId w:val="14"/>
        </w:numPr>
      </w:pPr>
      <w:r>
        <w:t xml:space="preserve">If we have questions - </w:t>
      </w:r>
      <w:r w:rsidR="00F61F15">
        <w:t>Lindsey Buchanan - WO , cc Sherlock is regional contact</w:t>
      </w:r>
    </w:p>
    <w:p w14:paraId="5F319530" w14:textId="77777777" w:rsidR="00255343" w:rsidRDefault="00255343" w:rsidP="00691690">
      <w:pPr>
        <w:pStyle w:val="ListParagraph"/>
        <w:numPr>
          <w:ilvl w:val="0"/>
          <w:numId w:val="14"/>
        </w:numPr>
      </w:pPr>
      <w:r>
        <w:t>Priority watershed questions – Becky will contact folks, STF Zach</w:t>
      </w:r>
    </w:p>
    <w:p w14:paraId="0C3528D5" w14:textId="77777777" w:rsidR="00255343" w:rsidRDefault="00255343" w:rsidP="00691690">
      <w:pPr>
        <w:pStyle w:val="ListParagraph"/>
        <w:numPr>
          <w:ilvl w:val="0"/>
          <w:numId w:val="14"/>
        </w:numPr>
      </w:pPr>
      <w:r>
        <w:t>For Q7 and Q9: use a combination of objective and revised business plan targets</w:t>
      </w:r>
      <w:r w:rsidR="00525D7B">
        <w:t xml:space="preserve">: </w:t>
      </w:r>
    </w:p>
    <w:p w14:paraId="6E6C3769" w14:textId="77777777" w:rsidR="00525D7B" w:rsidRDefault="00525D7B" w:rsidP="00525D7B">
      <w:pPr>
        <w:pStyle w:val="ListParagraph"/>
        <w:numPr>
          <w:ilvl w:val="1"/>
          <w:numId w:val="14"/>
        </w:numPr>
      </w:pPr>
      <w:r>
        <w:t xml:space="preserve">Project – send question to </w:t>
      </w:r>
      <w:r w:rsidRPr="00525D7B">
        <w:rPr>
          <w:b/>
        </w:rPr>
        <w:t>Robin</w:t>
      </w:r>
      <w:r>
        <w:t xml:space="preserve"> - need clarification from WO how do we summarize this for project level scale</w:t>
      </w:r>
    </w:p>
    <w:p w14:paraId="4896B4A6" w14:textId="77777777" w:rsidR="00437E1E" w:rsidRDefault="00525D7B" w:rsidP="00525D7B">
      <w:pPr>
        <w:pStyle w:val="ListParagraph"/>
        <w:numPr>
          <w:ilvl w:val="1"/>
          <w:numId w:val="14"/>
        </w:numPr>
      </w:pPr>
      <w:r>
        <w:t xml:space="preserve">Landscape - </w:t>
      </w:r>
      <w:r w:rsidR="00437E1E">
        <w:t xml:space="preserve">Objectives: Walk through questions to maintain consistency, identify where we need to request help from outside the monitoring group, set up a timeline to </w:t>
      </w:r>
      <w:r w:rsidR="00437E1E">
        <w:lastRenderedPageBreak/>
        <w:t>complete report allowing for review from key stakeholders</w:t>
      </w:r>
      <w:r w:rsidR="009155AD">
        <w:t xml:space="preserve"> – </w:t>
      </w:r>
      <w:r w:rsidR="009155AD" w:rsidRPr="009155AD">
        <w:rPr>
          <w:b/>
        </w:rPr>
        <w:t xml:space="preserve">this might not be answer – get </w:t>
      </w:r>
      <w:r w:rsidR="009155AD">
        <w:t xml:space="preserve">clarification </w:t>
      </w:r>
    </w:p>
    <w:p w14:paraId="589D27BC" w14:textId="77777777" w:rsidR="00525D7B" w:rsidRDefault="00525D7B" w:rsidP="00525D7B">
      <w:pPr>
        <w:pStyle w:val="ListParagraph"/>
        <w:numPr>
          <w:ilvl w:val="0"/>
          <w:numId w:val="14"/>
        </w:numPr>
      </w:pPr>
      <w:r w:rsidRPr="00525D7B">
        <w:rPr>
          <w:b/>
        </w:rPr>
        <w:t>Robin</w:t>
      </w:r>
      <w:r>
        <w:t xml:space="preserve"> load annual reports onto box</w:t>
      </w:r>
    </w:p>
    <w:p w14:paraId="200A3290" w14:textId="77777777" w:rsidR="009155AD" w:rsidRDefault="009155AD" w:rsidP="00525D7B">
      <w:pPr>
        <w:pStyle w:val="ListParagraph"/>
        <w:numPr>
          <w:ilvl w:val="0"/>
          <w:numId w:val="14"/>
        </w:numPr>
      </w:pPr>
      <w:r>
        <w:rPr>
          <w:b/>
        </w:rPr>
        <w:t>Evaluation metrics</w:t>
      </w:r>
      <w:r>
        <w:t xml:space="preserve"> – will be sufficient to just be in general – briefs get more specific (see number x monitoring metrics and recourses</w:t>
      </w:r>
    </w:p>
    <w:p w14:paraId="42427AEE" w14:textId="77777777" w:rsidR="00764F89" w:rsidRDefault="00764F89" w:rsidP="00525D7B">
      <w:pPr>
        <w:pStyle w:val="ListParagraph"/>
        <w:numPr>
          <w:ilvl w:val="0"/>
          <w:numId w:val="14"/>
        </w:numPr>
      </w:pPr>
      <w:r w:rsidRPr="00764F89">
        <w:t xml:space="preserve">ACCG website: cornerstone </w:t>
      </w:r>
      <w:r>
        <w:t>website will be updated – projects, cornerstone projects, monitoring tab</w:t>
      </w:r>
    </w:p>
    <w:p w14:paraId="0B72D448" w14:textId="77777777" w:rsidR="00764F89" w:rsidRPr="00764F89" w:rsidRDefault="00764F89" w:rsidP="00764F89">
      <w:pPr>
        <w:pStyle w:val="ListParagraph"/>
        <w:numPr>
          <w:ilvl w:val="1"/>
          <w:numId w:val="14"/>
        </w:numPr>
      </w:pPr>
      <w:r>
        <w:t>Cornerstone website under constructions so direct links may no longer be viable</w:t>
      </w:r>
    </w:p>
    <w:p w14:paraId="4F467D23" w14:textId="77777777" w:rsidR="00764F89" w:rsidRDefault="00764F89" w:rsidP="00764F89">
      <w:pPr>
        <w:pStyle w:val="ListParagraph"/>
        <w:numPr>
          <w:ilvl w:val="1"/>
          <w:numId w:val="14"/>
        </w:numPr>
      </w:pPr>
      <w:r>
        <w:rPr>
          <w:b/>
        </w:rPr>
        <w:t xml:space="preserve">Let Robin </w:t>
      </w:r>
      <w:r>
        <w:t>know which reports are missing</w:t>
      </w:r>
    </w:p>
    <w:p w14:paraId="5E3B7D48" w14:textId="77777777" w:rsidR="00280E8E" w:rsidRDefault="00764F89" w:rsidP="00280E8E">
      <w:pPr>
        <w:pStyle w:val="ListParagraph"/>
        <w:numPr>
          <w:ilvl w:val="1"/>
          <w:numId w:val="14"/>
        </w:numPr>
      </w:pPr>
      <w:r>
        <w:rPr>
          <w:b/>
        </w:rPr>
        <w:t xml:space="preserve">Everyone </w:t>
      </w:r>
      <w:r>
        <w:t xml:space="preserve"> if notice resource missing let us know, report missing</w:t>
      </w:r>
    </w:p>
    <w:p w14:paraId="2B421DA2" w14:textId="77777777" w:rsidR="00280E8E" w:rsidRDefault="00280E8E" w:rsidP="00280E8E">
      <w:pPr>
        <w:pStyle w:val="ListParagraph"/>
        <w:numPr>
          <w:ilvl w:val="0"/>
          <w:numId w:val="21"/>
        </w:numPr>
      </w:pPr>
      <w:r>
        <w:t>For methodologies: individual project, if looking at multiple projects together then click landscape</w:t>
      </w:r>
    </w:p>
    <w:p w14:paraId="2277879A" w14:textId="77777777" w:rsidR="00280E8E" w:rsidRDefault="00280E8E" w:rsidP="00280E8E">
      <w:pPr>
        <w:pStyle w:val="ListParagraph"/>
        <w:numPr>
          <w:ilvl w:val="0"/>
          <w:numId w:val="21"/>
        </w:numPr>
      </w:pPr>
      <w:r>
        <w:t xml:space="preserve">Tally accomplishment annual report – tally spreadsheet, business report, </w:t>
      </w:r>
    </w:p>
    <w:p w14:paraId="5E99D7D0" w14:textId="77777777" w:rsidR="00280E8E" w:rsidRDefault="00280E8E" w:rsidP="00280E8E">
      <w:pPr>
        <w:pStyle w:val="ListParagraph"/>
        <w:numPr>
          <w:ilvl w:val="0"/>
          <w:numId w:val="21"/>
        </w:numPr>
      </w:pPr>
      <w:r>
        <w:t>Timeline</w:t>
      </w:r>
    </w:p>
    <w:p w14:paraId="4EF94198" w14:textId="77777777" w:rsidR="003B0CC2" w:rsidRDefault="003B0CC2" w:rsidP="003B0CC2">
      <w:pPr>
        <w:pStyle w:val="ListParagraph"/>
        <w:numPr>
          <w:ilvl w:val="1"/>
          <w:numId w:val="21"/>
        </w:numPr>
      </w:pPr>
      <w:r>
        <w:t>At annual report – say working on report at full group – share link to the documents</w:t>
      </w:r>
    </w:p>
    <w:p w14:paraId="4B5647CC" w14:textId="77777777" w:rsidR="00280E8E" w:rsidRDefault="003B0CC2" w:rsidP="00280E8E">
      <w:pPr>
        <w:pStyle w:val="ListParagraph"/>
        <w:numPr>
          <w:ilvl w:val="1"/>
          <w:numId w:val="21"/>
        </w:numPr>
      </w:pPr>
      <w:r>
        <w:t>October 9</w:t>
      </w:r>
      <w:r w:rsidRPr="003B0CC2">
        <w:rPr>
          <w:vertAlign w:val="superscript"/>
        </w:rPr>
        <w:t>th</w:t>
      </w:r>
      <w:r>
        <w:t xml:space="preserve"> </w:t>
      </w:r>
      <w:r w:rsidR="00280E8E">
        <w:t>draft done</w:t>
      </w:r>
      <w:r>
        <w:t xml:space="preserve">, Becky will have list of questions since won’t be there </w:t>
      </w:r>
    </w:p>
    <w:p w14:paraId="480D464F" w14:textId="77777777" w:rsidR="003B0CC2" w:rsidRDefault="003B0CC2" w:rsidP="00280E8E">
      <w:pPr>
        <w:pStyle w:val="ListParagraph"/>
        <w:numPr>
          <w:ilvl w:val="1"/>
          <w:numId w:val="21"/>
        </w:numPr>
      </w:pPr>
      <w:r>
        <w:t>10/9</w:t>
      </w:r>
      <w:r>
        <w:rPr>
          <w:vertAlign w:val="superscript"/>
        </w:rPr>
        <w:t xml:space="preserve"> </w:t>
      </w:r>
      <w:r>
        <w:t>–discuss edits</w:t>
      </w:r>
    </w:p>
    <w:p w14:paraId="404F1F70" w14:textId="77777777" w:rsidR="003B0CC2" w:rsidRDefault="003B0CC2" w:rsidP="00280E8E">
      <w:pPr>
        <w:pStyle w:val="ListParagraph"/>
        <w:numPr>
          <w:ilvl w:val="1"/>
          <w:numId w:val="21"/>
        </w:numPr>
      </w:pPr>
      <w:r>
        <w:t>10/25 – review full document</w:t>
      </w:r>
    </w:p>
    <w:p w14:paraId="3675E441" w14:textId="77777777" w:rsidR="003B0CC2" w:rsidRDefault="003B0CC2" w:rsidP="003B0CC2">
      <w:pPr>
        <w:pStyle w:val="ListParagraph"/>
        <w:numPr>
          <w:ilvl w:val="1"/>
          <w:numId w:val="21"/>
        </w:numPr>
      </w:pPr>
      <w:r>
        <w:t xml:space="preserve">11/1 incorporate edits - send to group at same time as send to FS supervisors (only have 7-10 days to review just informational) </w:t>
      </w:r>
    </w:p>
    <w:p w14:paraId="63C25FE9" w14:textId="77777777" w:rsidR="00691690" w:rsidRDefault="003B0CC2" w:rsidP="00691690">
      <w:pPr>
        <w:pStyle w:val="ListParagraph"/>
        <w:numPr>
          <w:ilvl w:val="1"/>
          <w:numId w:val="21"/>
        </w:numPr>
      </w:pPr>
      <w:r>
        <w:t>November 15</w:t>
      </w:r>
      <w:r w:rsidRPr="003B0CC2">
        <w:rPr>
          <w:vertAlign w:val="superscript"/>
        </w:rPr>
        <w:t>th</w:t>
      </w:r>
      <w:r>
        <w:t xml:space="preserve"> – send to Joe</w:t>
      </w:r>
    </w:p>
    <w:p w14:paraId="32E666BB" w14:textId="77777777" w:rsidR="000A656E" w:rsidRPr="00A064E9" w:rsidRDefault="000A656E" w:rsidP="00A064E9">
      <w:pPr>
        <w:rPr>
          <w:u w:val="single"/>
        </w:rPr>
      </w:pPr>
      <w:r w:rsidRPr="00A064E9">
        <w:rPr>
          <w:u w:val="single"/>
        </w:rPr>
        <w:t>Editing the ACCG Monitoring Workgroup Description</w:t>
      </w:r>
    </w:p>
    <w:p w14:paraId="4BFFDBCA" w14:textId="77777777" w:rsidR="00D71C55" w:rsidRDefault="00D71C55" w:rsidP="00D71C55">
      <w:pPr>
        <w:pStyle w:val="ListParagraph"/>
        <w:numPr>
          <w:ilvl w:val="1"/>
          <w:numId w:val="14"/>
        </w:numPr>
      </w:pPr>
      <w:r>
        <w:t xml:space="preserve">Develop a </w:t>
      </w:r>
      <w:r w:rsidR="00DA68F4">
        <w:t>description of Monitoring Work Group’s roles and responsibilities for the ACCG MOA</w:t>
      </w:r>
    </w:p>
    <w:p w14:paraId="319FB5A4" w14:textId="77777777" w:rsidR="00A064E9" w:rsidRDefault="00A064E9" w:rsidP="00A064E9">
      <w:pPr>
        <w:pStyle w:val="ListParagraph"/>
        <w:numPr>
          <w:ilvl w:val="0"/>
          <w:numId w:val="14"/>
        </w:numPr>
      </w:pPr>
      <w:r>
        <w:t>Agreed upon description:</w:t>
      </w:r>
    </w:p>
    <w:p w14:paraId="57082593" w14:textId="77777777" w:rsidR="00A064E9" w:rsidRDefault="00A064E9" w:rsidP="00A064E9">
      <w:r w:rsidRPr="00DA68F4">
        <w:t xml:space="preserve">The monitoring workgroup provides </w:t>
      </w:r>
      <w:r>
        <w:t xml:space="preserve">ecological, economic, and social </w:t>
      </w:r>
      <w:r w:rsidRPr="00DA68F4">
        <w:t>monitoring oversight to 1) meet the objectives for the CFLRP program</w:t>
      </w:r>
      <w:r>
        <w:t xml:space="preserve"> and ACCG and 2) translate the benefits and lessons learned from restoration efforts to future management activities</w:t>
      </w:r>
      <w:r w:rsidRPr="00DA68F4">
        <w:t>.</w:t>
      </w:r>
      <w:r>
        <w:t xml:space="preserve"> The monitoring workgroup accomplishes this in a collaborative multi-party</w:t>
      </w:r>
      <w:r w:rsidRPr="00DA68F4">
        <w:t xml:space="preserve"> </w:t>
      </w:r>
      <w:r>
        <w:t>environment to oversee the monitoring strategy and monitoring activities on the ground.</w:t>
      </w:r>
    </w:p>
    <w:p w14:paraId="6E965FCD" w14:textId="77777777" w:rsidR="00A064E9" w:rsidRDefault="00A064E9" w:rsidP="00A064E9">
      <w:pPr>
        <w:pStyle w:val="ListParagraph"/>
        <w:numPr>
          <w:ilvl w:val="0"/>
          <w:numId w:val="22"/>
        </w:numPr>
      </w:pPr>
      <w:r w:rsidRPr="00A064E9">
        <w:rPr>
          <w:b/>
        </w:rPr>
        <w:t>Gwen present next week</w:t>
      </w:r>
      <w:r>
        <w:t xml:space="preserve"> – all monitoring group is in agreement, just get thumbs up from full group and then we send it to Tanya, Regine, Stephanie</w:t>
      </w:r>
    </w:p>
    <w:p w14:paraId="19E62ECA" w14:textId="77777777" w:rsidR="000A656E" w:rsidRPr="00A94CEE" w:rsidRDefault="000A656E" w:rsidP="00A94CEE">
      <w:pPr>
        <w:rPr>
          <w:u w:val="single"/>
        </w:rPr>
      </w:pPr>
      <w:r w:rsidRPr="00A94CEE">
        <w:rPr>
          <w:u w:val="single"/>
        </w:rPr>
        <w:t>Rescheduling Power Fire Field Trip</w:t>
      </w:r>
    </w:p>
    <w:p w14:paraId="2E9DC3D7" w14:textId="77777777" w:rsidR="00543DF4" w:rsidRDefault="00543DF4" w:rsidP="00DC0704">
      <w:r>
        <w:t xml:space="preserve">Identify field trip goals and objectives; identify key participants so that select a date </w:t>
      </w:r>
    </w:p>
    <w:p w14:paraId="756EDB61" w14:textId="77777777" w:rsidR="00DC0704" w:rsidRDefault="00DC0704" w:rsidP="00DC0704">
      <w:pPr>
        <w:pStyle w:val="ListParagraph"/>
        <w:numPr>
          <w:ilvl w:val="0"/>
          <w:numId w:val="19"/>
        </w:numPr>
      </w:pPr>
      <w:r>
        <w:t xml:space="preserve">October/November – full day </w:t>
      </w:r>
    </w:p>
    <w:p w14:paraId="38E314FF" w14:textId="77777777" w:rsidR="00DC0704" w:rsidRDefault="00A94CEE" w:rsidP="00DC0704">
      <w:r>
        <w:t>Objectives: prescribed fire units, variable density plots – plantations, prescribed fire; talk about all research and work happened in Power Fire</w:t>
      </w:r>
    </w:p>
    <w:p w14:paraId="7AA93EBE" w14:textId="77777777" w:rsidR="00DC0704" w:rsidRDefault="00A94CEE" w:rsidP="00DC0704">
      <w:pPr>
        <w:pStyle w:val="ListParagraph"/>
        <w:numPr>
          <w:ilvl w:val="0"/>
          <w:numId w:val="19"/>
        </w:numPr>
      </w:pPr>
      <w:r>
        <w:t>Talk to Rick to see if Paul and Jesse are available</w:t>
      </w:r>
      <w:r w:rsidR="00DC0704">
        <w:t>, James could be back up; Marc/Jeff for plantation part</w:t>
      </w:r>
    </w:p>
    <w:p w14:paraId="49D9037F" w14:textId="77777777" w:rsidR="00DC0704" w:rsidRDefault="00DC0704" w:rsidP="00DC0704">
      <w:pPr>
        <w:pStyle w:val="ListParagraph"/>
        <w:numPr>
          <w:ilvl w:val="0"/>
          <w:numId w:val="19"/>
        </w:numPr>
      </w:pPr>
      <w:r>
        <w:lastRenderedPageBreak/>
        <w:t>Malcolm</w:t>
      </w:r>
    </w:p>
    <w:p w14:paraId="2567FE5F" w14:textId="77777777" w:rsidR="00DC0704" w:rsidRDefault="00DC0704" w:rsidP="00DC0704">
      <w:pPr>
        <w:pStyle w:val="ListParagraph"/>
        <w:numPr>
          <w:ilvl w:val="0"/>
          <w:numId w:val="19"/>
        </w:numPr>
      </w:pPr>
      <w:proofErr w:type="spellStart"/>
      <w:r>
        <w:t>Jainway</w:t>
      </w:r>
      <w:proofErr w:type="spellEnd"/>
      <w:r>
        <w:t xml:space="preserve"> </w:t>
      </w:r>
    </w:p>
    <w:p w14:paraId="2196572F" w14:textId="77777777" w:rsidR="00DC0704" w:rsidRDefault="00DC0704" w:rsidP="00DC0704">
      <w:pPr>
        <w:pStyle w:val="ListParagraph"/>
        <w:numPr>
          <w:ilvl w:val="0"/>
          <w:numId w:val="19"/>
        </w:numPr>
      </w:pPr>
      <w:r>
        <w:t>Alissa</w:t>
      </w:r>
    </w:p>
    <w:p w14:paraId="1F9B634B" w14:textId="77777777" w:rsidR="00DC0704" w:rsidRDefault="00DC0704" w:rsidP="00DC0704">
      <w:pPr>
        <w:pStyle w:val="ListParagraph"/>
        <w:numPr>
          <w:ilvl w:val="0"/>
          <w:numId w:val="19"/>
        </w:numPr>
      </w:pPr>
      <w:proofErr w:type="spellStart"/>
      <w:r>
        <w:t>Pascall</w:t>
      </w:r>
      <w:proofErr w:type="spellEnd"/>
      <w:r>
        <w:t xml:space="preserve"> </w:t>
      </w:r>
    </w:p>
    <w:p w14:paraId="273CF715" w14:textId="77777777" w:rsidR="00DC0704" w:rsidRDefault="00DC0704" w:rsidP="00DC0704">
      <w:pPr>
        <w:pStyle w:val="ListParagraph"/>
        <w:numPr>
          <w:ilvl w:val="0"/>
          <w:numId w:val="19"/>
        </w:numPr>
      </w:pPr>
      <w:r>
        <w:t>Helen</w:t>
      </w:r>
    </w:p>
    <w:p w14:paraId="68DFBB5D" w14:textId="77777777" w:rsidR="00DC0704" w:rsidRDefault="00DC0704" w:rsidP="00DC0704">
      <w:pPr>
        <w:pStyle w:val="ListParagraph"/>
        <w:numPr>
          <w:ilvl w:val="0"/>
          <w:numId w:val="19"/>
        </w:numPr>
      </w:pPr>
      <w:r>
        <w:rPr>
          <w:b/>
        </w:rPr>
        <w:t xml:space="preserve">Becky will develop a proposal </w:t>
      </w:r>
      <w:r>
        <w:t xml:space="preserve">and send to Rick </w:t>
      </w:r>
    </w:p>
    <w:p w14:paraId="6A23DDB6" w14:textId="77777777" w:rsidR="00A064E9" w:rsidRDefault="00DC0704" w:rsidP="00A064E9">
      <w:pPr>
        <w:pStyle w:val="ListParagraph"/>
        <w:numPr>
          <w:ilvl w:val="1"/>
          <w:numId w:val="19"/>
        </w:numPr>
      </w:pPr>
      <w:r>
        <w:rPr>
          <w:b/>
        </w:rPr>
        <w:t>Send a poll out to key participants</w:t>
      </w:r>
    </w:p>
    <w:p w14:paraId="7CFD83C7" w14:textId="77777777" w:rsidR="00A064E9" w:rsidRPr="00A064E9" w:rsidRDefault="00A064E9" w:rsidP="00A064E9">
      <w:pPr>
        <w:spacing w:after="0" w:line="240" w:lineRule="auto"/>
        <w:rPr>
          <w:rFonts w:ascii="Calibri" w:eastAsia="Times New Roman" w:hAnsi="Calibri" w:cs="Calibri"/>
          <w:u w:val="single"/>
        </w:rPr>
      </w:pPr>
      <w:r w:rsidRPr="00A064E9">
        <w:rPr>
          <w:rFonts w:ascii="Calibri" w:eastAsia="Times New Roman" w:hAnsi="Calibri" w:cs="Calibri"/>
          <w:u w:val="single"/>
        </w:rPr>
        <w:t>Other notes:</w:t>
      </w:r>
    </w:p>
    <w:p w14:paraId="24B56261" w14:textId="77777777" w:rsidR="00A064E9" w:rsidRPr="009229BD" w:rsidRDefault="00A064E9" w:rsidP="00A064E9">
      <w:pPr>
        <w:pStyle w:val="ListParagraph"/>
        <w:numPr>
          <w:ilvl w:val="0"/>
          <w:numId w:val="16"/>
        </w:numPr>
        <w:spacing w:after="0" w:line="240" w:lineRule="auto"/>
        <w:rPr>
          <w:rFonts w:ascii="Calibri" w:eastAsia="Times New Roman" w:hAnsi="Calibri" w:cs="Calibri"/>
        </w:rPr>
      </w:pPr>
      <w:r w:rsidRPr="009229BD">
        <w:rPr>
          <w:rFonts w:ascii="Calibri" w:eastAsia="Times New Roman" w:hAnsi="Calibri" w:cs="Calibri"/>
        </w:rPr>
        <w:t>Regine and Stephanie will do full ACCG</w:t>
      </w:r>
      <w:r>
        <w:rPr>
          <w:rFonts w:ascii="Calibri" w:eastAsia="Times New Roman" w:hAnsi="Calibri" w:cs="Calibri"/>
        </w:rPr>
        <w:t xml:space="preserve"> - admin</w:t>
      </w:r>
    </w:p>
    <w:p w14:paraId="5D8BEB18" w14:textId="77777777" w:rsidR="00A064E9" w:rsidRPr="009229BD" w:rsidRDefault="00A064E9" w:rsidP="00A064E9">
      <w:pPr>
        <w:pStyle w:val="ListParagraph"/>
        <w:numPr>
          <w:ilvl w:val="0"/>
          <w:numId w:val="16"/>
        </w:numPr>
        <w:spacing w:after="0" w:line="240" w:lineRule="auto"/>
        <w:rPr>
          <w:rFonts w:ascii="Calibri" w:eastAsia="Times New Roman" w:hAnsi="Calibri" w:cs="Calibri"/>
        </w:rPr>
      </w:pPr>
      <w:r w:rsidRPr="009229BD">
        <w:rPr>
          <w:rFonts w:ascii="Calibri" w:eastAsia="Times New Roman" w:hAnsi="Calibri" w:cs="Calibri"/>
        </w:rPr>
        <w:t>Tanya involved in planning</w:t>
      </w:r>
      <w:r>
        <w:rPr>
          <w:rFonts w:ascii="Calibri" w:eastAsia="Times New Roman" w:hAnsi="Calibri" w:cs="Calibri"/>
        </w:rPr>
        <w:t xml:space="preserve"> – facilitator, note taker</w:t>
      </w:r>
    </w:p>
    <w:p w14:paraId="5BC6D8F9" w14:textId="77777777" w:rsidR="00A064E9" w:rsidRDefault="00A064E9" w:rsidP="00DC0704">
      <w:pPr>
        <w:rPr>
          <w:u w:val="single"/>
        </w:rPr>
      </w:pPr>
    </w:p>
    <w:p w14:paraId="767EBFD1" w14:textId="77777777" w:rsidR="00E03F60" w:rsidRPr="00DC0704" w:rsidRDefault="00E03F60" w:rsidP="00DC0704">
      <w:pPr>
        <w:rPr>
          <w:u w:val="single"/>
        </w:rPr>
      </w:pPr>
      <w:r w:rsidRPr="00DC0704">
        <w:rPr>
          <w:u w:val="single"/>
        </w:rPr>
        <w:t>Future agenda items</w:t>
      </w:r>
    </w:p>
    <w:p w14:paraId="77919C53" w14:textId="77777777" w:rsidR="00E03F60" w:rsidRDefault="00E03F60" w:rsidP="00E03F60">
      <w:pPr>
        <w:pStyle w:val="ListParagraph"/>
        <w:numPr>
          <w:ilvl w:val="1"/>
          <w:numId w:val="14"/>
        </w:numPr>
      </w:pPr>
      <w:proofErr w:type="spellStart"/>
      <w:r>
        <w:t>DxP</w:t>
      </w:r>
      <w:proofErr w:type="spellEnd"/>
      <w:r>
        <w:t>: review Cabbage to discuss how to incorporate as part of larger monitoring</w:t>
      </w:r>
    </w:p>
    <w:p w14:paraId="28270F78" w14:textId="77777777" w:rsidR="001C3B11" w:rsidRDefault="004B1418" w:rsidP="00A064E9">
      <w:pPr>
        <w:pStyle w:val="ListParagraph"/>
        <w:numPr>
          <w:ilvl w:val="1"/>
          <w:numId w:val="14"/>
        </w:numPr>
      </w:pPr>
      <w:r>
        <w:t>Go over photo monitoring protocol and finalize</w:t>
      </w:r>
      <w:r w:rsidR="00A94CEE">
        <w:t xml:space="preserve"> – purpose is for ACCG field trip (power fire may be test case for photo point monitoring)</w:t>
      </w:r>
    </w:p>
    <w:p w14:paraId="7D89370C" w14:textId="77777777" w:rsidR="009455F7" w:rsidRPr="00A064E9" w:rsidRDefault="00A460B3" w:rsidP="00A064E9">
      <w:pPr>
        <w:pStyle w:val="ListParagraph"/>
        <w:numPr>
          <w:ilvl w:val="1"/>
          <w:numId w:val="14"/>
        </w:numPr>
      </w:pPr>
      <w:r>
        <w:t xml:space="preserve">Meet in Pioneer on 9/11 – </w:t>
      </w:r>
      <w:r>
        <w:rPr>
          <w:b/>
        </w:rPr>
        <w:t>Robin make sure conference room</w:t>
      </w:r>
      <w:r>
        <w:t xml:space="preserve"> 9-12</w:t>
      </w:r>
    </w:p>
    <w:p w14:paraId="1411BA01" w14:textId="77777777" w:rsidR="007129C7" w:rsidRDefault="007129C7" w:rsidP="00E03F60">
      <w:pPr>
        <w:spacing w:after="0" w:line="240" w:lineRule="auto"/>
        <w:rPr>
          <w:rFonts w:ascii="Calibri" w:eastAsia="Times New Roman" w:hAnsi="Calibri" w:cs="Calibri"/>
        </w:rPr>
      </w:pPr>
    </w:p>
    <w:p w14:paraId="0719688C" w14:textId="77777777" w:rsidR="00A064E9" w:rsidRDefault="00A064E9" w:rsidP="00E03F60">
      <w:pPr>
        <w:spacing w:after="0" w:line="240" w:lineRule="auto"/>
        <w:rPr>
          <w:rFonts w:ascii="Calibri" w:eastAsia="Times New Roman" w:hAnsi="Calibri" w:cs="Calibri"/>
          <w:b/>
        </w:rPr>
      </w:pPr>
      <w:r>
        <w:rPr>
          <w:rFonts w:ascii="Calibri" w:eastAsia="Times New Roman" w:hAnsi="Calibri" w:cs="Calibri"/>
          <w:b/>
        </w:rPr>
        <w:t>Current Action Items</w:t>
      </w:r>
    </w:p>
    <w:p w14:paraId="74CC6E77" w14:textId="77777777" w:rsidR="00A064E9" w:rsidRPr="00A064E9" w:rsidRDefault="00A064E9" w:rsidP="00A064E9">
      <w:pPr>
        <w:spacing w:after="0" w:line="240" w:lineRule="auto"/>
        <w:rPr>
          <w:rFonts w:ascii="Calibri" w:eastAsia="Times New Roman" w:hAnsi="Calibri" w:cs="Calibri"/>
          <w:u w:val="single"/>
        </w:rPr>
      </w:pPr>
      <w:r w:rsidRPr="00A064E9">
        <w:rPr>
          <w:rFonts w:ascii="Calibri" w:eastAsia="Times New Roman" w:hAnsi="Calibri" w:cs="Calibri"/>
          <w:u w:val="single"/>
        </w:rPr>
        <w:t>Becky </w:t>
      </w:r>
    </w:p>
    <w:p w14:paraId="61B6C07E" w14:textId="77777777" w:rsidR="00A064E9" w:rsidRPr="009229BD" w:rsidRDefault="00A064E9" w:rsidP="00A064E9">
      <w:pPr>
        <w:pStyle w:val="ListParagraph"/>
        <w:numPr>
          <w:ilvl w:val="0"/>
          <w:numId w:val="18"/>
        </w:numPr>
        <w:spacing w:after="0" w:line="240" w:lineRule="auto"/>
        <w:rPr>
          <w:rFonts w:ascii="Calibri" w:eastAsia="Times New Roman" w:hAnsi="Calibri" w:cs="Calibri"/>
        </w:rPr>
      </w:pPr>
      <w:r>
        <w:rPr>
          <w:rFonts w:ascii="Calibri" w:eastAsia="Times New Roman" w:hAnsi="Calibri" w:cs="Calibri"/>
        </w:rPr>
        <w:t>P</w:t>
      </w:r>
      <w:r w:rsidRPr="009229BD">
        <w:rPr>
          <w:rFonts w:ascii="Calibri" w:eastAsia="Times New Roman" w:hAnsi="Calibri" w:cs="Calibri"/>
        </w:rPr>
        <w:t xml:space="preserve">aring down the email list or consider just emailing the list to determine who wants to continue on the email list </w:t>
      </w:r>
    </w:p>
    <w:p w14:paraId="3B0385F4" w14:textId="77777777" w:rsidR="00A064E9" w:rsidRDefault="00A064E9" w:rsidP="00A064E9">
      <w:pPr>
        <w:pStyle w:val="ListParagraph"/>
        <w:numPr>
          <w:ilvl w:val="1"/>
          <w:numId w:val="12"/>
        </w:numPr>
        <w:spacing w:after="0" w:line="240" w:lineRule="auto"/>
        <w:rPr>
          <w:rFonts w:ascii="Calibri" w:eastAsia="Times New Roman" w:hAnsi="Calibri" w:cs="Calibri"/>
        </w:rPr>
      </w:pPr>
      <w:r w:rsidRPr="00A064E9">
        <w:rPr>
          <w:rFonts w:ascii="Calibri" w:eastAsia="Times New Roman" w:hAnsi="Calibri" w:cs="Calibri"/>
        </w:rPr>
        <w:t xml:space="preserve">Add Regine </w:t>
      </w:r>
      <w:r>
        <w:rPr>
          <w:rFonts w:ascii="Calibri" w:eastAsia="Times New Roman" w:hAnsi="Calibri" w:cs="Calibri"/>
        </w:rPr>
        <w:t>to email list</w:t>
      </w:r>
    </w:p>
    <w:p w14:paraId="1136B5DD" w14:textId="77777777" w:rsidR="00A064E9" w:rsidRDefault="00A064E9" w:rsidP="00A064E9">
      <w:pPr>
        <w:pStyle w:val="ListParagraph"/>
        <w:numPr>
          <w:ilvl w:val="1"/>
          <w:numId w:val="12"/>
        </w:numPr>
        <w:spacing w:after="0" w:line="240" w:lineRule="auto"/>
        <w:rPr>
          <w:rFonts w:ascii="Calibri" w:eastAsia="Times New Roman" w:hAnsi="Calibri" w:cs="Calibri"/>
        </w:rPr>
      </w:pPr>
      <w:r w:rsidRPr="009229BD">
        <w:rPr>
          <w:rFonts w:ascii="Calibri" w:eastAsia="Times New Roman" w:hAnsi="Calibri" w:cs="Calibri"/>
        </w:rPr>
        <w:t xml:space="preserve">Send an email out </w:t>
      </w:r>
      <w:r>
        <w:rPr>
          <w:rFonts w:ascii="Calibri" w:eastAsia="Times New Roman" w:hAnsi="Calibri" w:cs="Calibri"/>
        </w:rPr>
        <w:t xml:space="preserve">to current list </w:t>
      </w:r>
      <w:r w:rsidRPr="009229BD">
        <w:rPr>
          <w:rFonts w:ascii="Calibri" w:eastAsia="Times New Roman" w:hAnsi="Calibri" w:cs="Calibri"/>
        </w:rPr>
        <w:t>– if you don’t reply will be dropped by this date (note read reply)</w:t>
      </w:r>
    </w:p>
    <w:p w14:paraId="7AEB990D" w14:textId="77777777" w:rsidR="00A064E9" w:rsidRDefault="009B1958" w:rsidP="00A064E9">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Send draft request to R</w:t>
      </w:r>
      <w:r w:rsidR="00A064E9">
        <w:rPr>
          <w:rFonts w:ascii="Calibri" w:eastAsia="Times New Roman" w:hAnsi="Calibri" w:cs="Calibri"/>
        </w:rPr>
        <w:t xml:space="preserve">ick about </w:t>
      </w:r>
      <w:r>
        <w:rPr>
          <w:rFonts w:ascii="Calibri" w:eastAsia="Times New Roman" w:hAnsi="Calibri" w:cs="Calibri"/>
        </w:rPr>
        <w:t>goals of a Power Fire field trip</w:t>
      </w:r>
    </w:p>
    <w:p w14:paraId="3B5B89A6" w14:textId="77777777" w:rsidR="009B1958" w:rsidRDefault="009B1958" w:rsidP="00A064E9">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 xml:space="preserve">Send poll to key participants for the Power Fire field trip to select a date. Include Malcolm, </w:t>
      </w:r>
      <w:proofErr w:type="spellStart"/>
      <w:r>
        <w:rPr>
          <w:rFonts w:ascii="Calibri" w:eastAsia="Times New Roman" w:hAnsi="Calibri" w:cs="Calibri"/>
        </w:rPr>
        <w:t>Jainway</w:t>
      </w:r>
      <w:proofErr w:type="spellEnd"/>
      <w:r>
        <w:rPr>
          <w:rFonts w:ascii="Calibri" w:eastAsia="Times New Roman" w:hAnsi="Calibri" w:cs="Calibri"/>
        </w:rPr>
        <w:t xml:space="preserve">, Alissa, </w:t>
      </w:r>
      <w:proofErr w:type="spellStart"/>
      <w:r>
        <w:rPr>
          <w:rFonts w:ascii="Calibri" w:eastAsia="Times New Roman" w:hAnsi="Calibri" w:cs="Calibri"/>
        </w:rPr>
        <w:t>Pascall</w:t>
      </w:r>
      <w:proofErr w:type="spellEnd"/>
      <w:r>
        <w:rPr>
          <w:rFonts w:ascii="Calibri" w:eastAsia="Times New Roman" w:hAnsi="Calibri" w:cs="Calibri"/>
        </w:rPr>
        <w:t>, Helen, Jesse/Paul, Marc/Jeff and aim for late October/Early November</w:t>
      </w:r>
    </w:p>
    <w:p w14:paraId="41BC7DF2" w14:textId="77777777" w:rsidR="009B1958" w:rsidRPr="009229BD" w:rsidRDefault="009B1958" w:rsidP="00A064E9">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Send SLAWG objectives to group for inclusion in indicator report (likely most tied to Fire Regime indicator)</w:t>
      </w:r>
    </w:p>
    <w:p w14:paraId="7738822E" w14:textId="77777777" w:rsidR="00A064E9" w:rsidRPr="00A064E9" w:rsidRDefault="00A064E9" w:rsidP="00A064E9">
      <w:pPr>
        <w:spacing w:after="0" w:line="240" w:lineRule="auto"/>
        <w:rPr>
          <w:rFonts w:ascii="Calibri" w:eastAsia="Times New Roman" w:hAnsi="Calibri" w:cs="Calibri"/>
          <w:u w:val="single"/>
        </w:rPr>
      </w:pPr>
      <w:r w:rsidRPr="00A064E9">
        <w:rPr>
          <w:rFonts w:ascii="Calibri" w:eastAsia="Times New Roman" w:hAnsi="Calibri" w:cs="Calibri"/>
          <w:u w:val="single"/>
        </w:rPr>
        <w:t>Robin</w:t>
      </w:r>
    </w:p>
    <w:p w14:paraId="4DE713AC" w14:textId="77777777" w:rsidR="00A064E9" w:rsidRDefault="00A064E9" w:rsidP="00A064E9">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Discussion at full group meeting with 16k – website update, or equipment</w:t>
      </w:r>
    </w:p>
    <w:p w14:paraId="34EA9C28" w14:textId="77777777" w:rsidR="00A064E9" w:rsidRDefault="00A064E9" w:rsidP="00A064E9">
      <w:pPr>
        <w:pStyle w:val="ListParagraph"/>
        <w:numPr>
          <w:ilvl w:val="1"/>
          <w:numId w:val="12"/>
        </w:numPr>
        <w:spacing w:after="0" w:line="240" w:lineRule="auto"/>
        <w:rPr>
          <w:rFonts w:ascii="Calibri" w:eastAsia="Times New Roman" w:hAnsi="Calibri" w:cs="Calibri"/>
        </w:rPr>
      </w:pPr>
      <w:r>
        <w:rPr>
          <w:rFonts w:ascii="Calibri" w:eastAsia="Times New Roman" w:hAnsi="Calibri" w:cs="Calibri"/>
        </w:rPr>
        <w:t>Monitoring update to website is needed and appropriate</w:t>
      </w:r>
    </w:p>
    <w:p w14:paraId="277568E0" w14:textId="77777777" w:rsidR="00A064E9" w:rsidRDefault="00A064E9" w:rsidP="00A064E9">
      <w:pPr>
        <w:pStyle w:val="ListParagraph"/>
        <w:numPr>
          <w:ilvl w:val="1"/>
          <w:numId w:val="12"/>
        </w:numPr>
        <w:spacing w:after="0" w:line="240" w:lineRule="auto"/>
        <w:rPr>
          <w:rFonts w:ascii="Calibri" w:eastAsia="Times New Roman" w:hAnsi="Calibri" w:cs="Calibri"/>
        </w:rPr>
      </w:pPr>
      <w:r>
        <w:rPr>
          <w:rFonts w:ascii="Calibri" w:eastAsia="Times New Roman" w:hAnsi="Calibri" w:cs="Calibri"/>
        </w:rPr>
        <w:t>When we do update the website consider including a data request form for information to respond to if report or data is not available</w:t>
      </w:r>
    </w:p>
    <w:p w14:paraId="5E4511A5" w14:textId="77777777" w:rsidR="00A064E9" w:rsidRDefault="00A064E9" w:rsidP="00A064E9">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Order 2 tablets ASAP</w:t>
      </w:r>
      <w:r w:rsidRPr="007129C7">
        <w:rPr>
          <w:rFonts w:ascii="Calibri" w:eastAsia="Times New Roman" w:hAnsi="Calibri" w:cs="Calibri"/>
        </w:rPr>
        <w:t xml:space="preserve"> - focus on the Cornerstone mission and monitoring and who will be responsible for the tablets after Corners</w:t>
      </w:r>
      <w:r>
        <w:rPr>
          <w:rFonts w:ascii="Calibri" w:eastAsia="Times New Roman" w:hAnsi="Calibri" w:cs="Calibri"/>
        </w:rPr>
        <w:t xml:space="preserve">tone is no longer around </w:t>
      </w:r>
    </w:p>
    <w:p w14:paraId="1AC2D098" w14:textId="77777777" w:rsidR="00A064E9" w:rsidRDefault="00A064E9" w:rsidP="00A064E9">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Reserve conference room at Amador for next monitoring meeting 9/11 from 9-12</w:t>
      </w:r>
    </w:p>
    <w:p w14:paraId="3EC90F0A" w14:textId="77777777" w:rsidR="009B1958" w:rsidRPr="001C3B11" w:rsidRDefault="009B1958" w:rsidP="00A064E9">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Make sure business plan letter is uploaded onto box</w:t>
      </w:r>
    </w:p>
    <w:p w14:paraId="4252D8D6" w14:textId="77777777" w:rsidR="00A064E9" w:rsidRDefault="00A064E9" w:rsidP="00E03F60">
      <w:pPr>
        <w:spacing w:after="0" w:line="240" w:lineRule="auto"/>
        <w:rPr>
          <w:rFonts w:ascii="Calibri" w:eastAsia="Times New Roman" w:hAnsi="Calibri" w:cs="Calibri"/>
          <w:b/>
        </w:rPr>
      </w:pPr>
    </w:p>
    <w:p w14:paraId="7F555A49" w14:textId="77777777" w:rsidR="00A064E9" w:rsidRPr="00A064E9" w:rsidRDefault="00A064E9" w:rsidP="00A064E9">
      <w:pPr>
        <w:spacing w:after="0" w:line="240" w:lineRule="auto"/>
        <w:rPr>
          <w:rFonts w:ascii="Calibri" w:eastAsia="Times New Roman" w:hAnsi="Calibri" w:cs="Calibri"/>
          <w:u w:val="single"/>
        </w:rPr>
      </w:pPr>
      <w:r w:rsidRPr="00A064E9">
        <w:rPr>
          <w:rFonts w:ascii="Calibri" w:eastAsia="Times New Roman" w:hAnsi="Calibri" w:cs="Calibri"/>
          <w:u w:val="single"/>
        </w:rPr>
        <w:t>Gwen</w:t>
      </w:r>
    </w:p>
    <w:p w14:paraId="0875ACD7" w14:textId="77777777" w:rsidR="00A064E9" w:rsidRDefault="00A064E9" w:rsidP="00A064E9">
      <w:pPr>
        <w:pStyle w:val="ListParagraph"/>
        <w:numPr>
          <w:ilvl w:val="0"/>
          <w:numId w:val="17"/>
        </w:numPr>
        <w:spacing w:after="0" w:line="240" w:lineRule="auto"/>
        <w:rPr>
          <w:rFonts w:ascii="Calibri" w:eastAsia="Times New Roman" w:hAnsi="Calibri" w:cs="Calibri"/>
        </w:rPr>
      </w:pPr>
      <w:r w:rsidRPr="009229BD">
        <w:rPr>
          <w:rFonts w:ascii="Calibri" w:eastAsia="Times New Roman" w:hAnsi="Calibri" w:cs="Calibri"/>
        </w:rPr>
        <w:t xml:space="preserve">At next full group meeting </w:t>
      </w:r>
    </w:p>
    <w:p w14:paraId="25747392" w14:textId="77777777" w:rsidR="00A064E9" w:rsidRDefault="00A064E9" w:rsidP="00A064E9">
      <w:pPr>
        <w:pStyle w:val="ListParagraph"/>
        <w:numPr>
          <w:ilvl w:val="1"/>
          <w:numId w:val="17"/>
        </w:numPr>
        <w:spacing w:after="0" w:line="240" w:lineRule="auto"/>
        <w:rPr>
          <w:rFonts w:ascii="Calibri" w:eastAsia="Times New Roman" w:hAnsi="Calibri" w:cs="Calibri"/>
        </w:rPr>
      </w:pPr>
      <w:r>
        <w:rPr>
          <w:rFonts w:ascii="Calibri" w:eastAsia="Times New Roman" w:hAnsi="Calibri" w:cs="Calibri"/>
        </w:rPr>
        <w:t xml:space="preserve">let folks know that updating our monitoring </w:t>
      </w:r>
      <w:proofErr w:type="spellStart"/>
      <w:r>
        <w:rPr>
          <w:rFonts w:ascii="Calibri" w:eastAsia="Times New Roman" w:hAnsi="Calibri" w:cs="Calibri"/>
        </w:rPr>
        <w:t>pdl</w:t>
      </w:r>
      <w:proofErr w:type="spellEnd"/>
      <w:r>
        <w:rPr>
          <w:rFonts w:ascii="Calibri" w:eastAsia="Times New Roman" w:hAnsi="Calibri" w:cs="Calibri"/>
        </w:rPr>
        <w:t xml:space="preserve">, if folks want to be on it and are not currently on it email Becky </w:t>
      </w:r>
    </w:p>
    <w:p w14:paraId="7F827C1B" w14:textId="77777777" w:rsidR="00A064E9" w:rsidRDefault="00A064E9" w:rsidP="00A064E9">
      <w:pPr>
        <w:pStyle w:val="ListParagraph"/>
        <w:numPr>
          <w:ilvl w:val="1"/>
          <w:numId w:val="17"/>
        </w:numPr>
        <w:spacing w:after="0" w:line="240" w:lineRule="auto"/>
        <w:rPr>
          <w:rFonts w:ascii="Calibri" w:eastAsia="Times New Roman" w:hAnsi="Calibri" w:cs="Calibri"/>
        </w:rPr>
      </w:pPr>
      <w:r>
        <w:rPr>
          <w:rFonts w:ascii="Calibri" w:eastAsia="Times New Roman" w:hAnsi="Calibri" w:cs="Calibri"/>
        </w:rPr>
        <w:lastRenderedPageBreak/>
        <w:t>Let folks know we are working on the indicator report and have our draft monitoring information currently on box. This is where we are keeping active documents – if you plan to help out and don’t have access let Becky know, otherwise you will see draft report when completed</w:t>
      </w:r>
    </w:p>
    <w:p w14:paraId="4BE0105E" w14:textId="77777777" w:rsidR="009B1958" w:rsidRDefault="009B1958" w:rsidP="00A064E9">
      <w:pPr>
        <w:pStyle w:val="ListParagraph"/>
        <w:numPr>
          <w:ilvl w:val="1"/>
          <w:numId w:val="17"/>
        </w:numPr>
        <w:spacing w:after="0" w:line="240" w:lineRule="auto"/>
        <w:rPr>
          <w:rFonts w:ascii="Calibri" w:eastAsia="Times New Roman" w:hAnsi="Calibri" w:cs="Calibri"/>
        </w:rPr>
      </w:pPr>
      <w:r>
        <w:rPr>
          <w:rFonts w:ascii="Calibri" w:eastAsia="Times New Roman" w:hAnsi="Calibri" w:cs="Calibri"/>
        </w:rPr>
        <w:t>Present monitoring workgroup roles and responsibilities for MOA</w:t>
      </w:r>
    </w:p>
    <w:p w14:paraId="6DE0CA06" w14:textId="77777777" w:rsidR="009B1958" w:rsidRDefault="009B1958" w:rsidP="009B1958">
      <w:pPr>
        <w:spacing w:after="0" w:line="240" w:lineRule="auto"/>
        <w:rPr>
          <w:rFonts w:ascii="Calibri" w:eastAsia="Times New Roman" w:hAnsi="Calibri" w:cs="Calibri"/>
          <w:u w:val="single"/>
        </w:rPr>
      </w:pPr>
      <w:r>
        <w:rPr>
          <w:rFonts w:ascii="Calibri" w:eastAsia="Times New Roman" w:hAnsi="Calibri" w:cs="Calibri"/>
          <w:u w:val="single"/>
        </w:rPr>
        <w:t>Chuck, Shana, Becky, Elena</w:t>
      </w:r>
    </w:p>
    <w:p w14:paraId="63B34D40" w14:textId="77777777" w:rsidR="009B1958" w:rsidRDefault="009B1958" w:rsidP="009B1958">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rPr>
        <w:t>Continue working on indicator report (draft to be completed by 10/8)</w:t>
      </w:r>
    </w:p>
    <w:p w14:paraId="70A780DD" w14:textId="77777777" w:rsidR="009B1958" w:rsidRDefault="009B1958" w:rsidP="009B1958">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rPr>
        <w:t>Send any questions have to Shana to consolidate so that Robin can ask Lindsey for clarification – ideally by 8/30 so we can have clarification at our next meeting</w:t>
      </w:r>
    </w:p>
    <w:p w14:paraId="65079EB6" w14:textId="77777777" w:rsidR="009B1958" w:rsidRDefault="009B1958" w:rsidP="009B1958">
      <w:pPr>
        <w:pStyle w:val="ListParagraph"/>
        <w:numPr>
          <w:ilvl w:val="1"/>
          <w:numId w:val="17"/>
        </w:numPr>
        <w:spacing w:after="0" w:line="240" w:lineRule="auto"/>
        <w:rPr>
          <w:rFonts w:ascii="Calibri" w:eastAsia="Times New Roman" w:hAnsi="Calibri" w:cs="Calibri"/>
        </w:rPr>
      </w:pPr>
      <w:r>
        <w:rPr>
          <w:rFonts w:ascii="Calibri" w:eastAsia="Times New Roman" w:hAnsi="Calibri" w:cs="Calibri"/>
        </w:rPr>
        <w:t>Current questions:</w:t>
      </w:r>
    </w:p>
    <w:p w14:paraId="706092D7" w14:textId="77777777" w:rsidR="009B1958" w:rsidRDefault="009B1958" w:rsidP="009B1958">
      <w:pPr>
        <w:pStyle w:val="ListParagraph"/>
        <w:numPr>
          <w:ilvl w:val="2"/>
          <w:numId w:val="17"/>
        </w:numPr>
        <w:spacing w:after="0" w:line="240" w:lineRule="auto"/>
        <w:rPr>
          <w:rFonts w:ascii="Calibri" w:eastAsia="Times New Roman" w:hAnsi="Calibri" w:cs="Calibri"/>
        </w:rPr>
      </w:pPr>
      <w:r>
        <w:rPr>
          <w:rFonts w:ascii="Calibri" w:eastAsia="Times New Roman" w:hAnsi="Calibri" w:cs="Calibri"/>
        </w:rPr>
        <w:t xml:space="preserve"> For questions 7 and 9 how </w:t>
      </w:r>
      <w:proofErr w:type="gramStart"/>
      <w:r>
        <w:rPr>
          <w:rFonts w:ascii="Calibri" w:eastAsia="Times New Roman" w:hAnsi="Calibri" w:cs="Calibri"/>
        </w:rPr>
        <w:t>do we differentiate</w:t>
      </w:r>
      <w:proofErr w:type="gramEnd"/>
      <w:r>
        <w:rPr>
          <w:rFonts w:ascii="Calibri" w:eastAsia="Times New Roman" w:hAnsi="Calibri" w:cs="Calibri"/>
        </w:rPr>
        <w:t xml:space="preserve"> between project and landscape for Cornerstone. We have objectives at the cornerstone level that we implement projects to achieve.</w:t>
      </w:r>
    </w:p>
    <w:p w14:paraId="43EE436F" w14:textId="77777777" w:rsidR="009B1958" w:rsidRPr="009B1958" w:rsidRDefault="009B1958" w:rsidP="009B1958">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rPr>
        <w:t>Let Robin know which reports are missing on ACCG website (if there is not currently another link to the report) so that we can get reports posted and refer to the reports.</w:t>
      </w:r>
    </w:p>
    <w:p w14:paraId="269DC095" w14:textId="77777777" w:rsidR="00A064E9" w:rsidRDefault="00A064E9" w:rsidP="00E03F60">
      <w:pPr>
        <w:spacing w:after="0" w:line="240" w:lineRule="auto"/>
        <w:rPr>
          <w:rFonts w:ascii="Calibri" w:eastAsia="Times New Roman" w:hAnsi="Calibri" w:cs="Calibri"/>
          <w:b/>
        </w:rPr>
      </w:pPr>
    </w:p>
    <w:p w14:paraId="0CF1E402" w14:textId="77777777" w:rsidR="009229BD" w:rsidRPr="00A064E9" w:rsidRDefault="00E03F60" w:rsidP="00E03F60">
      <w:pPr>
        <w:spacing w:after="0" w:line="240" w:lineRule="auto"/>
        <w:rPr>
          <w:rFonts w:ascii="Calibri" w:eastAsia="Times New Roman" w:hAnsi="Calibri" w:cs="Calibri"/>
          <w:b/>
          <w:color w:val="808080" w:themeColor="background1" w:themeShade="80"/>
        </w:rPr>
      </w:pPr>
      <w:r w:rsidRPr="00A064E9">
        <w:rPr>
          <w:rFonts w:ascii="Calibri" w:eastAsia="Times New Roman" w:hAnsi="Calibri" w:cs="Calibri"/>
          <w:b/>
          <w:color w:val="808080" w:themeColor="background1" w:themeShade="80"/>
        </w:rPr>
        <w:t xml:space="preserve">June Task </w:t>
      </w:r>
      <w:r w:rsidR="009455F7" w:rsidRPr="00A064E9">
        <w:rPr>
          <w:rFonts w:ascii="Calibri" w:eastAsia="Times New Roman" w:hAnsi="Calibri" w:cs="Calibri"/>
          <w:b/>
          <w:color w:val="808080" w:themeColor="background1" w:themeShade="80"/>
        </w:rPr>
        <w:t>List</w:t>
      </w:r>
      <w:r w:rsidRPr="00A064E9">
        <w:rPr>
          <w:rFonts w:ascii="Calibri" w:eastAsia="Times New Roman" w:hAnsi="Calibri" w:cs="Calibri"/>
          <w:b/>
          <w:color w:val="808080" w:themeColor="background1" w:themeShade="80"/>
        </w:rPr>
        <w:t xml:space="preserve"> Outstanding Actions Items</w:t>
      </w:r>
      <w:r w:rsidR="00A064E9" w:rsidRPr="00A064E9">
        <w:rPr>
          <w:rFonts w:ascii="Calibri" w:eastAsia="Times New Roman" w:hAnsi="Calibri" w:cs="Calibri"/>
          <w:b/>
          <w:color w:val="808080" w:themeColor="background1" w:themeShade="80"/>
        </w:rPr>
        <w:t xml:space="preserve"> and resolutions </w:t>
      </w:r>
      <w:r w:rsidR="00A064E9" w:rsidRPr="00A064E9">
        <w:rPr>
          <w:rFonts w:ascii="Calibri" w:eastAsia="Times New Roman" w:hAnsi="Calibri" w:cs="Calibri"/>
          <w:color w:val="808080" w:themeColor="background1" w:themeShade="80"/>
        </w:rPr>
        <w:t>(note if something still is outstanding it was moved to current action items)</w:t>
      </w:r>
      <w:r w:rsidR="009455F7" w:rsidRPr="00A064E9">
        <w:rPr>
          <w:rFonts w:ascii="Calibri" w:eastAsia="Times New Roman" w:hAnsi="Calibri" w:cs="Calibri"/>
          <w:b/>
          <w:color w:val="808080" w:themeColor="background1" w:themeShade="80"/>
        </w:rPr>
        <w:t>:</w:t>
      </w:r>
    </w:p>
    <w:p w14:paraId="36C4C5F8" w14:textId="77777777" w:rsidR="009229BD" w:rsidRPr="00A064E9" w:rsidRDefault="009229BD" w:rsidP="00E03F60">
      <w:pPr>
        <w:spacing w:after="0" w:line="240" w:lineRule="auto"/>
        <w:rPr>
          <w:rFonts w:ascii="Calibri" w:eastAsia="Times New Roman" w:hAnsi="Calibri" w:cs="Calibri"/>
          <w:b/>
          <w:color w:val="808080" w:themeColor="background1" w:themeShade="80"/>
        </w:rPr>
      </w:pPr>
    </w:p>
    <w:p w14:paraId="35EB7923" w14:textId="77777777" w:rsidR="009455F7" w:rsidRPr="00A064E9" w:rsidRDefault="00E03F60" w:rsidP="00E03F60">
      <w:pPr>
        <w:spacing w:after="0" w:line="240" w:lineRule="auto"/>
        <w:rPr>
          <w:rFonts w:ascii="Calibri" w:eastAsia="Times New Roman" w:hAnsi="Calibri" w:cs="Calibri"/>
          <w:color w:val="808080" w:themeColor="background1" w:themeShade="80"/>
        </w:rPr>
      </w:pPr>
      <w:r w:rsidRPr="00A064E9">
        <w:rPr>
          <w:rFonts w:ascii="Calibri" w:eastAsia="Times New Roman" w:hAnsi="Calibri" w:cs="Calibri"/>
          <w:color w:val="808080" w:themeColor="background1" w:themeShade="80"/>
        </w:rPr>
        <w:t>Becky</w:t>
      </w:r>
      <w:r w:rsidR="009455F7" w:rsidRPr="00A064E9">
        <w:rPr>
          <w:rFonts w:ascii="Calibri" w:eastAsia="Times New Roman" w:hAnsi="Calibri" w:cs="Calibri"/>
          <w:color w:val="808080" w:themeColor="background1" w:themeShade="80"/>
        </w:rPr>
        <w:t> </w:t>
      </w:r>
    </w:p>
    <w:p w14:paraId="2592F67A" w14:textId="77777777" w:rsidR="00E03F60" w:rsidRPr="00A064E9" w:rsidRDefault="00E03F60" w:rsidP="00E03F60">
      <w:pPr>
        <w:pStyle w:val="ListParagraph"/>
        <w:numPr>
          <w:ilvl w:val="0"/>
          <w:numId w:val="12"/>
        </w:numPr>
        <w:spacing w:after="0" w:line="240" w:lineRule="auto"/>
        <w:rPr>
          <w:rFonts w:ascii="Calibri" w:eastAsia="Times New Roman" w:hAnsi="Calibri" w:cs="Calibri"/>
          <w:color w:val="808080" w:themeColor="background1" w:themeShade="80"/>
        </w:rPr>
      </w:pPr>
      <w:r w:rsidRPr="00A064E9">
        <w:rPr>
          <w:rFonts w:ascii="Calibri" w:eastAsia="Times New Roman" w:hAnsi="Calibri" w:cs="Calibri"/>
          <w:color w:val="808080" w:themeColor="background1" w:themeShade="80"/>
        </w:rPr>
        <w:t>Look at ecology? plots in GIS and determine if any treatments have occurred in those areas before moving forward with a field trip or monitor</w:t>
      </w:r>
      <w:r w:rsidR="004B1418" w:rsidRPr="00A064E9">
        <w:rPr>
          <w:rFonts w:ascii="Calibri" w:eastAsia="Times New Roman" w:hAnsi="Calibri" w:cs="Calibri"/>
          <w:color w:val="808080" w:themeColor="background1" w:themeShade="80"/>
        </w:rPr>
        <w:t xml:space="preserve">ing needs </w:t>
      </w:r>
    </w:p>
    <w:p w14:paraId="12067A18" w14:textId="77777777" w:rsidR="002901F3" w:rsidRPr="00A064E9" w:rsidRDefault="002901F3" w:rsidP="002901F3">
      <w:pPr>
        <w:pStyle w:val="ListParagraph"/>
        <w:numPr>
          <w:ilvl w:val="1"/>
          <w:numId w:val="12"/>
        </w:numPr>
        <w:spacing w:after="0" w:line="240" w:lineRule="auto"/>
        <w:rPr>
          <w:rFonts w:ascii="Calibri" w:eastAsia="Times New Roman" w:hAnsi="Calibri" w:cs="Calibri"/>
          <w:color w:val="808080" w:themeColor="background1" w:themeShade="80"/>
        </w:rPr>
      </w:pPr>
      <w:r w:rsidRPr="00A064E9">
        <w:rPr>
          <w:rFonts w:ascii="Calibri" w:eastAsia="Times New Roman" w:hAnsi="Calibri" w:cs="Calibri"/>
          <w:color w:val="808080" w:themeColor="background1" w:themeShade="80"/>
        </w:rPr>
        <w:t>tabled</w:t>
      </w:r>
    </w:p>
    <w:p w14:paraId="1D86A10B" w14:textId="77777777" w:rsidR="00E03F60" w:rsidRPr="00A064E9" w:rsidRDefault="00E03F60" w:rsidP="007129C7">
      <w:pPr>
        <w:pStyle w:val="ListParagraph"/>
        <w:numPr>
          <w:ilvl w:val="0"/>
          <w:numId w:val="12"/>
        </w:numPr>
        <w:spacing w:after="0" w:line="240" w:lineRule="auto"/>
        <w:rPr>
          <w:rFonts w:ascii="Calibri" w:eastAsia="Times New Roman" w:hAnsi="Calibri" w:cs="Calibri"/>
          <w:color w:val="808080" w:themeColor="background1" w:themeShade="80"/>
        </w:rPr>
      </w:pPr>
      <w:r w:rsidRPr="00A064E9">
        <w:rPr>
          <w:rFonts w:ascii="Calibri" w:eastAsia="Times New Roman" w:hAnsi="Calibri" w:cs="Calibri"/>
          <w:color w:val="808080" w:themeColor="background1" w:themeShade="80"/>
        </w:rPr>
        <w:t>Dig up project specific monitoring that occurred on the Calaveras RD several year ago and share with Elena and Joe</w:t>
      </w:r>
      <w:r w:rsidR="002901F3" w:rsidRPr="00A064E9">
        <w:rPr>
          <w:rFonts w:ascii="Calibri" w:eastAsia="Times New Roman" w:hAnsi="Calibri" w:cs="Calibri"/>
          <w:color w:val="808080" w:themeColor="background1" w:themeShade="80"/>
        </w:rPr>
        <w:t xml:space="preserve"> – </w:t>
      </w:r>
      <w:r w:rsidR="002901F3" w:rsidRPr="00A064E9">
        <w:rPr>
          <w:rFonts w:ascii="Calibri" w:eastAsia="Times New Roman" w:hAnsi="Calibri" w:cs="Calibri"/>
          <w:b/>
          <w:color w:val="808080" w:themeColor="background1" w:themeShade="80"/>
        </w:rPr>
        <w:t>nothing to follow up on</w:t>
      </w:r>
    </w:p>
    <w:p w14:paraId="50DCF0EC" w14:textId="77777777" w:rsidR="00E03F60" w:rsidRPr="00A064E9" w:rsidRDefault="00E03F60" w:rsidP="00E03F60">
      <w:pPr>
        <w:spacing w:after="0" w:line="240" w:lineRule="auto"/>
        <w:rPr>
          <w:rFonts w:ascii="Calibri" w:eastAsia="Times New Roman" w:hAnsi="Calibri" w:cs="Calibri"/>
          <w:color w:val="808080" w:themeColor="background1" w:themeShade="80"/>
        </w:rPr>
      </w:pPr>
    </w:p>
    <w:p w14:paraId="471363FA" w14:textId="77777777" w:rsidR="00E03F60" w:rsidRPr="00A064E9" w:rsidRDefault="000C65BE" w:rsidP="00E03F60">
      <w:pPr>
        <w:spacing w:after="0" w:line="240" w:lineRule="auto"/>
        <w:rPr>
          <w:rFonts w:ascii="Calibri" w:eastAsia="Times New Roman" w:hAnsi="Calibri" w:cs="Calibri"/>
          <w:color w:val="808080" w:themeColor="background1" w:themeShade="80"/>
        </w:rPr>
      </w:pPr>
      <w:r w:rsidRPr="00A064E9">
        <w:rPr>
          <w:rFonts w:ascii="Calibri" w:eastAsia="Times New Roman" w:hAnsi="Calibri" w:cs="Calibri"/>
          <w:color w:val="808080" w:themeColor="background1" w:themeShade="80"/>
        </w:rPr>
        <w:t>Robin</w:t>
      </w:r>
    </w:p>
    <w:p w14:paraId="4DEF4A48" w14:textId="77777777" w:rsidR="009455F7" w:rsidRPr="00A064E9" w:rsidRDefault="009455F7" w:rsidP="007129C7">
      <w:pPr>
        <w:pStyle w:val="ListParagraph"/>
        <w:numPr>
          <w:ilvl w:val="0"/>
          <w:numId w:val="12"/>
        </w:numPr>
        <w:spacing w:after="0" w:line="240" w:lineRule="auto"/>
        <w:rPr>
          <w:rFonts w:ascii="Calibri" w:eastAsia="Times New Roman" w:hAnsi="Calibri" w:cs="Calibri"/>
          <w:color w:val="808080" w:themeColor="background1" w:themeShade="80"/>
        </w:rPr>
      </w:pPr>
      <w:r w:rsidRPr="00A064E9">
        <w:rPr>
          <w:rFonts w:ascii="Calibri" w:eastAsia="Times New Roman" w:hAnsi="Calibri" w:cs="Calibri"/>
          <w:color w:val="808080" w:themeColor="background1" w:themeShade="80"/>
        </w:rPr>
        <w:t>Provide us with a table of the projects that have been completed (Robin and Joe)</w:t>
      </w:r>
      <w:r w:rsidR="00E03F60" w:rsidRPr="00A064E9">
        <w:rPr>
          <w:rFonts w:ascii="Calibri" w:eastAsia="Times New Roman" w:hAnsi="Calibri" w:cs="Calibri"/>
          <w:color w:val="808080" w:themeColor="background1" w:themeShade="80"/>
        </w:rPr>
        <w:t xml:space="preserve"> – any to add from 2019 after 2018 annual report?</w:t>
      </w:r>
      <w:r w:rsidR="002901F3" w:rsidRPr="00A064E9">
        <w:rPr>
          <w:rFonts w:ascii="Calibri" w:eastAsia="Times New Roman" w:hAnsi="Calibri" w:cs="Calibri"/>
          <w:color w:val="808080" w:themeColor="background1" w:themeShade="80"/>
        </w:rPr>
        <w:t xml:space="preserve"> </w:t>
      </w:r>
      <w:r w:rsidR="002901F3" w:rsidRPr="00A064E9">
        <w:rPr>
          <w:rFonts w:ascii="Calibri" w:eastAsia="Times New Roman" w:hAnsi="Calibri" w:cs="Calibri"/>
          <w:b/>
          <w:color w:val="808080" w:themeColor="background1" w:themeShade="80"/>
        </w:rPr>
        <w:t xml:space="preserve"> complete</w:t>
      </w:r>
    </w:p>
    <w:p w14:paraId="70018B8A" w14:textId="77777777" w:rsidR="00E03F60" w:rsidRPr="00A064E9" w:rsidRDefault="00E03F60" w:rsidP="00E03F60">
      <w:pPr>
        <w:spacing w:after="0" w:line="240" w:lineRule="auto"/>
        <w:rPr>
          <w:rFonts w:ascii="Calibri" w:eastAsia="Times New Roman" w:hAnsi="Calibri" w:cs="Calibri"/>
          <w:color w:val="808080" w:themeColor="background1" w:themeShade="80"/>
        </w:rPr>
      </w:pPr>
    </w:p>
    <w:p w14:paraId="06530FBE" w14:textId="77777777" w:rsidR="00E03F60" w:rsidRPr="00A064E9" w:rsidRDefault="00E03F60" w:rsidP="00E03F60">
      <w:pPr>
        <w:spacing w:after="0" w:line="240" w:lineRule="auto"/>
        <w:rPr>
          <w:rFonts w:ascii="Calibri" w:eastAsia="Times New Roman" w:hAnsi="Calibri" w:cs="Calibri"/>
          <w:color w:val="808080" w:themeColor="background1" w:themeShade="80"/>
        </w:rPr>
      </w:pPr>
      <w:r w:rsidRPr="00A064E9">
        <w:rPr>
          <w:rFonts w:ascii="Calibri" w:eastAsia="Times New Roman" w:hAnsi="Calibri" w:cs="Calibri"/>
          <w:color w:val="808080" w:themeColor="background1" w:themeShade="80"/>
        </w:rPr>
        <w:t>Robin/Chuck/Gwen</w:t>
      </w:r>
    </w:p>
    <w:p w14:paraId="3B8FA100" w14:textId="77777777" w:rsidR="00E03F60" w:rsidRPr="00A064E9" w:rsidRDefault="007129C7" w:rsidP="00E03F60">
      <w:pPr>
        <w:pStyle w:val="ListParagraph"/>
        <w:numPr>
          <w:ilvl w:val="0"/>
          <w:numId w:val="13"/>
        </w:numPr>
        <w:spacing w:after="0" w:line="240" w:lineRule="auto"/>
        <w:rPr>
          <w:rFonts w:ascii="Calibri" w:eastAsia="Times New Roman" w:hAnsi="Calibri" w:cs="Calibri"/>
          <w:color w:val="808080" w:themeColor="background1" w:themeShade="80"/>
        </w:rPr>
      </w:pPr>
      <w:r w:rsidRPr="00A064E9">
        <w:rPr>
          <w:rFonts w:ascii="Calibri" w:eastAsia="Times New Roman" w:hAnsi="Calibri" w:cs="Calibri"/>
          <w:color w:val="808080" w:themeColor="background1" w:themeShade="80"/>
        </w:rPr>
        <w:t>P</w:t>
      </w:r>
      <w:r w:rsidR="009455F7" w:rsidRPr="00A064E9">
        <w:rPr>
          <w:rFonts w:ascii="Calibri" w:eastAsia="Times New Roman" w:hAnsi="Calibri" w:cs="Calibri"/>
          <w:color w:val="808080" w:themeColor="background1" w:themeShade="80"/>
        </w:rPr>
        <w:t>rovide information on potential contact at Rock Crawlers</w:t>
      </w:r>
      <w:r w:rsidRPr="00A064E9">
        <w:rPr>
          <w:rFonts w:ascii="Calibri" w:eastAsia="Times New Roman" w:hAnsi="Calibri" w:cs="Calibri"/>
          <w:color w:val="808080" w:themeColor="background1" w:themeShade="80"/>
        </w:rPr>
        <w:t xml:space="preserve"> to Gwen for transp</w:t>
      </w:r>
      <w:r w:rsidR="00E03F60" w:rsidRPr="00A064E9">
        <w:rPr>
          <w:rFonts w:ascii="Calibri" w:eastAsia="Times New Roman" w:hAnsi="Calibri" w:cs="Calibri"/>
          <w:color w:val="808080" w:themeColor="background1" w:themeShade="80"/>
        </w:rPr>
        <w:t xml:space="preserve">ort into </w:t>
      </w:r>
      <w:proofErr w:type="spellStart"/>
      <w:r w:rsidR="00E03F60" w:rsidRPr="00A064E9">
        <w:rPr>
          <w:rFonts w:ascii="Calibri" w:eastAsia="Times New Roman" w:hAnsi="Calibri" w:cs="Calibri"/>
          <w:color w:val="808080" w:themeColor="background1" w:themeShade="80"/>
        </w:rPr>
        <w:t>Leadeaux</w:t>
      </w:r>
      <w:proofErr w:type="spellEnd"/>
      <w:r w:rsidR="00E03F60" w:rsidRPr="00A064E9">
        <w:rPr>
          <w:rFonts w:ascii="Calibri" w:eastAsia="Times New Roman" w:hAnsi="Calibri" w:cs="Calibri"/>
          <w:color w:val="808080" w:themeColor="background1" w:themeShade="80"/>
        </w:rPr>
        <w:t xml:space="preserve"> meadow (Robin</w:t>
      </w:r>
      <w:r w:rsidRPr="00A064E9">
        <w:rPr>
          <w:rFonts w:ascii="Calibri" w:eastAsia="Times New Roman" w:hAnsi="Calibri" w:cs="Calibri"/>
          <w:color w:val="808080" w:themeColor="background1" w:themeShade="80"/>
        </w:rPr>
        <w:t>)</w:t>
      </w:r>
      <w:r w:rsidR="002901F3" w:rsidRPr="00A064E9">
        <w:rPr>
          <w:rFonts w:ascii="Calibri" w:eastAsia="Times New Roman" w:hAnsi="Calibri" w:cs="Calibri"/>
          <w:color w:val="808080" w:themeColor="background1" w:themeShade="80"/>
        </w:rPr>
        <w:t xml:space="preserve"> - </w:t>
      </w:r>
      <w:r w:rsidR="002901F3" w:rsidRPr="00A064E9">
        <w:rPr>
          <w:rFonts w:ascii="Calibri" w:eastAsia="Times New Roman" w:hAnsi="Calibri" w:cs="Calibri"/>
          <w:b/>
          <w:color w:val="808080" w:themeColor="background1" w:themeShade="80"/>
        </w:rPr>
        <w:t xml:space="preserve"> don’t need to do this, premature</w:t>
      </w:r>
    </w:p>
    <w:p w14:paraId="10204097" w14:textId="77777777" w:rsidR="009455F7" w:rsidRPr="00A064E9" w:rsidRDefault="00813BF0" w:rsidP="00813BF0">
      <w:pPr>
        <w:pStyle w:val="ListParagraph"/>
        <w:numPr>
          <w:ilvl w:val="0"/>
          <w:numId w:val="13"/>
        </w:numPr>
        <w:spacing w:after="0" w:line="240" w:lineRule="auto"/>
        <w:rPr>
          <w:rFonts w:ascii="Calibri" w:eastAsia="Times New Roman" w:hAnsi="Calibri" w:cs="Calibri"/>
          <w:color w:val="808080" w:themeColor="background1" w:themeShade="80"/>
        </w:rPr>
      </w:pPr>
      <w:r w:rsidRPr="00A064E9">
        <w:rPr>
          <w:rFonts w:ascii="Calibri" w:eastAsia="Times New Roman" w:hAnsi="Calibri" w:cs="Calibri"/>
          <w:color w:val="808080" w:themeColor="background1" w:themeShade="80"/>
        </w:rPr>
        <w:t>T</w:t>
      </w:r>
      <w:r w:rsidR="009455F7" w:rsidRPr="00A064E9">
        <w:rPr>
          <w:rFonts w:ascii="Calibri" w:eastAsia="Times New Roman" w:hAnsi="Calibri" w:cs="Calibri"/>
          <w:color w:val="808080" w:themeColor="background1" w:themeShade="80"/>
        </w:rPr>
        <w:t>alk offline on utilization work</w:t>
      </w:r>
      <w:r w:rsidRPr="00A064E9">
        <w:rPr>
          <w:rFonts w:ascii="Calibri" w:eastAsia="Times New Roman" w:hAnsi="Calibri" w:cs="Calibri"/>
          <w:color w:val="808080" w:themeColor="background1" w:themeShade="80"/>
        </w:rPr>
        <w:t xml:space="preserve"> to determine needs in the meadows (Chuck, Robin and Gwen)</w:t>
      </w:r>
      <w:r w:rsidR="002901F3" w:rsidRPr="00A064E9">
        <w:rPr>
          <w:rFonts w:ascii="Calibri" w:eastAsia="Times New Roman" w:hAnsi="Calibri" w:cs="Calibri"/>
          <w:color w:val="808080" w:themeColor="background1" w:themeShade="80"/>
        </w:rPr>
        <w:t xml:space="preserve"> - </w:t>
      </w:r>
      <w:r w:rsidR="002901F3" w:rsidRPr="00A064E9">
        <w:rPr>
          <w:rFonts w:ascii="Calibri" w:eastAsia="Times New Roman" w:hAnsi="Calibri" w:cs="Calibri"/>
          <w:b/>
          <w:color w:val="808080" w:themeColor="background1" w:themeShade="80"/>
        </w:rPr>
        <w:t xml:space="preserve"> </w:t>
      </w:r>
    </w:p>
    <w:p w14:paraId="405A8E30" w14:textId="77777777" w:rsidR="00813BF0" w:rsidRPr="00A064E9" w:rsidRDefault="00F10251" w:rsidP="00813BF0">
      <w:pPr>
        <w:pStyle w:val="ListParagraph"/>
        <w:numPr>
          <w:ilvl w:val="0"/>
          <w:numId w:val="13"/>
        </w:numPr>
        <w:spacing w:after="0" w:line="240" w:lineRule="auto"/>
        <w:rPr>
          <w:rFonts w:ascii="Calibri" w:eastAsia="Times New Roman" w:hAnsi="Calibri" w:cs="Calibri"/>
          <w:color w:val="808080" w:themeColor="background1" w:themeShade="80"/>
        </w:rPr>
      </w:pPr>
      <w:r w:rsidRPr="00A064E9">
        <w:rPr>
          <w:rFonts w:ascii="Calibri" w:eastAsia="Times New Roman" w:hAnsi="Calibri" w:cs="Calibri"/>
          <w:color w:val="808080" w:themeColor="background1" w:themeShade="80"/>
        </w:rPr>
        <w:t>Gwen will do homework on a utilization study protocol and whether we need any equipment to purchase before this is implemented</w:t>
      </w:r>
      <w:r w:rsidR="00813BF0" w:rsidRPr="00A064E9">
        <w:rPr>
          <w:rFonts w:ascii="Calibri" w:eastAsia="Times New Roman" w:hAnsi="Calibri" w:cs="Calibri"/>
          <w:color w:val="808080" w:themeColor="background1" w:themeShade="80"/>
        </w:rPr>
        <w:t xml:space="preserve"> (Gwen)</w:t>
      </w:r>
      <w:r w:rsidR="002901F3" w:rsidRPr="00A064E9">
        <w:rPr>
          <w:rFonts w:ascii="Calibri" w:eastAsia="Times New Roman" w:hAnsi="Calibri" w:cs="Calibri"/>
          <w:color w:val="808080" w:themeColor="background1" w:themeShade="80"/>
        </w:rPr>
        <w:t xml:space="preserve"> </w:t>
      </w:r>
      <w:r w:rsidR="002901F3" w:rsidRPr="00A064E9">
        <w:rPr>
          <w:rFonts w:ascii="Calibri" w:eastAsia="Times New Roman" w:hAnsi="Calibri" w:cs="Calibri"/>
          <w:b/>
          <w:color w:val="808080" w:themeColor="background1" w:themeShade="80"/>
        </w:rPr>
        <w:t>Gwen is going out to highway 4 to learn this from, MIM from Dawn</w:t>
      </w:r>
    </w:p>
    <w:p w14:paraId="6D0D9D27" w14:textId="77777777" w:rsidR="00813BF0" w:rsidRPr="00A064E9" w:rsidRDefault="009455F7" w:rsidP="00813BF0">
      <w:pPr>
        <w:pStyle w:val="ListParagraph"/>
        <w:numPr>
          <w:ilvl w:val="0"/>
          <w:numId w:val="13"/>
        </w:numPr>
        <w:spacing w:after="0" w:line="240" w:lineRule="auto"/>
        <w:rPr>
          <w:rFonts w:ascii="Calibri" w:eastAsia="Times New Roman" w:hAnsi="Calibri" w:cs="Calibri"/>
          <w:color w:val="808080" w:themeColor="background1" w:themeShade="80"/>
        </w:rPr>
      </w:pPr>
      <w:r w:rsidRPr="00A064E9">
        <w:rPr>
          <w:rFonts w:ascii="Calibri" w:eastAsia="Times New Roman" w:hAnsi="Calibri" w:cs="Calibri"/>
          <w:color w:val="808080" w:themeColor="background1" w:themeShade="80"/>
        </w:rPr>
        <w:t xml:space="preserve">Schedule time and date for </w:t>
      </w:r>
      <w:proofErr w:type="spellStart"/>
      <w:r w:rsidRPr="00A064E9">
        <w:rPr>
          <w:rFonts w:ascii="Calibri" w:eastAsia="Times New Roman" w:hAnsi="Calibri" w:cs="Calibri"/>
          <w:color w:val="808080" w:themeColor="background1" w:themeShade="80"/>
        </w:rPr>
        <w:t>Leaudeux</w:t>
      </w:r>
      <w:proofErr w:type="spellEnd"/>
      <w:r w:rsidRPr="00A064E9">
        <w:rPr>
          <w:rFonts w:ascii="Calibri" w:eastAsia="Times New Roman" w:hAnsi="Calibri" w:cs="Calibri"/>
          <w:color w:val="808080" w:themeColor="background1" w:themeShade="80"/>
        </w:rPr>
        <w:t xml:space="preserve"> work </w:t>
      </w:r>
      <w:r w:rsidR="00813BF0" w:rsidRPr="00A064E9">
        <w:rPr>
          <w:rFonts w:ascii="Calibri" w:eastAsia="Times New Roman" w:hAnsi="Calibri" w:cs="Calibri"/>
          <w:color w:val="808080" w:themeColor="background1" w:themeShade="80"/>
        </w:rPr>
        <w:t>–</w:t>
      </w:r>
      <w:r w:rsidRPr="00A064E9">
        <w:rPr>
          <w:rFonts w:ascii="Calibri" w:eastAsia="Times New Roman" w:hAnsi="Calibri" w:cs="Calibri"/>
          <w:color w:val="808080" w:themeColor="background1" w:themeShade="80"/>
        </w:rPr>
        <w:t xml:space="preserve"> </w:t>
      </w:r>
      <w:r w:rsidR="00813BF0" w:rsidRPr="00A064E9">
        <w:rPr>
          <w:rFonts w:ascii="Calibri" w:eastAsia="Times New Roman" w:hAnsi="Calibri" w:cs="Calibri"/>
          <w:color w:val="808080" w:themeColor="background1" w:themeShade="80"/>
        </w:rPr>
        <w:t>(</w:t>
      </w:r>
      <w:r w:rsidRPr="00A064E9">
        <w:rPr>
          <w:rFonts w:ascii="Calibri" w:eastAsia="Times New Roman" w:hAnsi="Calibri" w:cs="Calibri"/>
          <w:color w:val="808080" w:themeColor="background1" w:themeShade="80"/>
        </w:rPr>
        <w:t>Robin, Chuck, Jeff</w:t>
      </w:r>
      <w:r w:rsidR="00813BF0" w:rsidRPr="00A064E9">
        <w:rPr>
          <w:rFonts w:ascii="Calibri" w:eastAsia="Times New Roman" w:hAnsi="Calibri" w:cs="Calibri"/>
          <w:color w:val="808080" w:themeColor="background1" w:themeShade="80"/>
        </w:rPr>
        <w:t xml:space="preserve"> and others)</w:t>
      </w:r>
      <w:r w:rsidR="002901F3" w:rsidRPr="00A064E9">
        <w:rPr>
          <w:rFonts w:ascii="Calibri" w:eastAsia="Times New Roman" w:hAnsi="Calibri" w:cs="Calibri"/>
          <w:color w:val="808080" w:themeColor="background1" w:themeShade="80"/>
        </w:rPr>
        <w:t xml:space="preserve"> </w:t>
      </w:r>
      <w:r w:rsidR="002901F3" w:rsidRPr="00A064E9">
        <w:rPr>
          <w:rFonts w:ascii="Calibri" w:eastAsia="Times New Roman" w:hAnsi="Calibri" w:cs="Calibri"/>
          <w:b/>
          <w:color w:val="808080" w:themeColor="background1" w:themeShade="80"/>
        </w:rPr>
        <w:t>Not sure going to get to this</w:t>
      </w:r>
    </w:p>
    <w:p w14:paraId="3E52D994" w14:textId="77777777" w:rsidR="009229BD" w:rsidRPr="00A064E9" w:rsidRDefault="009229BD" w:rsidP="00E03F60">
      <w:pPr>
        <w:spacing w:after="0" w:line="240" w:lineRule="auto"/>
        <w:rPr>
          <w:rFonts w:ascii="Calibri" w:eastAsia="Times New Roman" w:hAnsi="Calibri" w:cs="Calibri"/>
          <w:color w:val="808080" w:themeColor="background1" w:themeShade="80"/>
        </w:rPr>
      </w:pPr>
    </w:p>
    <w:p w14:paraId="0B71D8B6" w14:textId="77777777" w:rsidR="00E03F60" w:rsidRPr="00A064E9" w:rsidRDefault="00E03F60" w:rsidP="00E03F60">
      <w:pPr>
        <w:spacing w:after="0" w:line="240" w:lineRule="auto"/>
        <w:rPr>
          <w:rFonts w:ascii="Calibri" w:eastAsia="Times New Roman" w:hAnsi="Calibri" w:cs="Calibri"/>
          <w:color w:val="808080" w:themeColor="background1" w:themeShade="80"/>
        </w:rPr>
      </w:pPr>
      <w:r w:rsidRPr="00A064E9">
        <w:rPr>
          <w:rFonts w:ascii="Calibri" w:eastAsia="Times New Roman" w:hAnsi="Calibri" w:cs="Calibri"/>
          <w:color w:val="808080" w:themeColor="background1" w:themeShade="80"/>
        </w:rPr>
        <w:t>Shana</w:t>
      </w:r>
    </w:p>
    <w:p w14:paraId="29937EB5" w14:textId="77777777" w:rsidR="00813BF0" w:rsidRPr="00A064E9" w:rsidRDefault="007129C7" w:rsidP="00813BF0">
      <w:pPr>
        <w:pStyle w:val="ListParagraph"/>
        <w:numPr>
          <w:ilvl w:val="0"/>
          <w:numId w:val="13"/>
        </w:numPr>
        <w:spacing w:after="0" w:line="240" w:lineRule="auto"/>
        <w:rPr>
          <w:rFonts w:ascii="Calibri" w:eastAsia="Times New Roman" w:hAnsi="Calibri" w:cs="Calibri"/>
          <w:color w:val="808080" w:themeColor="background1" w:themeShade="80"/>
        </w:rPr>
      </w:pPr>
      <w:r w:rsidRPr="00A064E9">
        <w:rPr>
          <w:rFonts w:ascii="Calibri" w:eastAsia="Times New Roman" w:hAnsi="Calibri" w:cs="Calibri"/>
          <w:color w:val="808080" w:themeColor="background1" w:themeShade="80"/>
        </w:rPr>
        <w:t xml:space="preserve">Share any past research or follow up that was done on the project </w:t>
      </w:r>
      <w:r w:rsidR="00E03F60" w:rsidRPr="00A064E9">
        <w:rPr>
          <w:rFonts w:ascii="Calibri" w:eastAsia="Times New Roman" w:hAnsi="Calibri" w:cs="Calibri"/>
          <w:color w:val="808080" w:themeColor="background1" w:themeShade="80"/>
        </w:rPr>
        <w:t>specific monitoring plan</w:t>
      </w:r>
      <w:r w:rsidR="002901F3" w:rsidRPr="00A064E9">
        <w:rPr>
          <w:rFonts w:ascii="Calibri" w:eastAsia="Times New Roman" w:hAnsi="Calibri" w:cs="Calibri"/>
          <w:color w:val="808080" w:themeColor="background1" w:themeShade="80"/>
        </w:rPr>
        <w:t xml:space="preserve"> - </w:t>
      </w:r>
      <w:r w:rsidR="002901F3" w:rsidRPr="00A064E9">
        <w:rPr>
          <w:rFonts w:ascii="Calibri" w:eastAsia="Times New Roman" w:hAnsi="Calibri" w:cs="Calibri"/>
          <w:b/>
          <w:color w:val="808080" w:themeColor="background1" w:themeShade="80"/>
        </w:rPr>
        <w:t xml:space="preserve"> removed</w:t>
      </w:r>
    </w:p>
    <w:p w14:paraId="1A70AF43" w14:textId="77777777" w:rsidR="00E03F60" w:rsidRPr="00A064E9" w:rsidRDefault="00E03F60" w:rsidP="00E03F60">
      <w:pPr>
        <w:spacing w:after="0" w:line="240" w:lineRule="auto"/>
        <w:rPr>
          <w:rFonts w:ascii="Calibri" w:eastAsia="Times New Roman" w:hAnsi="Calibri" w:cs="Calibri"/>
          <w:color w:val="808080" w:themeColor="background1" w:themeShade="80"/>
        </w:rPr>
      </w:pPr>
    </w:p>
    <w:p w14:paraId="70005815" w14:textId="77777777" w:rsidR="00E03F60" w:rsidRPr="00A064E9" w:rsidRDefault="00E03F60" w:rsidP="00E03F60">
      <w:pPr>
        <w:spacing w:after="0" w:line="240" w:lineRule="auto"/>
        <w:rPr>
          <w:rFonts w:ascii="Calibri" w:eastAsia="Times New Roman" w:hAnsi="Calibri" w:cs="Calibri"/>
          <w:color w:val="808080" w:themeColor="background1" w:themeShade="80"/>
        </w:rPr>
      </w:pPr>
      <w:r w:rsidRPr="00A064E9">
        <w:rPr>
          <w:rFonts w:ascii="Calibri" w:eastAsia="Times New Roman" w:hAnsi="Calibri" w:cs="Calibri"/>
          <w:color w:val="808080" w:themeColor="background1" w:themeShade="80"/>
        </w:rPr>
        <w:t>Jeff</w:t>
      </w:r>
    </w:p>
    <w:p w14:paraId="5840070D" w14:textId="77777777" w:rsidR="009455F7" w:rsidRPr="00A064E9" w:rsidRDefault="00813BF0" w:rsidP="00813BF0">
      <w:pPr>
        <w:pStyle w:val="ListParagraph"/>
        <w:numPr>
          <w:ilvl w:val="0"/>
          <w:numId w:val="13"/>
        </w:numPr>
        <w:spacing w:after="0" w:line="240" w:lineRule="auto"/>
        <w:rPr>
          <w:rFonts w:ascii="Calibri" w:eastAsia="Times New Roman" w:hAnsi="Calibri" w:cs="Calibri"/>
          <w:color w:val="808080" w:themeColor="background1" w:themeShade="80"/>
        </w:rPr>
      </w:pPr>
      <w:r w:rsidRPr="00A064E9">
        <w:rPr>
          <w:rFonts w:ascii="Calibri" w:eastAsia="Times New Roman" w:hAnsi="Calibri" w:cs="Calibri"/>
          <w:color w:val="808080" w:themeColor="background1" w:themeShade="80"/>
        </w:rPr>
        <w:t>F</w:t>
      </w:r>
      <w:r w:rsidR="009455F7" w:rsidRPr="00A064E9">
        <w:rPr>
          <w:rFonts w:ascii="Calibri" w:eastAsia="Times New Roman" w:hAnsi="Calibri" w:cs="Calibri"/>
          <w:color w:val="808080" w:themeColor="background1" w:themeShade="80"/>
        </w:rPr>
        <w:t xml:space="preserve">ollow up with us </w:t>
      </w:r>
      <w:r w:rsidR="007129C7" w:rsidRPr="00A064E9">
        <w:rPr>
          <w:rFonts w:ascii="Calibri" w:eastAsia="Times New Roman" w:hAnsi="Calibri" w:cs="Calibri"/>
          <w:color w:val="808080" w:themeColor="background1" w:themeShade="80"/>
        </w:rPr>
        <w:t>on the amphibian watch work that is occurring</w:t>
      </w:r>
      <w:r w:rsidR="00E03F60" w:rsidRPr="00A064E9">
        <w:rPr>
          <w:rFonts w:ascii="Calibri" w:eastAsia="Times New Roman" w:hAnsi="Calibri" w:cs="Calibri"/>
          <w:color w:val="808080" w:themeColor="background1" w:themeShade="80"/>
        </w:rPr>
        <w:t xml:space="preserve"> </w:t>
      </w:r>
      <w:r w:rsidR="002901F3" w:rsidRPr="00A064E9">
        <w:rPr>
          <w:rFonts w:ascii="Calibri" w:eastAsia="Times New Roman" w:hAnsi="Calibri" w:cs="Calibri"/>
          <w:b/>
          <w:color w:val="808080" w:themeColor="background1" w:themeShade="80"/>
        </w:rPr>
        <w:t>- complete</w:t>
      </w:r>
    </w:p>
    <w:p w14:paraId="2B5B6D71" w14:textId="77777777" w:rsidR="00967502" w:rsidRDefault="00967502"/>
    <w:sectPr w:rsidR="00967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5FEC"/>
    <w:multiLevelType w:val="multilevel"/>
    <w:tmpl w:val="70CA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2E2A42"/>
    <w:multiLevelType w:val="multilevel"/>
    <w:tmpl w:val="B90A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003AF8"/>
    <w:multiLevelType w:val="multilevel"/>
    <w:tmpl w:val="F0F2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333A3E"/>
    <w:multiLevelType w:val="multilevel"/>
    <w:tmpl w:val="5724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ED78BB"/>
    <w:multiLevelType w:val="multilevel"/>
    <w:tmpl w:val="ED766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05011A"/>
    <w:multiLevelType w:val="hybridMultilevel"/>
    <w:tmpl w:val="A3DA6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34762"/>
    <w:multiLevelType w:val="multilevel"/>
    <w:tmpl w:val="8DB8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A6032D"/>
    <w:multiLevelType w:val="multilevel"/>
    <w:tmpl w:val="ED766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715BC2"/>
    <w:multiLevelType w:val="multilevel"/>
    <w:tmpl w:val="F348A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2F52DF"/>
    <w:multiLevelType w:val="multilevel"/>
    <w:tmpl w:val="1116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550C46"/>
    <w:multiLevelType w:val="multilevel"/>
    <w:tmpl w:val="1C3C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8928FC"/>
    <w:multiLevelType w:val="hybridMultilevel"/>
    <w:tmpl w:val="F0AE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90161"/>
    <w:multiLevelType w:val="hybridMultilevel"/>
    <w:tmpl w:val="A2423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B0B90"/>
    <w:multiLevelType w:val="hybridMultilevel"/>
    <w:tmpl w:val="7FA4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D1FCF"/>
    <w:multiLevelType w:val="hybridMultilevel"/>
    <w:tmpl w:val="1670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D7CD1"/>
    <w:multiLevelType w:val="hybridMultilevel"/>
    <w:tmpl w:val="0906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D105C"/>
    <w:multiLevelType w:val="multilevel"/>
    <w:tmpl w:val="BEBC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EA4EAD"/>
    <w:multiLevelType w:val="hybridMultilevel"/>
    <w:tmpl w:val="31A28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951493"/>
    <w:multiLevelType w:val="hybridMultilevel"/>
    <w:tmpl w:val="70841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2339A"/>
    <w:multiLevelType w:val="multilevel"/>
    <w:tmpl w:val="ED766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275E98"/>
    <w:multiLevelType w:val="hybridMultilevel"/>
    <w:tmpl w:val="4976A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252700"/>
    <w:multiLevelType w:val="multilevel"/>
    <w:tmpl w:val="E21A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6"/>
  </w:num>
  <w:num w:numId="3">
    <w:abstractNumId w:val="1"/>
  </w:num>
  <w:num w:numId="4">
    <w:abstractNumId w:val="9"/>
  </w:num>
  <w:num w:numId="5">
    <w:abstractNumId w:val="4"/>
  </w:num>
  <w:num w:numId="6">
    <w:abstractNumId w:val="0"/>
  </w:num>
  <w:num w:numId="7">
    <w:abstractNumId w:val="21"/>
  </w:num>
  <w:num w:numId="8">
    <w:abstractNumId w:val="6"/>
  </w:num>
  <w:num w:numId="9">
    <w:abstractNumId w:val="3"/>
  </w:num>
  <w:num w:numId="10">
    <w:abstractNumId w:val="2"/>
  </w:num>
  <w:num w:numId="11">
    <w:abstractNumId w:val="10"/>
  </w:num>
  <w:num w:numId="12">
    <w:abstractNumId w:val="19"/>
  </w:num>
  <w:num w:numId="13">
    <w:abstractNumId w:val="7"/>
  </w:num>
  <w:num w:numId="14">
    <w:abstractNumId w:val="18"/>
  </w:num>
  <w:num w:numId="15">
    <w:abstractNumId w:val="20"/>
  </w:num>
  <w:num w:numId="16">
    <w:abstractNumId w:val="15"/>
  </w:num>
  <w:num w:numId="17">
    <w:abstractNumId w:val="12"/>
  </w:num>
  <w:num w:numId="18">
    <w:abstractNumId w:val="14"/>
  </w:num>
  <w:num w:numId="19">
    <w:abstractNumId w:val="5"/>
  </w:num>
  <w:num w:numId="20">
    <w:abstractNumId w:val="11"/>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5F7"/>
    <w:rsid w:val="000457DD"/>
    <w:rsid w:val="00096D55"/>
    <w:rsid w:val="000A656E"/>
    <w:rsid w:val="000C65BE"/>
    <w:rsid w:val="00184B92"/>
    <w:rsid w:val="00187EC1"/>
    <w:rsid w:val="001C3B11"/>
    <w:rsid w:val="00255343"/>
    <w:rsid w:val="00261246"/>
    <w:rsid w:val="00280E8E"/>
    <w:rsid w:val="002901F3"/>
    <w:rsid w:val="002A5C32"/>
    <w:rsid w:val="002C6035"/>
    <w:rsid w:val="003B0CC2"/>
    <w:rsid w:val="00437E1E"/>
    <w:rsid w:val="004B1418"/>
    <w:rsid w:val="00525D7B"/>
    <w:rsid w:val="00543DF4"/>
    <w:rsid w:val="00691690"/>
    <w:rsid w:val="00694B2E"/>
    <w:rsid w:val="007129C7"/>
    <w:rsid w:val="00763560"/>
    <w:rsid w:val="00764F89"/>
    <w:rsid w:val="007D23BB"/>
    <w:rsid w:val="00813BF0"/>
    <w:rsid w:val="009155AD"/>
    <w:rsid w:val="009229BD"/>
    <w:rsid w:val="009455F7"/>
    <w:rsid w:val="00967502"/>
    <w:rsid w:val="009B1958"/>
    <w:rsid w:val="00A064E9"/>
    <w:rsid w:val="00A460B3"/>
    <w:rsid w:val="00A94CEE"/>
    <w:rsid w:val="00AA225D"/>
    <w:rsid w:val="00B262DB"/>
    <w:rsid w:val="00B966DD"/>
    <w:rsid w:val="00D71C55"/>
    <w:rsid w:val="00DA68F4"/>
    <w:rsid w:val="00DC0704"/>
    <w:rsid w:val="00E03F60"/>
    <w:rsid w:val="00ED7EA3"/>
    <w:rsid w:val="00EF530A"/>
    <w:rsid w:val="00F10251"/>
    <w:rsid w:val="00F61F15"/>
    <w:rsid w:val="00F92534"/>
    <w:rsid w:val="00FD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6503"/>
  <w15:chartTrackingRefBased/>
  <w15:docId w15:val="{1E47AA16-744B-4523-AA0C-A9D70BCE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5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55F7"/>
    <w:rPr>
      <w:color w:val="0000FF"/>
      <w:u w:val="single"/>
    </w:rPr>
  </w:style>
  <w:style w:type="paragraph" w:styleId="ListParagraph">
    <w:name w:val="List Paragraph"/>
    <w:basedOn w:val="Normal"/>
    <w:uiPriority w:val="34"/>
    <w:qFormat/>
    <w:rsid w:val="009455F7"/>
    <w:pPr>
      <w:ind w:left="720"/>
      <w:contextualSpacing/>
    </w:pPr>
  </w:style>
  <w:style w:type="paragraph" w:styleId="NoSpacing">
    <w:name w:val="No Spacing"/>
    <w:rsid w:val="00D71C55"/>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D71C55"/>
    <w:rPr>
      <w:sz w:val="16"/>
      <w:szCs w:val="16"/>
    </w:rPr>
  </w:style>
  <w:style w:type="paragraph" w:styleId="CommentText">
    <w:name w:val="annotation text"/>
    <w:basedOn w:val="Normal"/>
    <w:link w:val="CommentTextChar"/>
    <w:uiPriority w:val="99"/>
    <w:semiHidden/>
    <w:unhideWhenUsed/>
    <w:rsid w:val="00D71C5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D71C55"/>
    <w:rPr>
      <w:rFonts w:ascii="Times New Roman" w:eastAsia="Arial Unicode MS" w:hAnsi="Times New Roman" w:cs="Times New Roman"/>
      <w:sz w:val="20"/>
      <w:szCs w:val="20"/>
      <w:bdr w:val="nil"/>
    </w:rPr>
  </w:style>
  <w:style w:type="paragraph" w:customStyle="1" w:styleId="Body">
    <w:name w:val="Body"/>
    <w:rsid w:val="00D71C55"/>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customStyle="1" w:styleId="Default">
    <w:name w:val="Default"/>
    <w:rsid w:val="00D71C55"/>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styleId="BalloonText">
    <w:name w:val="Balloon Text"/>
    <w:basedOn w:val="Normal"/>
    <w:link w:val="BalloonTextChar"/>
    <w:uiPriority w:val="99"/>
    <w:semiHidden/>
    <w:unhideWhenUsed/>
    <w:rsid w:val="00D71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004150">
      <w:bodyDiv w:val="1"/>
      <w:marLeft w:val="0"/>
      <w:marRight w:val="0"/>
      <w:marTop w:val="0"/>
      <w:marBottom w:val="0"/>
      <w:divBdr>
        <w:top w:val="none" w:sz="0" w:space="0" w:color="auto"/>
        <w:left w:val="none" w:sz="0" w:space="0" w:color="auto"/>
        <w:bottom w:val="none" w:sz="0" w:space="0" w:color="auto"/>
        <w:right w:val="none" w:sz="0" w:space="0" w:color="auto"/>
      </w:divBdr>
      <w:divsChild>
        <w:div w:id="2114204721">
          <w:marLeft w:val="0"/>
          <w:marRight w:val="0"/>
          <w:marTop w:val="0"/>
          <w:marBottom w:val="0"/>
          <w:divBdr>
            <w:top w:val="none" w:sz="0" w:space="0" w:color="auto"/>
            <w:left w:val="none" w:sz="0" w:space="0" w:color="auto"/>
            <w:bottom w:val="none" w:sz="0" w:space="0" w:color="auto"/>
            <w:right w:val="none" w:sz="0" w:space="0" w:color="auto"/>
          </w:divBdr>
        </w:div>
        <w:div w:id="1619793083">
          <w:marLeft w:val="0"/>
          <w:marRight w:val="0"/>
          <w:marTop w:val="0"/>
          <w:marBottom w:val="0"/>
          <w:divBdr>
            <w:top w:val="none" w:sz="0" w:space="0" w:color="auto"/>
            <w:left w:val="none" w:sz="0" w:space="0" w:color="auto"/>
            <w:bottom w:val="none" w:sz="0" w:space="0" w:color="auto"/>
            <w:right w:val="none" w:sz="0" w:space="0" w:color="auto"/>
          </w:divBdr>
        </w:div>
        <w:div w:id="1247499068">
          <w:marLeft w:val="0"/>
          <w:marRight w:val="0"/>
          <w:marTop w:val="0"/>
          <w:marBottom w:val="0"/>
          <w:divBdr>
            <w:top w:val="none" w:sz="0" w:space="0" w:color="auto"/>
            <w:left w:val="none" w:sz="0" w:space="0" w:color="auto"/>
            <w:bottom w:val="none" w:sz="0" w:space="0" w:color="auto"/>
            <w:right w:val="none" w:sz="0" w:space="0" w:color="auto"/>
          </w:divBdr>
        </w:div>
        <w:div w:id="1182354461">
          <w:marLeft w:val="0"/>
          <w:marRight w:val="0"/>
          <w:marTop w:val="0"/>
          <w:marBottom w:val="0"/>
          <w:divBdr>
            <w:top w:val="none" w:sz="0" w:space="0" w:color="auto"/>
            <w:left w:val="none" w:sz="0" w:space="0" w:color="auto"/>
            <w:bottom w:val="none" w:sz="0" w:space="0" w:color="auto"/>
            <w:right w:val="none" w:sz="0" w:space="0" w:color="auto"/>
          </w:divBdr>
        </w:div>
        <w:div w:id="477302838">
          <w:marLeft w:val="0"/>
          <w:marRight w:val="0"/>
          <w:marTop w:val="0"/>
          <w:marBottom w:val="0"/>
          <w:divBdr>
            <w:top w:val="none" w:sz="0" w:space="0" w:color="auto"/>
            <w:left w:val="none" w:sz="0" w:space="0" w:color="auto"/>
            <w:bottom w:val="none" w:sz="0" w:space="0" w:color="auto"/>
            <w:right w:val="none" w:sz="0" w:space="0" w:color="auto"/>
          </w:divBdr>
        </w:div>
        <w:div w:id="1907908835">
          <w:marLeft w:val="0"/>
          <w:marRight w:val="0"/>
          <w:marTop w:val="0"/>
          <w:marBottom w:val="0"/>
          <w:divBdr>
            <w:top w:val="none" w:sz="0" w:space="0" w:color="auto"/>
            <w:left w:val="none" w:sz="0" w:space="0" w:color="auto"/>
            <w:bottom w:val="none" w:sz="0" w:space="0" w:color="auto"/>
            <w:right w:val="none" w:sz="0" w:space="0" w:color="auto"/>
          </w:divBdr>
        </w:div>
        <w:div w:id="2137522780">
          <w:marLeft w:val="0"/>
          <w:marRight w:val="0"/>
          <w:marTop w:val="0"/>
          <w:marBottom w:val="0"/>
          <w:divBdr>
            <w:top w:val="none" w:sz="0" w:space="0" w:color="auto"/>
            <w:left w:val="none" w:sz="0" w:space="0" w:color="auto"/>
            <w:bottom w:val="none" w:sz="0" w:space="0" w:color="auto"/>
            <w:right w:val="none" w:sz="0" w:space="0" w:color="auto"/>
          </w:divBdr>
        </w:div>
        <w:div w:id="91320217">
          <w:marLeft w:val="0"/>
          <w:marRight w:val="0"/>
          <w:marTop w:val="0"/>
          <w:marBottom w:val="0"/>
          <w:divBdr>
            <w:top w:val="none" w:sz="0" w:space="0" w:color="auto"/>
            <w:left w:val="none" w:sz="0" w:space="0" w:color="auto"/>
            <w:bottom w:val="none" w:sz="0" w:space="0" w:color="auto"/>
            <w:right w:val="none" w:sz="0" w:space="0" w:color="auto"/>
          </w:divBdr>
        </w:div>
        <w:div w:id="2096319505">
          <w:marLeft w:val="0"/>
          <w:marRight w:val="0"/>
          <w:marTop w:val="0"/>
          <w:marBottom w:val="0"/>
          <w:divBdr>
            <w:top w:val="none" w:sz="0" w:space="0" w:color="auto"/>
            <w:left w:val="none" w:sz="0" w:space="0" w:color="auto"/>
            <w:bottom w:val="none" w:sz="0" w:space="0" w:color="auto"/>
            <w:right w:val="none" w:sz="0" w:space="0" w:color="auto"/>
          </w:divBdr>
        </w:div>
      </w:divsChild>
    </w:div>
    <w:div w:id="1437408347">
      <w:bodyDiv w:val="1"/>
      <w:marLeft w:val="0"/>
      <w:marRight w:val="0"/>
      <w:marTop w:val="0"/>
      <w:marBottom w:val="0"/>
      <w:divBdr>
        <w:top w:val="none" w:sz="0" w:space="0" w:color="auto"/>
        <w:left w:val="none" w:sz="0" w:space="0" w:color="auto"/>
        <w:bottom w:val="none" w:sz="0" w:space="0" w:color="auto"/>
        <w:right w:val="none" w:sz="0" w:space="0" w:color="auto"/>
      </w:divBdr>
    </w:div>
    <w:div w:id="192846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fs.box.com/s/u6eeiu5pj14w429mcytslq0rx5gyobm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Estes, Becky -FS</dc:creator>
  <cp:keywords/>
  <dc:description/>
  <cp:lastModifiedBy>Jill Micheau</cp:lastModifiedBy>
  <cp:revision>2</cp:revision>
  <dcterms:created xsi:type="dcterms:W3CDTF">2019-08-16T02:51:00Z</dcterms:created>
  <dcterms:modified xsi:type="dcterms:W3CDTF">2019-08-16T02:51:00Z</dcterms:modified>
</cp:coreProperties>
</file>