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93A0" w14:textId="77777777" w:rsidR="00181F42" w:rsidRDefault="00181F42" w:rsidP="00181F42">
      <w:pPr>
        <w:pStyle w:val="Heading1"/>
      </w:pPr>
      <w:r w:rsidRPr="00ED4B00">
        <w:t>Meeting Brief</w:t>
      </w:r>
    </w:p>
    <w:p w14:paraId="73624DBD" w14:textId="5CA402FF" w:rsidR="00181F42" w:rsidRPr="00467EC7" w:rsidRDefault="00467EC7" w:rsidP="00467EC7">
      <w:pPr>
        <w:pStyle w:val="ListParagraph"/>
        <w:numPr>
          <w:ilvl w:val="0"/>
          <w:numId w:val="16"/>
        </w:numPr>
        <w:tabs>
          <w:tab w:val="left" w:pos="657"/>
        </w:tabs>
        <w:ind w:left="360"/>
        <w:rPr>
          <w:rFonts w:cstheme="minorHAnsi"/>
          <w:color w:val="000000" w:themeColor="text1"/>
          <w:szCs w:val="20"/>
          <w:shd w:val="clear" w:color="auto" w:fill="FFFFFF"/>
        </w:rPr>
      </w:pPr>
      <w:r>
        <w:rPr>
          <w:rFonts w:cstheme="minorHAnsi"/>
        </w:rPr>
        <w:t>In light of the coronavirus, the group met by phone for a 1</w:t>
      </w:r>
      <w:r w:rsidR="00D07856">
        <w:rPr>
          <w:rFonts w:cstheme="minorHAnsi"/>
        </w:rPr>
        <w:t>-</w:t>
      </w:r>
      <w:r>
        <w:rPr>
          <w:rFonts w:cstheme="minorHAnsi"/>
        </w:rPr>
        <w:t>hour business meeting</w:t>
      </w:r>
      <w:r w:rsidR="0033623B">
        <w:rPr>
          <w:rFonts w:cstheme="minorHAnsi"/>
        </w:rPr>
        <w:t xml:space="preserve"> for work group </w:t>
      </w:r>
      <w:r w:rsidR="009E1B90">
        <w:rPr>
          <w:rFonts w:cstheme="minorHAnsi"/>
        </w:rPr>
        <w:t>and</w:t>
      </w:r>
      <w:r w:rsidR="006E74B2">
        <w:rPr>
          <w:rFonts w:cstheme="minorHAnsi"/>
        </w:rPr>
        <w:t xml:space="preserve"> </w:t>
      </w:r>
      <w:r w:rsidR="0033623B">
        <w:rPr>
          <w:rFonts w:cstheme="minorHAnsi"/>
        </w:rPr>
        <w:t>round table</w:t>
      </w:r>
      <w:r w:rsidR="00EE054E">
        <w:rPr>
          <w:rFonts w:cstheme="minorHAnsi"/>
        </w:rPr>
        <w:t xml:space="preserve"> updates</w:t>
      </w:r>
      <w:r>
        <w:rPr>
          <w:rFonts w:cstheme="minorHAnsi"/>
        </w:rPr>
        <w:t>.  There were no presentations or discussions</w:t>
      </w:r>
      <w:r w:rsidR="0033623B">
        <w:rPr>
          <w:rFonts w:cstheme="minorHAnsi"/>
        </w:rPr>
        <w:t xml:space="preserve"> conducted</w:t>
      </w:r>
      <w:r>
        <w:rPr>
          <w:rFonts w:cstheme="minorHAnsi"/>
        </w:rPr>
        <w:t xml:space="preserve">. </w:t>
      </w:r>
    </w:p>
    <w:p w14:paraId="7BE10283" w14:textId="35EB26C8" w:rsidR="004D7375" w:rsidRPr="00181F42" w:rsidRDefault="00181F42" w:rsidP="00181F42">
      <w:pPr>
        <w:pStyle w:val="Heading1"/>
      </w:pPr>
      <w:r w:rsidRPr="00A71FA3">
        <w:t>Action Items</w:t>
      </w:r>
      <w:r w:rsidRPr="00A71FA3">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181F42">
        <w:trPr>
          <w:trHeight w:val="458"/>
        </w:trPr>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4D7375" w:rsidRPr="00F545F7" w14:paraId="41346340" w14:textId="77777777" w:rsidTr="00BE3C52">
        <w:trPr>
          <w:trHeight w:val="432"/>
        </w:trPr>
        <w:tc>
          <w:tcPr>
            <w:tcW w:w="7555" w:type="dxa"/>
          </w:tcPr>
          <w:p w14:paraId="319E2931" w14:textId="02854DF9" w:rsidR="004D7375" w:rsidRPr="00EA4164" w:rsidRDefault="00EA4164" w:rsidP="00DF78A1">
            <w:r>
              <w:rPr>
                <w:rFonts w:cstheme="minorHAnsi"/>
                <w:iCs/>
                <w:shd w:val="clear" w:color="auto" w:fill="FFFFFF"/>
              </w:rPr>
              <w:t xml:space="preserve">Distribute court filing for the </w:t>
            </w:r>
            <w:r>
              <w:t xml:space="preserve">California Vegetation Treatment Plan (VTP) program CEQA challenge. </w:t>
            </w:r>
          </w:p>
        </w:tc>
        <w:tc>
          <w:tcPr>
            <w:tcW w:w="2070" w:type="dxa"/>
          </w:tcPr>
          <w:p w14:paraId="1B9F16A4" w14:textId="4F0CF8BC" w:rsidR="00DC7B50" w:rsidRPr="00F545F7" w:rsidRDefault="00EA4164" w:rsidP="00E452BF">
            <w:pPr>
              <w:rPr>
                <w:rFonts w:cstheme="minorHAnsi"/>
              </w:rPr>
            </w:pPr>
            <w:r>
              <w:rPr>
                <w:rFonts w:cstheme="minorHAnsi"/>
              </w:rPr>
              <w:t>Regine Miller</w:t>
            </w:r>
          </w:p>
        </w:tc>
      </w:tr>
    </w:tbl>
    <w:p w14:paraId="08B905B4" w14:textId="77777777" w:rsidR="00181F42" w:rsidRPr="00F545F7" w:rsidRDefault="00181F42" w:rsidP="00181F42">
      <w:pPr>
        <w:pStyle w:val="Heading1"/>
      </w:pPr>
      <w:r>
        <w:t>Summary</w:t>
      </w:r>
    </w:p>
    <w:p w14:paraId="264542B7" w14:textId="1DD617A4" w:rsidR="00C402CA" w:rsidRPr="00F545F7" w:rsidRDefault="00181F42" w:rsidP="00181F42">
      <w:pPr>
        <w:pStyle w:val="Heading2"/>
        <w:spacing w:before="0" w:line="240" w:lineRule="auto"/>
        <w:rPr>
          <w:rFonts w:asciiTheme="minorHAnsi" w:hAnsiTheme="minorHAnsi" w:cstheme="minorHAnsi"/>
          <w:sz w:val="22"/>
          <w:szCs w:val="22"/>
        </w:rPr>
      </w:pPr>
      <w:r w:rsidRPr="00A71FA3">
        <w:t xml:space="preserve">Modification and/or approval of agenda </w:t>
      </w:r>
      <w:r w:rsidR="00306DBE" w:rsidRPr="00F545F7">
        <w:rPr>
          <w:rFonts w:asciiTheme="minorHAnsi" w:hAnsiTheme="minorHAnsi" w:cstheme="minorHAnsi"/>
          <w:sz w:val="22"/>
          <w:szCs w:val="22"/>
        </w:rPr>
        <w:t xml:space="preserve">and </w:t>
      </w:r>
      <w:r w:rsidR="00467EC7">
        <w:rPr>
          <w:rFonts w:asciiTheme="minorHAnsi" w:hAnsiTheme="minorHAnsi" w:cstheme="minorHAnsi"/>
          <w:sz w:val="22"/>
          <w:szCs w:val="22"/>
        </w:rPr>
        <w:t xml:space="preserve">February </w:t>
      </w:r>
      <w:r w:rsidR="00B701DF">
        <w:rPr>
          <w:rFonts w:asciiTheme="minorHAnsi" w:hAnsiTheme="minorHAnsi" w:cstheme="minorHAnsi"/>
          <w:sz w:val="22"/>
          <w:szCs w:val="22"/>
        </w:rPr>
        <w:t>2020</w:t>
      </w:r>
      <w:r w:rsidR="002619FF" w:rsidRPr="00F545F7">
        <w:rPr>
          <w:rFonts w:asciiTheme="minorHAnsi" w:hAnsiTheme="minorHAnsi" w:cstheme="minorHAnsi"/>
          <w:sz w:val="22"/>
          <w:szCs w:val="22"/>
        </w:rPr>
        <w:t xml:space="preserve"> </w:t>
      </w:r>
      <w:r w:rsidR="00306DBE" w:rsidRPr="00F545F7">
        <w:rPr>
          <w:rFonts w:asciiTheme="minorHAnsi" w:hAnsiTheme="minorHAnsi" w:cstheme="minorHAnsi"/>
          <w:sz w:val="22"/>
          <w:szCs w:val="22"/>
        </w:rPr>
        <w:t>Meeting Summary.</w:t>
      </w:r>
    </w:p>
    <w:p w14:paraId="616DEA7D" w14:textId="0E3FF235" w:rsidR="001129CB" w:rsidRDefault="00A96735" w:rsidP="00181F42">
      <w:pPr>
        <w:pStyle w:val="Heading2"/>
        <w:spacing w:before="0" w:line="240" w:lineRule="auto"/>
        <w:rPr>
          <w:rFonts w:asciiTheme="minorHAnsi" w:eastAsiaTheme="minorHAnsi" w:hAnsiTheme="minorHAnsi" w:cstheme="minorHAnsi"/>
          <w:b w:val="0"/>
          <w:color w:val="auto"/>
          <w:sz w:val="22"/>
          <w:szCs w:val="22"/>
        </w:rPr>
      </w:pPr>
      <w:r w:rsidRPr="00F545F7">
        <w:rPr>
          <w:rFonts w:asciiTheme="minorHAnsi" w:hAnsiTheme="minorHAnsi" w:cstheme="minorHAnsi"/>
          <w:b w:val="0"/>
          <w:color w:val="auto"/>
          <w:sz w:val="22"/>
          <w:szCs w:val="22"/>
        </w:rPr>
        <w:t>There were no modifications to the agenda</w:t>
      </w:r>
      <w:r w:rsidR="00467EC7">
        <w:rPr>
          <w:rFonts w:asciiTheme="minorHAnsi" w:hAnsiTheme="minorHAnsi" w:cstheme="minorHAnsi"/>
          <w:b w:val="0"/>
          <w:color w:val="auto"/>
          <w:sz w:val="22"/>
          <w:szCs w:val="22"/>
        </w:rPr>
        <w:t xml:space="preserve">.  </w:t>
      </w:r>
      <w:r w:rsidR="00181F42" w:rsidRPr="00F545F7">
        <w:rPr>
          <w:rFonts w:asciiTheme="minorHAnsi" w:hAnsiTheme="minorHAnsi" w:cstheme="minorHAnsi"/>
          <w:b w:val="0"/>
          <w:color w:val="auto"/>
          <w:sz w:val="22"/>
          <w:szCs w:val="22"/>
        </w:rPr>
        <w:t>The</w:t>
      </w:r>
      <w:r w:rsidR="00181F42">
        <w:rPr>
          <w:rFonts w:asciiTheme="minorHAnsi" w:hAnsiTheme="minorHAnsi" w:cstheme="minorHAnsi"/>
          <w:b w:val="0"/>
          <w:color w:val="auto"/>
          <w:sz w:val="22"/>
          <w:szCs w:val="22"/>
        </w:rPr>
        <w:t xml:space="preserve"> </w:t>
      </w:r>
      <w:r w:rsidR="00467EC7">
        <w:rPr>
          <w:rFonts w:asciiTheme="minorHAnsi" w:hAnsiTheme="minorHAnsi" w:cstheme="minorHAnsi"/>
          <w:b w:val="0"/>
          <w:color w:val="auto"/>
          <w:sz w:val="22"/>
          <w:szCs w:val="22"/>
        </w:rPr>
        <w:t xml:space="preserve">February </w:t>
      </w:r>
      <w:r w:rsidR="00181F42">
        <w:rPr>
          <w:rFonts w:asciiTheme="minorHAnsi" w:hAnsiTheme="minorHAnsi" w:cstheme="minorHAnsi"/>
          <w:b w:val="0"/>
          <w:color w:val="auto"/>
          <w:sz w:val="22"/>
          <w:szCs w:val="22"/>
        </w:rPr>
        <w:t>General Meeting</w:t>
      </w:r>
      <w:r w:rsidR="00181F42" w:rsidRPr="00F545F7">
        <w:rPr>
          <w:rFonts w:asciiTheme="minorHAnsi" w:hAnsiTheme="minorHAnsi" w:cstheme="minorHAnsi"/>
          <w:b w:val="0"/>
          <w:color w:val="auto"/>
          <w:sz w:val="22"/>
          <w:szCs w:val="22"/>
        </w:rPr>
        <w:t xml:space="preserve"> summary was adopted as final</w:t>
      </w:r>
      <w:r w:rsidR="00181F42">
        <w:rPr>
          <w:rFonts w:asciiTheme="minorHAnsi" w:hAnsiTheme="minorHAnsi" w:cstheme="minorHAnsi"/>
          <w:b w:val="0"/>
          <w:color w:val="auto"/>
          <w:sz w:val="22"/>
          <w:szCs w:val="22"/>
        </w:rPr>
        <w:t xml:space="preserve"> with no changes</w:t>
      </w:r>
      <w:r w:rsidR="00181F42" w:rsidRPr="00F545F7">
        <w:rPr>
          <w:rFonts w:asciiTheme="minorHAnsi" w:hAnsiTheme="minorHAnsi" w:cstheme="minorHAnsi"/>
          <w:b w:val="0"/>
          <w:color w:val="auto"/>
          <w:sz w:val="22"/>
          <w:szCs w:val="22"/>
        </w:rPr>
        <w:t xml:space="preserve"> and is to be posted on website.  </w:t>
      </w:r>
    </w:p>
    <w:p w14:paraId="06C79A02" w14:textId="77777777" w:rsidR="00181F42" w:rsidRPr="00F545F7" w:rsidRDefault="00181F42" w:rsidP="00181F42">
      <w:pPr>
        <w:pStyle w:val="Heading2"/>
        <w:spacing w:before="0" w:line="240" w:lineRule="auto"/>
        <w:rPr>
          <w:rFonts w:asciiTheme="minorHAnsi" w:hAnsiTheme="minorHAnsi" w:cstheme="minorHAnsi"/>
          <w:sz w:val="22"/>
          <w:szCs w:val="22"/>
        </w:rPr>
      </w:pPr>
    </w:p>
    <w:p w14:paraId="60CE17C8" w14:textId="77777777" w:rsidR="00FD22EC" w:rsidRPr="00F545F7" w:rsidRDefault="00FD22EC" w:rsidP="00FD22EC">
      <w:pPr>
        <w:pStyle w:val="Heading2"/>
      </w:pPr>
      <w:r w:rsidRPr="00F545F7">
        <w:t>UPDATES</w:t>
      </w:r>
    </w:p>
    <w:p w14:paraId="5D733AD5" w14:textId="5A070B7E" w:rsidR="00FD22EC" w:rsidRPr="00F545F7" w:rsidRDefault="00FD22EC" w:rsidP="00FD22EC">
      <w:pPr>
        <w:pStyle w:val="Heading2"/>
        <w:spacing w:before="0" w:line="240" w:lineRule="auto"/>
        <w:rPr>
          <w:rFonts w:asciiTheme="minorHAnsi" w:hAnsiTheme="minorHAnsi" w:cstheme="minorHAnsi"/>
          <w:color w:val="auto"/>
          <w:sz w:val="22"/>
          <w:szCs w:val="22"/>
        </w:rPr>
      </w:pPr>
      <w:r w:rsidRPr="00F545F7">
        <w:rPr>
          <w:rFonts w:asciiTheme="minorHAnsi" w:hAnsiTheme="minorHAnsi" w:cstheme="minorHAnsi"/>
          <w:color w:val="auto"/>
          <w:sz w:val="22"/>
          <w:szCs w:val="22"/>
        </w:rPr>
        <w:t>Admin</w:t>
      </w:r>
      <w:r w:rsidR="00B347B8">
        <w:rPr>
          <w:rFonts w:asciiTheme="minorHAnsi" w:hAnsiTheme="minorHAnsi" w:cstheme="minorHAnsi"/>
          <w:color w:val="auto"/>
          <w:sz w:val="22"/>
          <w:szCs w:val="22"/>
        </w:rPr>
        <w:t>istrative (Admin)</w:t>
      </w:r>
      <w:r w:rsidRPr="00F545F7">
        <w:rPr>
          <w:rFonts w:asciiTheme="minorHAnsi" w:hAnsiTheme="minorHAnsi" w:cstheme="minorHAnsi"/>
          <w:color w:val="auto"/>
          <w:sz w:val="22"/>
          <w:szCs w:val="22"/>
        </w:rPr>
        <w:t xml:space="preserve"> Work Group Update</w:t>
      </w:r>
    </w:p>
    <w:p w14:paraId="57D07052" w14:textId="67585BCE" w:rsidR="008E0778" w:rsidRPr="00514C80" w:rsidRDefault="000F220A" w:rsidP="00B701DF">
      <w:r>
        <w:t>The Admin WG d</w:t>
      </w:r>
      <w:r w:rsidR="00172AA1">
        <w:t>iscussed</w:t>
      </w:r>
      <w:r>
        <w:t xml:space="preserve"> the ACCG March general meeting</w:t>
      </w:r>
      <w:r w:rsidR="00172AA1">
        <w:t xml:space="preserve"> agenda</w:t>
      </w:r>
      <w:r>
        <w:t xml:space="preserve"> and 2020 topic/speaker list at its most recent meeting. The WG scheduled a </w:t>
      </w:r>
      <w:r w:rsidR="00172AA1">
        <w:t xml:space="preserve">working session </w:t>
      </w:r>
      <w:r>
        <w:t xml:space="preserve">for April 1 </w:t>
      </w:r>
      <w:r w:rsidR="00D77045">
        <w:t xml:space="preserve">to review and advance the </w:t>
      </w:r>
      <w:r>
        <w:t>revised Memorandum of Agreement</w:t>
      </w:r>
      <w:r w:rsidR="00D77045">
        <w:t xml:space="preserve"> (MOA)</w:t>
      </w:r>
      <w:r>
        <w:t xml:space="preserve">. The working session </w:t>
      </w:r>
      <w:r w:rsidR="00B347B8">
        <w:t xml:space="preserve">has </w:t>
      </w:r>
      <w:r w:rsidR="008E0778">
        <w:t>since</w:t>
      </w:r>
      <w:r w:rsidR="00B347B8">
        <w:t xml:space="preserve"> been</w:t>
      </w:r>
      <w:r w:rsidR="00172AA1">
        <w:t xml:space="preserve"> postponed beca</w:t>
      </w:r>
      <w:r>
        <w:t>use the group has a strong desire</w:t>
      </w:r>
      <w:r w:rsidR="00172AA1">
        <w:t xml:space="preserve"> to meet in person</w:t>
      </w:r>
      <w:r>
        <w:t xml:space="preserve"> to be effective and efficient, and believes it is worth the wait given the importan</w:t>
      </w:r>
      <w:r w:rsidR="00D77045">
        <w:t>ce of the MOA</w:t>
      </w:r>
      <w:r>
        <w:t>.</w:t>
      </w:r>
      <w:r w:rsidR="00D77045">
        <w:t xml:space="preserve">  The group was invited to contact Regine if they are interested in joining the Admin</w:t>
      </w:r>
      <w:r w:rsidR="00981645">
        <w:t xml:space="preserve"> </w:t>
      </w:r>
      <w:r w:rsidR="00D77045">
        <w:t>W</w:t>
      </w:r>
      <w:r w:rsidR="00981645">
        <w:t>G’s MOA discussion</w:t>
      </w:r>
      <w:r w:rsidR="00C42357">
        <w:t>.</w:t>
      </w:r>
      <w:r w:rsidR="00172AA1">
        <w:t xml:space="preserve"> </w:t>
      </w:r>
    </w:p>
    <w:p w14:paraId="381380E8" w14:textId="33BD18CC" w:rsidR="00B701DF" w:rsidRDefault="00B701DF" w:rsidP="00B701DF">
      <w:pPr>
        <w:rPr>
          <w:b/>
        </w:rPr>
      </w:pPr>
      <w:r w:rsidRPr="00B701DF">
        <w:rPr>
          <w:b/>
        </w:rPr>
        <w:t>Planning Work Group Update</w:t>
      </w:r>
    </w:p>
    <w:p w14:paraId="139156C3" w14:textId="4C969AA2" w:rsidR="00172AA1" w:rsidRDefault="00C42357" w:rsidP="00172AA1">
      <w:r>
        <w:t>The Planning WG a</w:t>
      </w:r>
      <w:r w:rsidR="00D77045">
        <w:t>d hoc commi</w:t>
      </w:r>
      <w:r w:rsidR="00172AA1">
        <w:t xml:space="preserve">ttee met </w:t>
      </w:r>
      <w:r w:rsidR="00D77045">
        <w:t xml:space="preserve">on </w:t>
      </w:r>
      <w:r w:rsidR="00172AA1">
        <w:t>Feb</w:t>
      </w:r>
      <w:r w:rsidR="00D77045">
        <w:t>ruary</w:t>
      </w:r>
      <w:r w:rsidR="00172AA1">
        <w:t xml:space="preserve"> 19</w:t>
      </w:r>
      <w:r w:rsidR="00D77045">
        <w:t xml:space="preserve"> following the </w:t>
      </w:r>
      <w:r w:rsidR="00172AA1">
        <w:t xml:space="preserve">general meeting.  Steve </w:t>
      </w:r>
      <w:r w:rsidR="00D77045">
        <w:t xml:space="preserve">Wilensky </w:t>
      </w:r>
      <w:r w:rsidR="00172AA1">
        <w:t xml:space="preserve">drafted </w:t>
      </w:r>
      <w:r w:rsidR="00D77045">
        <w:t xml:space="preserve">a statement of socioeconomic benefits </w:t>
      </w:r>
      <w:r>
        <w:t>which was then reviewed by the a</w:t>
      </w:r>
      <w:r w:rsidR="00D77045">
        <w:t>d hoc</w:t>
      </w:r>
      <w:r w:rsidR="00172AA1">
        <w:t xml:space="preserve"> </w:t>
      </w:r>
      <w:r w:rsidR="008E0778">
        <w:t>committee</w:t>
      </w:r>
      <w:bookmarkStart w:id="0" w:name="_GoBack"/>
      <w:bookmarkEnd w:id="0"/>
      <w:r>
        <w:t>. The</w:t>
      </w:r>
      <w:r w:rsidR="00D77045">
        <w:t xml:space="preserve"> </w:t>
      </w:r>
      <w:r w:rsidR="008E0778">
        <w:t xml:space="preserve">committee is working to determine </w:t>
      </w:r>
      <w:r w:rsidR="00172AA1">
        <w:t xml:space="preserve">how detailed the </w:t>
      </w:r>
      <w:r w:rsidR="00D77045">
        <w:t>s</w:t>
      </w:r>
      <w:r w:rsidR="00D77045" w:rsidRPr="00EA4164">
        <w:t xml:space="preserve">ocioeconomic factors should be given the </w:t>
      </w:r>
      <w:r w:rsidR="00EA4164" w:rsidRPr="00EA4164">
        <w:t xml:space="preserve">ACCG’s </w:t>
      </w:r>
      <w:r w:rsidR="00D77045" w:rsidRPr="00EA4164">
        <w:t xml:space="preserve">Policies and Principles </w:t>
      </w:r>
      <w:r w:rsidR="00EA4164" w:rsidRPr="00EA4164">
        <w:t xml:space="preserve">Guide to Operations </w:t>
      </w:r>
      <w:r w:rsidR="00316FDF">
        <w:t>(approved by ACCG in</w:t>
      </w:r>
      <w:r w:rsidR="00316FDF" w:rsidRPr="00EA4164">
        <w:t xml:space="preserve"> </w:t>
      </w:r>
      <w:r w:rsidR="00D77045" w:rsidRPr="00EA4164">
        <w:t>20</w:t>
      </w:r>
      <w:r w:rsidR="00EA4164" w:rsidRPr="00EA4164">
        <w:t>10</w:t>
      </w:r>
      <w:r w:rsidR="00316FDF">
        <w:t>)</w:t>
      </w:r>
      <w:r w:rsidR="00172AA1">
        <w:t xml:space="preserve">. </w:t>
      </w:r>
      <w:r w:rsidR="00D77045">
        <w:t xml:space="preserve"> </w:t>
      </w:r>
      <w:r w:rsidR="00172AA1">
        <w:t xml:space="preserve">Rich </w:t>
      </w:r>
      <w:r w:rsidR="00D77045">
        <w:t>Farrington</w:t>
      </w:r>
      <w:r>
        <w:t>, who serves on the a</w:t>
      </w:r>
      <w:r w:rsidR="00D77045">
        <w:t xml:space="preserve">d hoc, </w:t>
      </w:r>
      <w:r w:rsidR="00172AA1">
        <w:t>attend</w:t>
      </w:r>
      <w:r w:rsidR="00D77045">
        <w:t>ed the Pl</w:t>
      </w:r>
      <w:r w:rsidR="00172AA1">
        <w:t>anni</w:t>
      </w:r>
      <w:r w:rsidR="00D77045">
        <w:t>n</w:t>
      </w:r>
      <w:r w:rsidR="00172AA1">
        <w:t>g WG</w:t>
      </w:r>
      <w:r w:rsidR="00D77045">
        <w:t xml:space="preserve"> meeting and stated that he expects the group can reach</w:t>
      </w:r>
      <w:r w:rsidR="00172AA1">
        <w:t xml:space="preserve"> consensus on </w:t>
      </w:r>
      <w:r w:rsidR="00D77045">
        <w:t xml:space="preserve">several of the factors </w:t>
      </w:r>
      <w:r w:rsidR="00172AA1">
        <w:t>before getting into details about positions</w:t>
      </w:r>
      <w:r w:rsidR="0011509E">
        <w:t>. The ad</w:t>
      </w:r>
      <w:r>
        <w:t xml:space="preserve"> </w:t>
      </w:r>
      <w:r w:rsidR="00D77045">
        <w:t xml:space="preserve">hoc will likely </w:t>
      </w:r>
      <w:r w:rsidR="00172AA1">
        <w:t>not meet anyt</w:t>
      </w:r>
      <w:r w:rsidR="00D77045">
        <w:t xml:space="preserve">ime soon so the group may take </w:t>
      </w:r>
      <w:r w:rsidR="00172AA1">
        <w:t xml:space="preserve">longer to </w:t>
      </w:r>
      <w:r w:rsidR="00D77045">
        <w:t>bring something to the full ACCG than originally expected</w:t>
      </w:r>
      <w:r w:rsidR="00172AA1">
        <w:t xml:space="preserve">. </w:t>
      </w:r>
    </w:p>
    <w:p w14:paraId="4733369D" w14:textId="1DD74FC8" w:rsidR="00172AA1" w:rsidRPr="00B701DF" w:rsidRDefault="00D77045" w:rsidP="00B701DF">
      <w:pPr>
        <w:rPr>
          <w:b/>
        </w:rPr>
      </w:pPr>
      <w:r>
        <w:t xml:space="preserve">One member suggested that the </w:t>
      </w:r>
      <w:r w:rsidR="00C42357">
        <w:t>a</w:t>
      </w:r>
      <w:r>
        <w:t xml:space="preserve">d hoc utilize Skype or other video conferencing </w:t>
      </w:r>
      <w:r w:rsidR="008E0778">
        <w:t xml:space="preserve">platforms as </w:t>
      </w:r>
      <w:r>
        <w:t xml:space="preserve">was </w:t>
      </w:r>
      <w:r w:rsidR="004F4CA0">
        <w:t xml:space="preserve">the </w:t>
      </w:r>
      <w:r>
        <w:t xml:space="preserve">common practice when </w:t>
      </w:r>
      <w:r w:rsidR="00172AA1">
        <w:t xml:space="preserve">he first joined </w:t>
      </w:r>
      <w:r>
        <w:t xml:space="preserve">ACCG. Several members discussed using video conferencing, stating </w:t>
      </w:r>
      <w:r w:rsidR="00172AA1">
        <w:t>virtual calls can work</w:t>
      </w:r>
      <w:r>
        <w:t xml:space="preserve"> for some but not all meetings and that there is a need to</w:t>
      </w:r>
      <w:r w:rsidR="00172AA1">
        <w:t xml:space="preserve"> be flexible </w:t>
      </w:r>
      <w:r>
        <w:t>moving</w:t>
      </w:r>
      <w:r w:rsidR="00172AA1">
        <w:t xml:space="preserve"> forward. </w:t>
      </w:r>
    </w:p>
    <w:p w14:paraId="0529554D" w14:textId="2708215B" w:rsidR="003A2E3C" w:rsidRPr="008E3B49" w:rsidRDefault="003A2E3C" w:rsidP="00FD22EC">
      <w:pPr>
        <w:spacing w:after="0" w:line="240" w:lineRule="auto"/>
        <w:ind w:left="-25"/>
        <w:rPr>
          <w:rFonts w:cstheme="minorHAnsi"/>
          <w:b/>
        </w:rPr>
      </w:pPr>
      <w:r w:rsidRPr="008E3B49">
        <w:rPr>
          <w:rFonts w:cstheme="minorHAnsi"/>
          <w:b/>
        </w:rPr>
        <w:t>Monitoring Work Group Update</w:t>
      </w:r>
    </w:p>
    <w:p w14:paraId="4C09920E" w14:textId="1B8D09CC" w:rsidR="002C73AA" w:rsidRPr="007B4A2F" w:rsidRDefault="007B4A2F" w:rsidP="007B4A2F">
      <w:r>
        <w:t>The Monitoring WG is finalizi</w:t>
      </w:r>
      <w:r w:rsidR="00C42357">
        <w:t>ng its</w:t>
      </w:r>
      <w:r>
        <w:t xml:space="preserve"> spring symposium details. The symposium is set for June 10</w:t>
      </w:r>
      <w:r w:rsidRPr="007B4A2F">
        <w:rPr>
          <w:vertAlign w:val="superscript"/>
        </w:rPr>
        <w:t>th</w:t>
      </w:r>
      <w:r>
        <w:t xml:space="preserve"> from 8am to 5pm and will focus on the Power Fire area.  The group is </w:t>
      </w:r>
      <w:r w:rsidR="00A603AC">
        <w:t xml:space="preserve">working to determine the </w:t>
      </w:r>
      <w:r>
        <w:t xml:space="preserve">speakers and stops, and plans to cover spotted owl, herbicide treatment and plantation treatment. Presenters include </w:t>
      </w:r>
      <w:r>
        <w:lastRenderedPageBreak/>
        <w:t xml:space="preserve">Helen Loffland (bees), Alissa Fogg (birds), and Zack Steel (bats) who will cover the variable density plots pre-treatment monitoring related to Power Fire decision. </w:t>
      </w:r>
    </w:p>
    <w:p w14:paraId="08199ABA" w14:textId="2634F762" w:rsidR="008014EC" w:rsidRDefault="00830C14" w:rsidP="00BF346A">
      <w:pPr>
        <w:pStyle w:val="Heading2"/>
        <w:spacing w:before="0"/>
        <w:rPr>
          <w:rFonts w:asciiTheme="minorHAnsi" w:hAnsiTheme="minorHAnsi" w:cstheme="minorHAnsi"/>
          <w:sz w:val="22"/>
          <w:szCs w:val="22"/>
        </w:rPr>
      </w:pPr>
      <w:r w:rsidRPr="00F545F7">
        <w:rPr>
          <w:rFonts w:asciiTheme="minorHAnsi" w:hAnsiTheme="minorHAnsi" w:cstheme="minorHAnsi"/>
          <w:sz w:val="22"/>
          <w:szCs w:val="22"/>
        </w:rPr>
        <w:t>R</w:t>
      </w:r>
      <w:r w:rsidR="003C10E0" w:rsidRPr="00F545F7">
        <w:rPr>
          <w:rFonts w:asciiTheme="minorHAnsi" w:hAnsiTheme="minorHAnsi" w:cstheme="minorHAnsi"/>
          <w:sz w:val="22"/>
          <w:szCs w:val="22"/>
        </w:rPr>
        <w:t>oundtable</w:t>
      </w:r>
    </w:p>
    <w:p w14:paraId="0A962F81" w14:textId="239A0B9A" w:rsidR="00172AA1" w:rsidRDefault="00172AA1" w:rsidP="008E0778">
      <w:r w:rsidRPr="008E0778">
        <w:t>Regine</w:t>
      </w:r>
      <w:r w:rsidR="008E0778" w:rsidRPr="008E0778">
        <w:t xml:space="preserve"> Miller</w:t>
      </w:r>
      <w:r w:rsidRPr="008E0778">
        <w:t>:</w:t>
      </w:r>
      <w:r w:rsidR="008E0778" w:rsidRPr="008E0778">
        <w:t xml:space="preserve"> CHIPS was o</w:t>
      </w:r>
      <w:r w:rsidRPr="008E0778">
        <w:t xml:space="preserve">fficially awarded </w:t>
      </w:r>
      <w:r w:rsidR="008E0778" w:rsidRPr="008E0778">
        <w:t xml:space="preserve">its </w:t>
      </w:r>
      <w:r w:rsidRPr="008E0778">
        <w:t>W</w:t>
      </w:r>
      <w:r w:rsidR="008E0778" w:rsidRPr="008E0778">
        <w:t xml:space="preserve">ildlife Conservation Board grant </w:t>
      </w:r>
      <w:r w:rsidRPr="008E0778">
        <w:t xml:space="preserve">for </w:t>
      </w:r>
      <w:r w:rsidR="008E0778" w:rsidRPr="008E0778">
        <w:t xml:space="preserve">the </w:t>
      </w:r>
      <w:r w:rsidRPr="008E0778">
        <w:t>Upper Moke</w:t>
      </w:r>
      <w:r w:rsidR="008E0778" w:rsidRPr="008E0778">
        <w:t>lumne</w:t>
      </w:r>
      <w:r w:rsidRPr="008E0778">
        <w:t xml:space="preserve"> Forest Restor</w:t>
      </w:r>
      <w:r w:rsidR="008E0778" w:rsidRPr="008E0778">
        <w:t>ation project with Amador Ranger District and Upper Mokelumne River Watershed Authority</w:t>
      </w:r>
      <w:r w:rsidRPr="008E0778">
        <w:t xml:space="preserve">.  </w:t>
      </w:r>
      <w:r w:rsidR="008E0778" w:rsidRPr="008E0778">
        <w:t>CHIPS e</w:t>
      </w:r>
      <w:r w:rsidRPr="008E0778">
        <w:t>xpect</w:t>
      </w:r>
      <w:r w:rsidR="008E0778" w:rsidRPr="008E0778">
        <w:t>s</w:t>
      </w:r>
      <w:r w:rsidRPr="008E0778">
        <w:t xml:space="preserve"> to get under contract in early April, begin field work in June or July 2020.  </w:t>
      </w:r>
      <w:r w:rsidR="008E0778" w:rsidRPr="008E0778">
        <w:t xml:space="preserve">CHIPS was awarded a </w:t>
      </w:r>
      <w:r w:rsidRPr="008E0778">
        <w:t xml:space="preserve">CAL FIRE </w:t>
      </w:r>
      <w:r w:rsidR="008E0778" w:rsidRPr="008E0778">
        <w:t xml:space="preserve">CCI Fire Prevention grant for the </w:t>
      </w:r>
      <w:r w:rsidRPr="008E0778">
        <w:t xml:space="preserve">Arnold Avery </w:t>
      </w:r>
      <w:r w:rsidR="008E0778" w:rsidRPr="008E0778">
        <w:t>Hazardous Fuels R</w:t>
      </w:r>
      <w:r w:rsidRPr="008E0778">
        <w:t xml:space="preserve">eduction </w:t>
      </w:r>
      <w:r w:rsidR="008E0778" w:rsidRPr="008E0778">
        <w:t>and Fuel Break Maintenance project</w:t>
      </w:r>
      <w:r w:rsidRPr="008E0778">
        <w:t xml:space="preserve">, </w:t>
      </w:r>
      <w:r w:rsidR="008E0778" w:rsidRPr="008E0778">
        <w:t xml:space="preserve">comprising </w:t>
      </w:r>
      <w:r w:rsidRPr="008E0778">
        <w:t>over 900 acres</w:t>
      </w:r>
      <w:r w:rsidR="008E0778" w:rsidRPr="008E0778">
        <w:t xml:space="preserve"> of treatment in partnership with the Calaveras Ranger District</w:t>
      </w:r>
      <w:r w:rsidRPr="008E0778">
        <w:t>.</w:t>
      </w:r>
      <w:r w:rsidR="008E0778" w:rsidRPr="008E0778">
        <w:t xml:space="preserve"> CHIPS expects to get under contract in later summer and begin planning work in fall 2020.  The Sierra Nevada Conservancy (SNC) is conducting its d</w:t>
      </w:r>
      <w:r w:rsidRPr="008E0778">
        <w:t xml:space="preserve">ue diligence on </w:t>
      </w:r>
      <w:r w:rsidR="008E0778" w:rsidRPr="008E0778">
        <w:t xml:space="preserve">CHIPS’ </w:t>
      </w:r>
      <w:r w:rsidRPr="008E0778">
        <w:t xml:space="preserve">View 88 Fuels Reduction and </w:t>
      </w:r>
      <w:r w:rsidR="008E0778" w:rsidRPr="008E0778">
        <w:t xml:space="preserve">Prescribed Fire Readiness project </w:t>
      </w:r>
      <w:r w:rsidRPr="008E0778">
        <w:t>which include</w:t>
      </w:r>
      <w:r w:rsidR="008E0778" w:rsidRPr="008E0778">
        <w:t>s 400 acres of prescribed fire preparation along H</w:t>
      </w:r>
      <w:r w:rsidRPr="008E0778">
        <w:t>ighway 88</w:t>
      </w:r>
      <w:r w:rsidR="008E0778" w:rsidRPr="008E0778">
        <w:t xml:space="preserve"> corridor</w:t>
      </w:r>
      <w:r w:rsidR="00C42357">
        <w:t xml:space="preserve"> on the Amador Ranger District</w:t>
      </w:r>
      <w:r w:rsidRPr="008E0778">
        <w:t xml:space="preserve">. </w:t>
      </w:r>
      <w:r w:rsidR="008E0778" w:rsidRPr="008E0778">
        <w:t>CHIPS e</w:t>
      </w:r>
      <w:r w:rsidRPr="008E0778">
        <w:t xml:space="preserve">xpects to get under contract late summer, </w:t>
      </w:r>
      <w:r w:rsidR="008E0778" w:rsidRPr="008E0778">
        <w:t xml:space="preserve">and </w:t>
      </w:r>
      <w:r w:rsidRPr="008E0778">
        <w:t>begin field work in 2021.</w:t>
      </w:r>
      <w:r w:rsidR="00C42357">
        <w:t xml:space="preserve">  CHIPS</w:t>
      </w:r>
      <w:r w:rsidR="002506D9">
        <w:t>’</w:t>
      </w:r>
      <w:r w:rsidR="00C42357">
        <w:t xml:space="preserve"> West Point crew is</w:t>
      </w:r>
      <w:r w:rsidR="008E0778" w:rsidRPr="008E0778">
        <w:t xml:space="preserve"> continuing to work private contracts and BLM land</w:t>
      </w:r>
      <w:r w:rsidR="00C42357">
        <w:t xml:space="preserve"> this winter</w:t>
      </w:r>
      <w:r w:rsidR="008E0778" w:rsidRPr="008E0778">
        <w:t xml:space="preserve">. CHIPS conducted a job fair in </w:t>
      </w:r>
      <w:r w:rsidRPr="008E0778">
        <w:t xml:space="preserve">Woodfords </w:t>
      </w:r>
      <w:r w:rsidR="008E0778" w:rsidRPr="008E0778">
        <w:t xml:space="preserve">and is increasing its staffing capacity in preparation for </w:t>
      </w:r>
      <w:r w:rsidR="008E0778">
        <w:t xml:space="preserve">the </w:t>
      </w:r>
      <w:r w:rsidR="008E0778" w:rsidRPr="008E0778">
        <w:t xml:space="preserve">2020 </w:t>
      </w:r>
      <w:r w:rsidR="00C42357">
        <w:t xml:space="preserve">field </w:t>
      </w:r>
      <w:r w:rsidR="008E0778" w:rsidRPr="008E0778">
        <w:t>season.</w:t>
      </w:r>
    </w:p>
    <w:p w14:paraId="3EA9247B" w14:textId="08C707A7" w:rsidR="00172AA1" w:rsidRDefault="0011509E" w:rsidP="00172AA1">
      <w:r>
        <w:t>John Heissen</w:t>
      </w:r>
      <w:r w:rsidR="00172AA1">
        <w:t xml:space="preserve">buttel: </w:t>
      </w:r>
      <w:r w:rsidR="008E0778">
        <w:t xml:space="preserve">The Amador Fire Safe Council (AFSC) was successful with its application to the CAL FIRE </w:t>
      </w:r>
      <w:r w:rsidR="00172AA1">
        <w:t xml:space="preserve">CCI Fire Prevention grant </w:t>
      </w:r>
      <w:r w:rsidR="008E0778">
        <w:t xml:space="preserve">program </w:t>
      </w:r>
      <w:r w:rsidR="00172AA1">
        <w:t>for a little over $1M.</w:t>
      </w:r>
      <w:r w:rsidR="008E0778">
        <w:t xml:space="preserve">  The project is located in </w:t>
      </w:r>
      <w:r w:rsidR="00172AA1">
        <w:t xml:space="preserve">Amador County </w:t>
      </w:r>
      <w:r w:rsidR="008E0778">
        <w:t xml:space="preserve">and is the result of </w:t>
      </w:r>
      <w:r w:rsidR="00C42357">
        <w:t xml:space="preserve">a </w:t>
      </w:r>
      <w:r w:rsidR="008E0778">
        <w:t xml:space="preserve">collaborative </w:t>
      </w:r>
      <w:r w:rsidR="00C42357">
        <w:t xml:space="preserve">effort </w:t>
      </w:r>
      <w:r w:rsidR="008E0778">
        <w:t xml:space="preserve">between AFSC, CAL FIRE, Amador Office of Emergency Services, </w:t>
      </w:r>
      <w:r w:rsidR="00172AA1">
        <w:t xml:space="preserve">Amador </w:t>
      </w:r>
      <w:r w:rsidR="008E0778">
        <w:t>Fire Protection District, Amador County Transportation Commission, and others</w:t>
      </w:r>
      <w:r w:rsidR="00172AA1">
        <w:t xml:space="preserve">. </w:t>
      </w:r>
      <w:r w:rsidR="008E0778">
        <w:t xml:space="preserve">The </w:t>
      </w:r>
      <w:r w:rsidR="00C42357">
        <w:t xml:space="preserve">project will identify </w:t>
      </w:r>
      <w:r w:rsidR="008E0778">
        <w:t>the most important ingress and egress routes throughout C</w:t>
      </w:r>
      <w:r w:rsidR="00172AA1">
        <w:t>ounty</w:t>
      </w:r>
      <w:r w:rsidR="00C42357">
        <w:t>, outreach</w:t>
      </w:r>
      <w:r w:rsidR="00172AA1">
        <w:t xml:space="preserve"> to communitie</w:t>
      </w:r>
      <w:r w:rsidR="008E0778">
        <w:t>s</w:t>
      </w:r>
      <w:r w:rsidR="00172AA1">
        <w:t xml:space="preserve"> to make sure </w:t>
      </w:r>
      <w:r w:rsidR="008E0778">
        <w:t>AFSC and partners correctly identified the routes</w:t>
      </w:r>
      <w:r w:rsidR="00C42357">
        <w:t>,</w:t>
      </w:r>
      <w:r w:rsidR="008E0778">
        <w:t xml:space="preserve"> and </w:t>
      </w:r>
      <w:r w:rsidR="00C42357">
        <w:t xml:space="preserve">clear fuels from </w:t>
      </w:r>
      <w:r w:rsidR="008E0778">
        <w:t>many of the routes.</w:t>
      </w:r>
      <w:r w:rsidR="00172AA1">
        <w:t xml:space="preserve">  </w:t>
      </w:r>
    </w:p>
    <w:p w14:paraId="0841B5D9" w14:textId="67BBE55D" w:rsidR="00172AA1" w:rsidRDefault="00172AA1" w:rsidP="00172AA1">
      <w:r>
        <w:t>Michael</w:t>
      </w:r>
      <w:r w:rsidR="008E0778">
        <w:t xml:space="preserve"> Pickard</w:t>
      </w:r>
      <w:r>
        <w:t xml:space="preserve">: The AFSC </w:t>
      </w:r>
      <w:r w:rsidR="008E0778">
        <w:t>will also receive</w:t>
      </w:r>
      <w:r>
        <w:t xml:space="preserve"> a $1M from SNC in June </w:t>
      </w:r>
      <w:r w:rsidR="008E0778">
        <w:t xml:space="preserve">2020 </w:t>
      </w:r>
      <w:r>
        <w:t xml:space="preserve">for the Tiger Creek project. </w:t>
      </w:r>
      <w:r w:rsidR="008E0778">
        <w:t>This is a s</w:t>
      </w:r>
      <w:r>
        <w:t xml:space="preserve">tewardship grant which will allow </w:t>
      </w:r>
      <w:r w:rsidR="008E0778">
        <w:t>for planning work on nine BLM parcels located in</w:t>
      </w:r>
      <w:r>
        <w:t xml:space="preserve"> Amador County </w:t>
      </w:r>
      <w:r w:rsidR="008E0778">
        <w:t xml:space="preserve">that will </w:t>
      </w:r>
      <w:r>
        <w:t xml:space="preserve">serve as anchor points for adjacent private lands.  </w:t>
      </w:r>
      <w:r w:rsidR="008E0778">
        <w:t>Michael added that</w:t>
      </w:r>
      <w:r>
        <w:t xml:space="preserve"> </w:t>
      </w:r>
      <w:r w:rsidR="008E0778">
        <w:t xml:space="preserve">while </w:t>
      </w:r>
      <w:r>
        <w:t xml:space="preserve">SNC </w:t>
      </w:r>
      <w:r w:rsidR="008E0778">
        <w:t xml:space="preserve">rejected a grant application by the Calaveras County Resource Conservation District (CCRCD) for </w:t>
      </w:r>
      <w:r>
        <w:t xml:space="preserve">a series of fuels breaks </w:t>
      </w:r>
      <w:r w:rsidR="008E0778">
        <w:t>within the Highway 4 corridor, CAL FIRE has since awarded the proposal $2.1M in funding through its CCI Fire Prevention Grant program</w:t>
      </w:r>
      <w:r>
        <w:t>.</w:t>
      </w:r>
    </w:p>
    <w:p w14:paraId="5BE9F51C" w14:textId="279E52B2" w:rsidR="00172AA1" w:rsidRDefault="00172AA1" w:rsidP="00172AA1">
      <w:r>
        <w:t xml:space="preserve">Dawn Coultrap: </w:t>
      </w:r>
      <w:r w:rsidR="008E0778">
        <w:t>T</w:t>
      </w:r>
      <w:r>
        <w:t xml:space="preserve">he Stanislaus NF applied for </w:t>
      </w:r>
      <w:r w:rsidR="008E0778">
        <w:t xml:space="preserve">and was awarded a $1M </w:t>
      </w:r>
      <w:r>
        <w:t xml:space="preserve">SNC </w:t>
      </w:r>
      <w:r w:rsidR="00C42357">
        <w:t>Forest Health</w:t>
      </w:r>
      <w:r w:rsidR="008E0778">
        <w:t xml:space="preserve"> </w:t>
      </w:r>
      <w:r>
        <w:t xml:space="preserve">grant for </w:t>
      </w:r>
      <w:r w:rsidR="008E0778">
        <w:t xml:space="preserve">the </w:t>
      </w:r>
      <w:r>
        <w:t xml:space="preserve">Arnold Avery </w:t>
      </w:r>
      <w:r w:rsidR="008E0778">
        <w:t xml:space="preserve">project.  Dawn added that </w:t>
      </w:r>
      <w:r>
        <w:t xml:space="preserve">Rick Hopson planned to be on the call but the power is out </w:t>
      </w:r>
      <w:r w:rsidR="008E0778">
        <w:t xml:space="preserve">in Pioneer </w:t>
      </w:r>
      <w:r>
        <w:t>and he is unable to phone in</w:t>
      </w:r>
      <w:r w:rsidR="008E0778">
        <w:t>.</w:t>
      </w:r>
    </w:p>
    <w:p w14:paraId="396D249D" w14:textId="3B3ED045" w:rsidR="00172AA1" w:rsidRDefault="00172AA1" w:rsidP="00172AA1">
      <w:r>
        <w:t>Joe Aragon:</w:t>
      </w:r>
      <w:r w:rsidR="007B4A2F">
        <w:t xml:space="preserve"> Advised the group to reach</w:t>
      </w:r>
      <w:r>
        <w:t xml:space="preserve"> out to </w:t>
      </w:r>
      <w:r w:rsidR="00C42357">
        <w:t xml:space="preserve">Forest Service </w:t>
      </w:r>
      <w:r>
        <w:t>staff as usual underst</w:t>
      </w:r>
      <w:r w:rsidR="00C42357">
        <w:t>anding it may</w:t>
      </w:r>
      <w:r>
        <w:t xml:space="preserve"> take a while for them to respond. </w:t>
      </w:r>
      <w:r w:rsidR="007B4A2F">
        <w:t xml:space="preserve"> </w:t>
      </w:r>
      <w:r>
        <w:t xml:space="preserve">His cell phone is </w:t>
      </w:r>
      <w:r w:rsidR="00C42357">
        <w:t xml:space="preserve">currently </w:t>
      </w:r>
      <w:r>
        <w:t xml:space="preserve">the best way to reach him. </w:t>
      </w:r>
    </w:p>
    <w:p w14:paraId="2B227507" w14:textId="2E5B197F" w:rsidR="00172AA1" w:rsidRDefault="00172AA1" w:rsidP="00172AA1">
      <w:r>
        <w:t>Ti</w:t>
      </w:r>
      <w:r w:rsidR="007B4A2F">
        <w:t xml:space="preserve">m Tate: Sierra Pacific Industries (SPI) conducted </w:t>
      </w:r>
      <w:r>
        <w:t xml:space="preserve">quite a bit of winter logging </w:t>
      </w:r>
      <w:r w:rsidR="00C42357">
        <w:t xml:space="preserve">this </w:t>
      </w:r>
      <w:r w:rsidR="007B4A2F">
        <w:t xml:space="preserve">winter up until last weekend’s </w:t>
      </w:r>
      <w:r>
        <w:t xml:space="preserve">snow </w:t>
      </w:r>
      <w:r w:rsidR="007B4A2F">
        <w:t xml:space="preserve">storm.  Snow is expected to put work on </w:t>
      </w:r>
      <w:r>
        <w:t xml:space="preserve">pause for a month or so. </w:t>
      </w:r>
      <w:r w:rsidR="007B4A2F">
        <w:t xml:space="preserve"> Tim stated that</w:t>
      </w:r>
      <w:r>
        <w:t xml:space="preserve"> the open winter helped </w:t>
      </w:r>
      <w:r w:rsidR="007B4A2F">
        <w:t xml:space="preserve">SPI </w:t>
      </w:r>
      <w:r>
        <w:t xml:space="preserve">meet </w:t>
      </w:r>
      <w:r w:rsidR="007B4A2F">
        <w:t>its facilities’ log needs</w:t>
      </w:r>
      <w:r>
        <w:t xml:space="preserve">. </w:t>
      </w:r>
      <w:r w:rsidR="007B4A2F">
        <w:t xml:space="preserve"> SPI expects to </w:t>
      </w:r>
      <w:r>
        <w:t>resume operations without difficulty</w:t>
      </w:r>
      <w:r w:rsidR="00C42357" w:rsidRPr="00C42357">
        <w:t xml:space="preserve"> </w:t>
      </w:r>
      <w:r w:rsidR="00C42357">
        <w:t>when woods dry out in early May</w:t>
      </w:r>
      <w:r>
        <w:t xml:space="preserve">. SPI has not started most of their </w:t>
      </w:r>
      <w:r w:rsidR="00C42357">
        <w:t xml:space="preserve">spring </w:t>
      </w:r>
      <w:r>
        <w:t>tree planting</w:t>
      </w:r>
      <w:r w:rsidR="007B4A2F">
        <w:t>; the current weather</w:t>
      </w:r>
      <w:r>
        <w:t xml:space="preserve"> will push planting back a couple of weeks. </w:t>
      </w:r>
      <w:r w:rsidR="007B4A2F">
        <w:t>The Calaveras Fire Safe Council</w:t>
      </w:r>
      <w:r>
        <w:t xml:space="preserve"> was not successful in</w:t>
      </w:r>
      <w:r w:rsidR="00056E36">
        <w:t xml:space="preserve"> the</w:t>
      </w:r>
      <w:r>
        <w:t xml:space="preserve"> recent </w:t>
      </w:r>
      <w:r w:rsidR="007B4A2F">
        <w:t xml:space="preserve">CAL FIRE </w:t>
      </w:r>
      <w:r>
        <w:t xml:space="preserve">CCI grant cycle. </w:t>
      </w:r>
    </w:p>
    <w:p w14:paraId="63F046C9" w14:textId="7CFDDF73" w:rsidR="00172AA1" w:rsidRDefault="00172AA1" w:rsidP="00172AA1">
      <w:r>
        <w:t xml:space="preserve">Greg Suba: </w:t>
      </w:r>
      <w:r w:rsidR="007B4A2F">
        <w:t>The Lid</w:t>
      </w:r>
      <w:r>
        <w:t xml:space="preserve">ar budget request </w:t>
      </w:r>
      <w:r w:rsidR="007B4A2F">
        <w:t xml:space="preserve">to the State’s Natural Resources Agency </w:t>
      </w:r>
      <w:r>
        <w:t xml:space="preserve">is still moving forward but </w:t>
      </w:r>
      <w:r w:rsidR="007B4A2F">
        <w:t xml:space="preserve">the </w:t>
      </w:r>
      <w:r>
        <w:t>leg</w:t>
      </w:r>
      <w:r w:rsidR="007B4A2F">
        <w:t>islative</w:t>
      </w:r>
      <w:r>
        <w:t xml:space="preserve"> session is on pause </w:t>
      </w:r>
      <w:r w:rsidR="00A03ED6">
        <w:t xml:space="preserve">until </w:t>
      </w:r>
      <w:r>
        <w:t xml:space="preserve">April 13. </w:t>
      </w:r>
    </w:p>
    <w:p w14:paraId="13D88488" w14:textId="32723457" w:rsidR="00172AA1" w:rsidRDefault="00172AA1" w:rsidP="00172AA1">
      <w:r>
        <w:lastRenderedPageBreak/>
        <w:t xml:space="preserve">Rich Farrington: </w:t>
      </w:r>
      <w:r w:rsidR="00C42357">
        <w:t>Rich</w:t>
      </w:r>
      <w:r w:rsidR="007B4A2F">
        <w:t xml:space="preserve"> has been in contact with Paul Ull</w:t>
      </w:r>
      <w:r w:rsidR="00C42357">
        <w:t>rich of U</w:t>
      </w:r>
      <w:r>
        <w:t>C</w:t>
      </w:r>
      <w:r w:rsidR="00C42357">
        <w:t xml:space="preserve"> </w:t>
      </w:r>
      <w:r>
        <w:t>D</w:t>
      </w:r>
      <w:r w:rsidR="00C42357">
        <w:t>avis</w:t>
      </w:r>
      <w:r>
        <w:t xml:space="preserve"> </w:t>
      </w:r>
      <w:r w:rsidR="007B4A2F">
        <w:t>asking for him to prese</w:t>
      </w:r>
      <w:r w:rsidR="00C42357">
        <w:t>n</w:t>
      </w:r>
      <w:r w:rsidR="007B4A2F">
        <w:t xml:space="preserve">t to the ACCG on </w:t>
      </w:r>
      <w:r>
        <w:t xml:space="preserve">climate change modelling and analysis </w:t>
      </w:r>
      <w:r w:rsidR="007B4A2F">
        <w:t>of a mid-</w:t>
      </w:r>
      <w:r>
        <w:t xml:space="preserve">century repeat of </w:t>
      </w:r>
      <w:r w:rsidR="007B4A2F">
        <w:t xml:space="preserve">the 2012 to </w:t>
      </w:r>
      <w:r>
        <w:t>2016 drought</w:t>
      </w:r>
      <w:r w:rsidR="007B4A2F">
        <w:t xml:space="preserve"> and impacts to Sierra forests</w:t>
      </w:r>
      <w:r>
        <w:t xml:space="preserve">. </w:t>
      </w:r>
      <w:r w:rsidR="007B4A2F">
        <w:t xml:space="preserve">Dr. Ullrich </w:t>
      </w:r>
      <w:r>
        <w:t xml:space="preserve">is tentatively scheduled for </w:t>
      </w:r>
      <w:r w:rsidR="007B4A2F">
        <w:t xml:space="preserve">the </w:t>
      </w:r>
      <w:r>
        <w:t>April 15</w:t>
      </w:r>
      <w:r w:rsidR="007B4A2F" w:rsidRPr="007B4A2F">
        <w:rPr>
          <w:vertAlign w:val="superscript"/>
        </w:rPr>
        <w:t>th</w:t>
      </w:r>
      <w:r w:rsidR="007B4A2F">
        <w:t xml:space="preserve"> general meeting </w:t>
      </w:r>
      <w:r>
        <w:t xml:space="preserve">but there is a question about the group meeting in person. </w:t>
      </w:r>
      <w:r w:rsidR="007B4A2F">
        <w:t xml:space="preserve">Rich suggested </w:t>
      </w:r>
      <w:r w:rsidR="00C42357">
        <w:t>ACCG reach</w:t>
      </w:r>
      <w:r w:rsidR="007B4A2F">
        <w:t xml:space="preserve"> out to </w:t>
      </w:r>
      <w:r>
        <w:t>Leroy Westerling, at UC Merced</w:t>
      </w:r>
      <w:r w:rsidR="007B4A2F">
        <w:t>,</w:t>
      </w:r>
      <w:r>
        <w:t xml:space="preserve"> </w:t>
      </w:r>
      <w:r w:rsidR="007B4A2F">
        <w:t xml:space="preserve">at the urging of Paul Ullrich but does not </w:t>
      </w:r>
      <w:r>
        <w:t xml:space="preserve">know if </w:t>
      </w:r>
      <w:r w:rsidR="00C42357">
        <w:t xml:space="preserve">Mr. </w:t>
      </w:r>
      <w:r>
        <w:t>Westerling would fit into the May 20</w:t>
      </w:r>
      <w:r w:rsidR="007B4A2F" w:rsidRPr="007B4A2F">
        <w:rPr>
          <w:vertAlign w:val="superscript"/>
        </w:rPr>
        <w:t>th</w:t>
      </w:r>
      <w:r w:rsidR="007B4A2F">
        <w:t xml:space="preserve"> general meeting or not</w:t>
      </w:r>
      <w:r>
        <w:t>.</w:t>
      </w:r>
    </w:p>
    <w:p w14:paraId="74612461" w14:textId="7DAF2401" w:rsidR="00172AA1" w:rsidRDefault="00172AA1" w:rsidP="00172AA1">
      <w:r>
        <w:t>Thurman</w:t>
      </w:r>
      <w:r w:rsidR="007B4A2F">
        <w:t xml:space="preserve"> Roberts</w:t>
      </w:r>
      <w:r>
        <w:t xml:space="preserve">: </w:t>
      </w:r>
      <w:r w:rsidR="007B4A2F">
        <w:t xml:space="preserve">CHIPS conducted a job fair for its </w:t>
      </w:r>
      <w:r>
        <w:t xml:space="preserve">Washoe </w:t>
      </w:r>
      <w:r w:rsidR="007B4A2F">
        <w:t>crew; 16 people attended with CHIPS</w:t>
      </w:r>
      <w:r>
        <w:t xml:space="preserve"> continuing </w:t>
      </w:r>
      <w:r w:rsidR="007B4A2F">
        <w:t xml:space="preserve">the </w:t>
      </w:r>
      <w:r>
        <w:t xml:space="preserve">intake process to increase crew </w:t>
      </w:r>
      <w:r w:rsidR="007B4A2F">
        <w:t xml:space="preserve">capacity for the </w:t>
      </w:r>
      <w:r>
        <w:t xml:space="preserve">upcoming </w:t>
      </w:r>
      <w:r w:rsidR="007B4A2F">
        <w:t>field season.</w:t>
      </w:r>
    </w:p>
    <w:p w14:paraId="4DBD884F" w14:textId="01E5906D" w:rsidR="00172AA1" w:rsidRDefault="00172AA1" w:rsidP="00172AA1">
      <w:r>
        <w:t xml:space="preserve">Josh </w:t>
      </w:r>
      <w:r w:rsidR="007B4A2F">
        <w:t>Sjostrom</w:t>
      </w:r>
      <w:r>
        <w:t xml:space="preserve">: </w:t>
      </w:r>
      <w:r w:rsidR="00C42357">
        <w:t>Josh</w:t>
      </w:r>
      <w:r w:rsidR="007B4A2F">
        <w:t xml:space="preserve"> </w:t>
      </w:r>
      <w:r>
        <w:t>congratulate</w:t>
      </w:r>
      <w:r w:rsidR="007B4A2F">
        <w:t>d</w:t>
      </w:r>
      <w:r>
        <w:t xml:space="preserve"> those who have been success</w:t>
      </w:r>
      <w:r w:rsidR="007B4A2F">
        <w:t>ful</w:t>
      </w:r>
      <w:r>
        <w:t xml:space="preserve"> with </w:t>
      </w:r>
      <w:r w:rsidR="007B4A2F">
        <w:t xml:space="preserve">their recent </w:t>
      </w:r>
      <w:r>
        <w:t xml:space="preserve">grants.  </w:t>
      </w:r>
      <w:r w:rsidR="007B4A2F">
        <w:t xml:space="preserve">He stated that with regard to </w:t>
      </w:r>
      <w:r>
        <w:t>cornonavirus</w:t>
      </w:r>
      <w:r w:rsidR="007B4A2F">
        <w:t xml:space="preserve">, all staff are </w:t>
      </w:r>
      <w:r>
        <w:t xml:space="preserve">available by phone </w:t>
      </w:r>
      <w:r w:rsidR="00982DEE">
        <w:t xml:space="preserve">and </w:t>
      </w:r>
      <w:r>
        <w:t xml:space="preserve">by email.  </w:t>
      </w:r>
      <w:r w:rsidR="007B4A2F">
        <w:t>BLM staff tr</w:t>
      </w:r>
      <w:r>
        <w:t>avel to me</w:t>
      </w:r>
      <w:r w:rsidR="007B4A2F">
        <w:t>e</w:t>
      </w:r>
      <w:r>
        <w:t>tin</w:t>
      </w:r>
      <w:r w:rsidR="007B4A2F">
        <w:t>g</w:t>
      </w:r>
      <w:r>
        <w:t>s and field work is limited except for essential work (law enforcement or fire)</w:t>
      </w:r>
      <w:r w:rsidR="007B4A2F">
        <w:t>.</w:t>
      </w:r>
    </w:p>
    <w:p w14:paraId="489BC564" w14:textId="2EE44408" w:rsidR="007B4A2F" w:rsidRDefault="00172AA1" w:rsidP="007B4A2F">
      <w:r>
        <w:t xml:space="preserve">Katherine Evatt: </w:t>
      </w:r>
      <w:r w:rsidR="007B4A2F">
        <w:t>Foothill Conservancy staff is working remotely; the</w:t>
      </w:r>
      <w:r>
        <w:t xml:space="preserve"> best way to reach them is by email. </w:t>
      </w:r>
      <w:r w:rsidR="007B4A2F">
        <w:t>Katherine shared about the Forest Service</w:t>
      </w:r>
      <w:r>
        <w:t xml:space="preserve"> leadership team </w:t>
      </w:r>
      <w:r w:rsidR="00C42357">
        <w:t>meeting</w:t>
      </w:r>
      <w:r>
        <w:t xml:space="preserve"> with enviro</w:t>
      </w:r>
      <w:r w:rsidR="007B4A2F">
        <w:t>nmental</w:t>
      </w:r>
      <w:r>
        <w:t xml:space="preserve"> groups </w:t>
      </w:r>
      <w:r w:rsidR="007B4A2F">
        <w:t xml:space="preserve">on </w:t>
      </w:r>
      <w:r>
        <w:t>March 2</w:t>
      </w:r>
      <w:r w:rsidR="007B4A2F">
        <w:t xml:space="preserve">. </w:t>
      </w:r>
      <w:r w:rsidR="00C42357">
        <w:t>During the meeting, the Forest Service described its</w:t>
      </w:r>
      <w:r w:rsidR="007B4A2F">
        <w:t xml:space="preserve"> </w:t>
      </w:r>
      <w:r>
        <w:t xml:space="preserve">work with </w:t>
      </w:r>
      <w:r w:rsidR="007B4A2F">
        <w:t xml:space="preserve">CAL FIRE </w:t>
      </w:r>
      <w:r>
        <w:t xml:space="preserve">and </w:t>
      </w:r>
      <w:r w:rsidR="007B4A2F">
        <w:t xml:space="preserve">the </w:t>
      </w:r>
      <w:r>
        <w:t>timber ind</w:t>
      </w:r>
      <w:r w:rsidR="007B4A2F">
        <w:t>ustry to map out activities on S</w:t>
      </w:r>
      <w:r>
        <w:t xml:space="preserve">ierra forests </w:t>
      </w:r>
      <w:r w:rsidR="007B4A2F">
        <w:t xml:space="preserve">that have occurred </w:t>
      </w:r>
      <w:r>
        <w:t>ov</w:t>
      </w:r>
      <w:r w:rsidR="007B4A2F">
        <w:t xml:space="preserve">er the past five years or so.  The ACCG </w:t>
      </w:r>
      <w:r w:rsidR="008B0989">
        <w:t xml:space="preserve">SLAWG </w:t>
      </w:r>
      <w:r>
        <w:t xml:space="preserve">may want </w:t>
      </w:r>
      <w:r w:rsidR="007B4A2F">
        <w:t>t</w:t>
      </w:r>
      <w:r>
        <w:t>o look i</w:t>
      </w:r>
      <w:r w:rsidR="007B4A2F">
        <w:t>nto this because some of the map</w:t>
      </w:r>
      <w:r>
        <w:t xml:space="preserve">ping </w:t>
      </w:r>
      <w:r w:rsidR="007B4A2F">
        <w:t>the ACCG is wanting to do</w:t>
      </w:r>
      <w:r>
        <w:t xml:space="preserve"> locally has already been done. </w:t>
      </w:r>
      <w:r w:rsidR="00C42357">
        <w:t xml:space="preserve">The </w:t>
      </w:r>
      <w:r w:rsidR="007B4A2F">
        <w:t xml:space="preserve">South Fork of the American River (SOFAR) </w:t>
      </w:r>
      <w:r>
        <w:t>red</w:t>
      </w:r>
      <w:r w:rsidR="007B4A2F">
        <w:t>,</w:t>
      </w:r>
      <w:r>
        <w:t xml:space="preserve"> green</w:t>
      </w:r>
      <w:r w:rsidR="007B4A2F">
        <w:t xml:space="preserve"> and</w:t>
      </w:r>
      <w:r>
        <w:t xml:space="preserve"> yellow areas of agreement and </w:t>
      </w:r>
      <w:r w:rsidR="007B4A2F">
        <w:t>the ACCG areas of agreement</w:t>
      </w:r>
      <w:r w:rsidR="00C42357">
        <w:t xml:space="preserve"> were discussed at the meeting, with the </w:t>
      </w:r>
      <w:r w:rsidR="007B4A2F">
        <w:t>Deputy Regional F</w:t>
      </w:r>
      <w:r>
        <w:t xml:space="preserve">orester </w:t>
      </w:r>
      <w:r w:rsidR="00C42357">
        <w:t>stating he is happy to receive</w:t>
      </w:r>
      <w:r>
        <w:t xml:space="preserve"> this info</w:t>
      </w:r>
      <w:r w:rsidR="00C42357">
        <w:t>rmation</w:t>
      </w:r>
      <w:r>
        <w:t xml:space="preserve">. </w:t>
      </w:r>
    </w:p>
    <w:p w14:paraId="7B232E44" w14:textId="1278D774" w:rsidR="00172AA1" w:rsidRDefault="007B4A2F" w:rsidP="00172AA1">
      <w:r>
        <w:t>Gwen Starrett: The Three Meadows Monitoring project specialist reports are finished, with the project now applying for permits with the Army Corps of Engineers and State Water Board.  Gwen expects to complete the draft NEPA documents and hopes to begin field implementation this year which will include rock weirs, log ripples, and fencing of meadows under a contract with the Amador County Resource Conservation District.</w:t>
      </w:r>
    </w:p>
    <w:p w14:paraId="74F15C22" w14:textId="77777777" w:rsidR="00A603AC" w:rsidRDefault="00172AA1" w:rsidP="00172AA1">
      <w:r>
        <w:t>Michelle Wor</w:t>
      </w:r>
      <w:r w:rsidR="007B4A2F">
        <w:t>k</w:t>
      </w:r>
      <w:r>
        <w:t xml:space="preserve">man: </w:t>
      </w:r>
      <w:r w:rsidR="00A603AC">
        <w:t>She shared that the California Vegetation T</w:t>
      </w:r>
      <w:r>
        <w:t xml:space="preserve">reatment Plan </w:t>
      </w:r>
      <w:r w:rsidR="00A603AC">
        <w:t>(VTP)</w:t>
      </w:r>
      <w:r>
        <w:t xml:space="preserve"> program is facing a CEQA challenge. </w:t>
      </w:r>
    </w:p>
    <w:p w14:paraId="69BCD876" w14:textId="0B85E40D" w:rsidR="00A603AC" w:rsidRDefault="00172AA1" w:rsidP="00C42357">
      <w:pPr>
        <w:pStyle w:val="ListParagraph"/>
        <w:numPr>
          <w:ilvl w:val="0"/>
          <w:numId w:val="16"/>
        </w:numPr>
      </w:pPr>
      <w:r>
        <w:t>Michael</w:t>
      </w:r>
      <w:r w:rsidR="00A603AC">
        <w:t xml:space="preserve"> Pickard</w:t>
      </w:r>
      <w:r>
        <w:t xml:space="preserve">: </w:t>
      </w:r>
      <w:r w:rsidR="00A603AC">
        <w:t>He summarized that the VTP is a p</w:t>
      </w:r>
      <w:r>
        <w:t>r</w:t>
      </w:r>
      <w:r w:rsidR="00A603AC">
        <w:t xml:space="preserve">ogrammatic EIR (highest level of CEQA) for </w:t>
      </w:r>
      <w:r w:rsidR="00C42357">
        <w:t xml:space="preserve">the </w:t>
      </w:r>
      <w:r w:rsidR="00A603AC">
        <w:t>entire State which CAL FIRE</w:t>
      </w:r>
      <w:r>
        <w:t xml:space="preserve"> has worked on for a long time. </w:t>
      </w:r>
      <w:r w:rsidR="00A603AC">
        <w:t xml:space="preserve"> The VTP is </w:t>
      </w:r>
      <w:r w:rsidR="00C42357">
        <w:t>an attempt to</w:t>
      </w:r>
      <w:r w:rsidR="00A603AC">
        <w:t xml:space="preserve"> </w:t>
      </w:r>
      <w:r>
        <w:t>avoid piece</w:t>
      </w:r>
      <w:r w:rsidR="00C42357">
        <w:t xml:space="preserve"> </w:t>
      </w:r>
      <w:r w:rsidR="00A603AC">
        <w:t>mealing CEQA for thinning and</w:t>
      </w:r>
      <w:r>
        <w:t xml:space="preserve"> fuels reduction work.  </w:t>
      </w:r>
      <w:r w:rsidR="00A603AC">
        <w:t xml:space="preserve">Michael went on to state that </w:t>
      </w:r>
      <w:r>
        <w:t>CEQA exemptions are usually go</w:t>
      </w:r>
      <w:r w:rsidR="00A603AC">
        <w:t xml:space="preserve">od for only 300 acres at a time and that the VTP programmatic EIR </w:t>
      </w:r>
      <w:r>
        <w:t xml:space="preserve">would be a new tool that could be used.  </w:t>
      </w:r>
      <w:r w:rsidR="00A603AC">
        <w:t>Michael stated that he expects for the VTP to</w:t>
      </w:r>
      <w:r>
        <w:t xml:space="preserve"> be </w:t>
      </w:r>
      <w:r w:rsidR="00C42357">
        <w:t>available in the next year</w:t>
      </w:r>
      <w:r>
        <w:t>.</w:t>
      </w:r>
    </w:p>
    <w:p w14:paraId="1B1FA3F3" w14:textId="67192B85" w:rsidR="00A603AC" w:rsidRDefault="00172AA1" w:rsidP="00172AA1">
      <w:pPr>
        <w:pStyle w:val="ListParagraph"/>
        <w:numPr>
          <w:ilvl w:val="0"/>
          <w:numId w:val="16"/>
        </w:numPr>
      </w:pPr>
      <w:r>
        <w:t>Michell</w:t>
      </w:r>
      <w:r w:rsidR="00A603AC">
        <w:t>e stated that the California</w:t>
      </w:r>
      <w:r>
        <w:t xml:space="preserve"> Chapparal Insti</w:t>
      </w:r>
      <w:r w:rsidR="00A603AC">
        <w:t>t</w:t>
      </w:r>
      <w:r>
        <w:t>ute and Endan</w:t>
      </w:r>
      <w:r w:rsidR="00A603AC">
        <w:t>gered Habitats L</w:t>
      </w:r>
      <w:r>
        <w:t xml:space="preserve">eague are </w:t>
      </w:r>
      <w:r w:rsidR="00A603AC">
        <w:t>the petitioners and may</w:t>
      </w:r>
      <w:r>
        <w:t xml:space="preserve"> disagree with effects of analysis.</w:t>
      </w:r>
      <w:r w:rsidR="00A603AC">
        <w:t xml:space="preserve"> Michelle stated she would send Regine the court filing for distribution</w:t>
      </w:r>
      <w:r w:rsidR="00334495">
        <w:t xml:space="preserve"> to</w:t>
      </w:r>
      <w:r w:rsidR="00A603AC">
        <w:t xml:space="preserve"> the group. </w:t>
      </w:r>
    </w:p>
    <w:p w14:paraId="5B643A83" w14:textId="0612B583" w:rsidR="00172AA1" w:rsidRDefault="00172AA1" w:rsidP="00172AA1">
      <w:pPr>
        <w:pStyle w:val="ListParagraph"/>
        <w:numPr>
          <w:ilvl w:val="0"/>
          <w:numId w:val="16"/>
        </w:numPr>
      </w:pPr>
      <w:r>
        <w:t>Greg</w:t>
      </w:r>
      <w:r w:rsidR="00A603AC">
        <w:t xml:space="preserve"> Suba stated that he</w:t>
      </w:r>
      <w:r w:rsidR="00C42357">
        <w:t xml:space="preserve"> </w:t>
      </w:r>
      <w:r>
        <w:t>has been following the VTP for over a decade</w:t>
      </w:r>
      <w:r w:rsidR="00A603AC">
        <w:t xml:space="preserve"> and believes there are</w:t>
      </w:r>
      <w:r w:rsidR="00C42357">
        <w:t xml:space="preserve"> </w:t>
      </w:r>
      <w:r w:rsidR="00A603AC">
        <w:t>i</w:t>
      </w:r>
      <w:r>
        <w:t>s</w:t>
      </w:r>
      <w:r w:rsidR="00A603AC">
        <w:t>sues with underlying philosophy</w:t>
      </w:r>
      <w:r>
        <w:t xml:space="preserve"> with how th</w:t>
      </w:r>
      <w:r w:rsidR="00A603AC">
        <w:t>e State proposes</w:t>
      </w:r>
      <w:r w:rsidR="00C42357">
        <w:t xml:space="preserve"> to treat chaparral, </w:t>
      </w:r>
      <w:r w:rsidR="00A603AC">
        <w:t>conduct prescribe fire</w:t>
      </w:r>
      <w:r w:rsidR="00287F38">
        <w:t>,</w:t>
      </w:r>
      <w:r w:rsidR="00A603AC">
        <w:t xml:space="preserve"> </w:t>
      </w:r>
      <w:r>
        <w:t>and avoid type</w:t>
      </w:r>
      <w:r w:rsidR="00BA1629">
        <w:t>-</w:t>
      </w:r>
      <w:r>
        <w:t>conversion</w:t>
      </w:r>
      <w:r w:rsidR="00C42357">
        <w:t xml:space="preserve"> with particular regard</w:t>
      </w:r>
      <w:r w:rsidR="00A603AC" w:rsidRPr="00A603AC">
        <w:t xml:space="preserve"> </w:t>
      </w:r>
      <w:r w:rsidR="00A603AC">
        <w:t>to southern California</w:t>
      </w:r>
      <w:r>
        <w:t xml:space="preserve">.  </w:t>
      </w:r>
      <w:r w:rsidR="00A603AC">
        <w:t>Greg went on that there are also concerns related to ensuring</w:t>
      </w:r>
      <w:r>
        <w:t xml:space="preserve"> adequate public input during the process of developing </w:t>
      </w:r>
      <w:r w:rsidR="00A603AC">
        <w:t>and approving projects.</w:t>
      </w:r>
    </w:p>
    <w:p w14:paraId="2E085AA1" w14:textId="16CA0476" w:rsidR="00F73443" w:rsidRDefault="00172AA1" w:rsidP="00172AA1">
      <w:r>
        <w:lastRenderedPageBreak/>
        <w:t>K</w:t>
      </w:r>
      <w:r w:rsidR="0045005E">
        <w:t>atherine Evatt</w:t>
      </w:r>
      <w:r>
        <w:t xml:space="preserve">: </w:t>
      </w:r>
      <w:r w:rsidR="00F73443">
        <w:t>There was a d</w:t>
      </w:r>
      <w:r>
        <w:t xml:space="preserve">ecision to stop </w:t>
      </w:r>
      <w:r w:rsidR="00F73443">
        <w:t xml:space="preserve">a </w:t>
      </w:r>
      <w:r>
        <w:t>condition</w:t>
      </w:r>
      <w:r w:rsidR="00F73443">
        <w:t>s</w:t>
      </w:r>
      <w:r w:rsidR="00BA1629">
        <w:t>-</w:t>
      </w:r>
      <w:r w:rsidR="00F73443">
        <w:t>based management project, the</w:t>
      </w:r>
      <w:r>
        <w:t xml:space="preserve"> Prince of Wales project. K</w:t>
      </w:r>
      <w:r w:rsidR="00F73443">
        <w:t xml:space="preserve">atherine offered to </w:t>
      </w:r>
      <w:r>
        <w:t>provide info</w:t>
      </w:r>
      <w:r w:rsidR="00F73443">
        <w:t>rmation</w:t>
      </w:r>
      <w:r>
        <w:t xml:space="preserve"> if anyone is interested. </w:t>
      </w:r>
    </w:p>
    <w:p w14:paraId="77534D7D" w14:textId="5F19DA3D" w:rsidR="00172AA1" w:rsidRDefault="00F73443" w:rsidP="00172AA1">
      <w:pPr>
        <w:pStyle w:val="ListParagraph"/>
        <w:numPr>
          <w:ilvl w:val="0"/>
          <w:numId w:val="43"/>
        </w:numPr>
      </w:pPr>
      <w:r>
        <w:t xml:space="preserve">There was discussion among members about the need to provide the Forest Service Region with ACCG focal areas.  </w:t>
      </w:r>
      <w:r w:rsidR="00C42357">
        <w:t>Katherine stated that t</w:t>
      </w:r>
      <w:r>
        <w:t xml:space="preserve">he Admin WG discussed providing a letter to the Forest Service updating them on ACCG’s progress to </w:t>
      </w:r>
      <w:r w:rsidR="00172AA1">
        <w:t>identify</w:t>
      </w:r>
      <w:r>
        <w:t xml:space="preserve"> </w:t>
      </w:r>
      <w:r w:rsidR="00172AA1">
        <w:t>focal areas</w:t>
      </w:r>
      <w:r>
        <w:t xml:space="preserve">.  The Admin WG decided not to move letter forward </w:t>
      </w:r>
      <w:r w:rsidR="00C42357">
        <w:t>until the letter</w:t>
      </w:r>
      <w:r w:rsidR="00172AA1">
        <w:t xml:space="preserve"> goes to the Plannin</w:t>
      </w:r>
      <w:r w:rsidR="000E2EEB">
        <w:t>g WG for additional discussion.</w:t>
      </w:r>
    </w:p>
    <w:p w14:paraId="12C679C8" w14:textId="3F708112" w:rsidR="009548E7" w:rsidRPr="00514C80" w:rsidRDefault="000E2EEB" w:rsidP="000E2EEB">
      <w:pPr>
        <w:pStyle w:val="m2099716236298353788msolistparagraph"/>
        <w:shd w:val="clear" w:color="auto" w:fill="FFFFFF"/>
        <w:spacing w:before="0" w:beforeAutospacing="0" w:after="0" w:afterAutospacing="0"/>
        <w:rPr>
          <w:rFonts w:ascii="Calibri" w:hAnsi="Calibri" w:cs="Calibri"/>
          <w:color w:val="222222"/>
          <w:sz w:val="22"/>
          <w:szCs w:val="22"/>
        </w:rPr>
      </w:pPr>
      <w:r w:rsidRPr="001D4D14">
        <w:rPr>
          <w:rFonts w:asciiTheme="minorHAnsi" w:hAnsiTheme="minorHAnsi" w:cstheme="minorHAnsi"/>
          <w:sz w:val="22"/>
          <w:szCs w:val="22"/>
        </w:rPr>
        <w:t>Rick Hopson (update by email):  Robin Wall is on a detail as a District Ranger on the Mark Twain NF, Poplar Bluff Ranger District</w:t>
      </w:r>
      <w:r w:rsidRPr="001D4D14">
        <w:rPr>
          <w:rFonts w:ascii="Calibri" w:hAnsi="Calibri" w:cs="Calibri"/>
          <w:sz w:val="22"/>
          <w:szCs w:val="22"/>
        </w:rPr>
        <w:t xml:space="preserve"> until June 20, 2020.  The Eldorado National Forest (including Amador Ranger District) is actively working to develop new business functions in light of the coronavirus pandemic.  Offices will be closed to in-person visitors with visitor services provided remotely.  Most employees will be in a telework status through April 3, 2020.  Unless on leave</w:t>
      </w:r>
      <w:r w:rsidR="00E7250E">
        <w:rPr>
          <w:rFonts w:ascii="Calibri" w:hAnsi="Calibri" w:cs="Calibri"/>
          <w:sz w:val="22"/>
          <w:szCs w:val="22"/>
        </w:rPr>
        <w:t>,</w:t>
      </w:r>
      <w:r w:rsidRPr="001D4D14">
        <w:rPr>
          <w:rFonts w:ascii="Calibri" w:hAnsi="Calibri" w:cs="Calibri"/>
          <w:sz w:val="22"/>
          <w:szCs w:val="22"/>
        </w:rPr>
        <w:t xml:space="preserve"> employees will be working and available via e-mail or cell phone.  For business needs or questions reach out to Rick Hopson </w:t>
      </w:r>
      <w:r>
        <w:rPr>
          <w:rFonts w:ascii="Calibri" w:hAnsi="Calibri" w:cs="Calibri"/>
          <w:color w:val="222222"/>
          <w:sz w:val="22"/>
          <w:szCs w:val="22"/>
        </w:rPr>
        <w:t>(</w:t>
      </w:r>
      <w:hyperlink r:id="rId8" w:tgtFrame="_blank" w:history="1">
        <w:r>
          <w:rPr>
            <w:rStyle w:val="il"/>
            <w:rFonts w:ascii="Calibri" w:hAnsi="Calibri" w:cs="Calibri"/>
            <w:color w:val="1155CC"/>
            <w:sz w:val="22"/>
            <w:szCs w:val="22"/>
            <w:u w:val="single"/>
          </w:rPr>
          <w:t>rick.hopson@usda.gov</w:t>
        </w:r>
      </w:hyperlink>
      <w:r>
        <w:rPr>
          <w:rFonts w:ascii="Calibri" w:hAnsi="Calibri" w:cs="Calibri"/>
          <w:color w:val="222222"/>
          <w:sz w:val="22"/>
          <w:szCs w:val="22"/>
        </w:rPr>
        <w:t>). </w:t>
      </w:r>
    </w:p>
    <w:p w14:paraId="21424558" w14:textId="63C6223C" w:rsidR="00B368F4" w:rsidRPr="00514C80" w:rsidRDefault="00475748" w:rsidP="00514C80">
      <w:pPr>
        <w:pStyle w:val="Heading1"/>
      </w:pPr>
      <w:r w:rsidRPr="00514C80">
        <w:t>Meeting Participants</w:t>
      </w:r>
    </w:p>
    <w:tbl>
      <w:tblPr>
        <w:tblStyle w:val="TableGrid"/>
        <w:tblW w:w="0" w:type="auto"/>
        <w:tblLook w:val="04A0" w:firstRow="1" w:lastRow="0" w:firstColumn="1" w:lastColumn="0" w:noHBand="0" w:noVBand="1"/>
      </w:tblPr>
      <w:tblGrid>
        <w:gridCol w:w="1731"/>
        <w:gridCol w:w="5284"/>
        <w:gridCol w:w="2335"/>
      </w:tblGrid>
      <w:tr w:rsidR="00E7250E" w:rsidRPr="00F545F7" w14:paraId="7B1552E9" w14:textId="5B8AB2BE" w:rsidTr="0003059E">
        <w:tc>
          <w:tcPr>
            <w:tcW w:w="1731" w:type="dxa"/>
            <w:shd w:val="clear" w:color="auto" w:fill="A8D08D" w:themeFill="accent6" w:themeFillTint="99"/>
          </w:tcPr>
          <w:p w14:paraId="066AF832" w14:textId="77777777" w:rsidR="00E7250E" w:rsidRPr="00F545F7" w:rsidRDefault="00E7250E" w:rsidP="00906A15">
            <w:pPr>
              <w:jc w:val="center"/>
              <w:rPr>
                <w:rFonts w:cstheme="minorHAnsi"/>
                <w:b/>
              </w:rPr>
            </w:pPr>
            <w:r w:rsidRPr="00F545F7">
              <w:rPr>
                <w:rFonts w:cstheme="minorHAnsi"/>
                <w:b/>
              </w:rPr>
              <w:t>Name</w:t>
            </w:r>
          </w:p>
        </w:tc>
        <w:tc>
          <w:tcPr>
            <w:tcW w:w="5284" w:type="dxa"/>
            <w:shd w:val="clear" w:color="auto" w:fill="A8D08D" w:themeFill="accent6" w:themeFillTint="99"/>
          </w:tcPr>
          <w:p w14:paraId="50C0449E" w14:textId="77777777" w:rsidR="00E7250E" w:rsidRPr="00F545F7" w:rsidRDefault="00E7250E" w:rsidP="00906A15">
            <w:pPr>
              <w:jc w:val="center"/>
              <w:rPr>
                <w:rFonts w:cstheme="minorHAnsi"/>
                <w:b/>
              </w:rPr>
            </w:pPr>
            <w:r w:rsidRPr="00F545F7">
              <w:rPr>
                <w:rFonts w:cstheme="minorHAnsi"/>
                <w:b/>
              </w:rPr>
              <w:t>Affiliation</w:t>
            </w:r>
          </w:p>
        </w:tc>
        <w:tc>
          <w:tcPr>
            <w:tcW w:w="2335" w:type="dxa"/>
            <w:shd w:val="clear" w:color="auto" w:fill="A8D08D" w:themeFill="accent6" w:themeFillTint="99"/>
          </w:tcPr>
          <w:p w14:paraId="72F81510" w14:textId="6F39AD95" w:rsidR="00E7250E" w:rsidRPr="00F545F7" w:rsidRDefault="00E7250E" w:rsidP="00906A15">
            <w:pPr>
              <w:jc w:val="center"/>
              <w:rPr>
                <w:rFonts w:cstheme="minorHAnsi"/>
                <w:b/>
              </w:rPr>
            </w:pPr>
            <w:r>
              <w:rPr>
                <w:rFonts w:cstheme="minorHAnsi"/>
                <w:b/>
              </w:rPr>
              <w:t>Time Committed to Meeting</w:t>
            </w:r>
          </w:p>
        </w:tc>
      </w:tr>
      <w:tr w:rsidR="00E7250E" w:rsidRPr="00F545F7" w14:paraId="1439F081" w14:textId="324CF230" w:rsidTr="0003059E">
        <w:tc>
          <w:tcPr>
            <w:tcW w:w="1731" w:type="dxa"/>
            <w:shd w:val="clear" w:color="auto" w:fill="auto"/>
          </w:tcPr>
          <w:p w14:paraId="56119C91" w14:textId="77777777" w:rsidR="00E7250E" w:rsidRPr="000B1EA6" w:rsidRDefault="00E7250E" w:rsidP="001E45AF">
            <w:pPr>
              <w:rPr>
                <w:rFonts w:cstheme="minorHAnsi"/>
              </w:rPr>
            </w:pPr>
            <w:r w:rsidRPr="000B1EA6">
              <w:rPr>
                <w:rFonts w:cstheme="minorHAnsi"/>
              </w:rPr>
              <w:t>John Heissenbuttel</w:t>
            </w:r>
          </w:p>
        </w:tc>
        <w:tc>
          <w:tcPr>
            <w:tcW w:w="5284" w:type="dxa"/>
            <w:shd w:val="clear" w:color="auto" w:fill="auto"/>
          </w:tcPr>
          <w:p w14:paraId="7CB05857" w14:textId="77777777" w:rsidR="00E7250E" w:rsidRPr="000B1EA6" w:rsidRDefault="00E7250E" w:rsidP="001E45AF">
            <w:pPr>
              <w:rPr>
                <w:rFonts w:cstheme="minorHAnsi"/>
              </w:rPr>
            </w:pPr>
            <w:r w:rsidRPr="000B1EA6">
              <w:rPr>
                <w:rFonts w:cstheme="minorHAnsi"/>
              </w:rPr>
              <w:t>Cal Am, Amador FSC</w:t>
            </w:r>
          </w:p>
        </w:tc>
        <w:tc>
          <w:tcPr>
            <w:tcW w:w="2335" w:type="dxa"/>
          </w:tcPr>
          <w:p w14:paraId="4CF3DA27" w14:textId="2ACA8FD4" w:rsidR="00E7250E" w:rsidRPr="000B1EA6" w:rsidRDefault="00E7250E" w:rsidP="001E45AF">
            <w:pPr>
              <w:rPr>
                <w:rFonts w:cstheme="minorHAnsi"/>
              </w:rPr>
            </w:pPr>
            <w:r>
              <w:rPr>
                <w:rFonts w:cstheme="minorHAnsi"/>
              </w:rPr>
              <w:t>1</w:t>
            </w:r>
          </w:p>
        </w:tc>
      </w:tr>
      <w:tr w:rsidR="00E7250E" w:rsidRPr="00F545F7" w14:paraId="126AB002" w14:textId="4204E548" w:rsidTr="0003059E">
        <w:tc>
          <w:tcPr>
            <w:tcW w:w="1731" w:type="dxa"/>
          </w:tcPr>
          <w:p w14:paraId="3E79CF67" w14:textId="21EEECD5" w:rsidR="00E7250E" w:rsidRPr="000B1EA6" w:rsidRDefault="00E7250E" w:rsidP="001E45AF">
            <w:pPr>
              <w:rPr>
                <w:rFonts w:cstheme="minorHAnsi"/>
              </w:rPr>
            </w:pPr>
            <w:r>
              <w:rPr>
                <w:rFonts w:cstheme="minorHAnsi"/>
              </w:rPr>
              <w:t>Katherine Evatt</w:t>
            </w:r>
          </w:p>
        </w:tc>
        <w:tc>
          <w:tcPr>
            <w:tcW w:w="5284" w:type="dxa"/>
          </w:tcPr>
          <w:p w14:paraId="621673F0" w14:textId="66007261" w:rsidR="00E7250E" w:rsidRPr="000B1EA6" w:rsidRDefault="00E7250E" w:rsidP="001E45AF">
            <w:pPr>
              <w:rPr>
                <w:rFonts w:cstheme="minorHAnsi"/>
              </w:rPr>
            </w:pPr>
            <w:r>
              <w:rPr>
                <w:rFonts w:cstheme="minorHAnsi"/>
              </w:rPr>
              <w:t>Foothill Conservancy</w:t>
            </w:r>
          </w:p>
        </w:tc>
        <w:tc>
          <w:tcPr>
            <w:tcW w:w="2335" w:type="dxa"/>
          </w:tcPr>
          <w:p w14:paraId="50DCD033" w14:textId="3D1028B0" w:rsidR="00E7250E" w:rsidRDefault="00E7250E" w:rsidP="001E45AF">
            <w:pPr>
              <w:rPr>
                <w:rFonts w:cstheme="minorHAnsi"/>
              </w:rPr>
            </w:pPr>
            <w:r>
              <w:rPr>
                <w:rFonts w:cstheme="minorHAnsi"/>
              </w:rPr>
              <w:t>1</w:t>
            </w:r>
          </w:p>
        </w:tc>
      </w:tr>
      <w:tr w:rsidR="00E7250E" w:rsidRPr="00F545F7" w14:paraId="37B10D60" w14:textId="422C1496" w:rsidTr="0003059E">
        <w:tc>
          <w:tcPr>
            <w:tcW w:w="1731" w:type="dxa"/>
          </w:tcPr>
          <w:p w14:paraId="4D45798C" w14:textId="40CC24D0" w:rsidR="00E7250E" w:rsidRPr="000B1EA6" w:rsidRDefault="00E7250E" w:rsidP="001E45AF">
            <w:pPr>
              <w:rPr>
                <w:rFonts w:cstheme="minorHAnsi"/>
              </w:rPr>
            </w:pPr>
            <w:r>
              <w:rPr>
                <w:rFonts w:cstheme="minorHAnsi"/>
              </w:rPr>
              <w:t>Gwen Starrett</w:t>
            </w:r>
          </w:p>
        </w:tc>
        <w:tc>
          <w:tcPr>
            <w:tcW w:w="5284" w:type="dxa"/>
          </w:tcPr>
          <w:p w14:paraId="7D54C25B" w14:textId="6A04F4F7" w:rsidR="00E7250E" w:rsidRPr="000B1EA6" w:rsidRDefault="00E7250E" w:rsidP="001E45AF">
            <w:pPr>
              <w:rPr>
                <w:rFonts w:cstheme="minorHAnsi"/>
              </w:rPr>
            </w:pPr>
            <w:r>
              <w:rPr>
                <w:rFonts w:cstheme="minorHAnsi"/>
              </w:rPr>
              <w:t>ACCG Member</w:t>
            </w:r>
          </w:p>
        </w:tc>
        <w:tc>
          <w:tcPr>
            <w:tcW w:w="2335" w:type="dxa"/>
          </w:tcPr>
          <w:p w14:paraId="301E9316" w14:textId="72E8CED3" w:rsidR="00E7250E" w:rsidRDefault="00E7250E" w:rsidP="001E45AF">
            <w:pPr>
              <w:rPr>
                <w:rFonts w:cstheme="minorHAnsi"/>
              </w:rPr>
            </w:pPr>
            <w:r>
              <w:rPr>
                <w:rFonts w:cstheme="minorHAnsi"/>
              </w:rPr>
              <w:t>1</w:t>
            </w:r>
          </w:p>
        </w:tc>
      </w:tr>
      <w:tr w:rsidR="00E7250E" w:rsidRPr="00F545F7" w14:paraId="44799DCE" w14:textId="1FFD8F9B" w:rsidTr="0003059E">
        <w:tc>
          <w:tcPr>
            <w:tcW w:w="1731" w:type="dxa"/>
          </w:tcPr>
          <w:p w14:paraId="0DCC31C0" w14:textId="77777777" w:rsidR="00E7250E" w:rsidRPr="000B1EA6" w:rsidRDefault="00E7250E" w:rsidP="001E45AF">
            <w:pPr>
              <w:rPr>
                <w:rFonts w:cstheme="minorHAnsi"/>
              </w:rPr>
            </w:pPr>
            <w:r w:rsidRPr="000B1EA6">
              <w:rPr>
                <w:rFonts w:cstheme="minorHAnsi"/>
              </w:rPr>
              <w:t>Michael Pickard</w:t>
            </w:r>
          </w:p>
        </w:tc>
        <w:tc>
          <w:tcPr>
            <w:tcW w:w="5284" w:type="dxa"/>
          </w:tcPr>
          <w:p w14:paraId="6D9D3EA8" w14:textId="77777777" w:rsidR="00E7250E" w:rsidRPr="000B1EA6" w:rsidRDefault="00E7250E" w:rsidP="001E45AF">
            <w:pPr>
              <w:rPr>
                <w:rFonts w:cstheme="minorHAnsi"/>
              </w:rPr>
            </w:pPr>
            <w:r w:rsidRPr="000B1EA6">
              <w:rPr>
                <w:rFonts w:cstheme="minorHAnsi"/>
              </w:rPr>
              <w:t>Sierra Nevada Conservancy</w:t>
            </w:r>
          </w:p>
        </w:tc>
        <w:tc>
          <w:tcPr>
            <w:tcW w:w="2335" w:type="dxa"/>
          </w:tcPr>
          <w:p w14:paraId="5D7AF444" w14:textId="026EAA71" w:rsidR="00E7250E" w:rsidRPr="000B1EA6" w:rsidRDefault="00E7250E" w:rsidP="001E45AF">
            <w:pPr>
              <w:rPr>
                <w:rFonts w:cstheme="minorHAnsi"/>
              </w:rPr>
            </w:pPr>
            <w:r>
              <w:rPr>
                <w:rFonts w:cstheme="minorHAnsi"/>
              </w:rPr>
              <w:t>1</w:t>
            </w:r>
          </w:p>
        </w:tc>
      </w:tr>
      <w:tr w:rsidR="00E7250E" w:rsidRPr="00F545F7" w14:paraId="1CA2C4FD" w14:textId="50F9AF11" w:rsidTr="0003059E">
        <w:tc>
          <w:tcPr>
            <w:tcW w:w="1731" w:type="dxa"/>
          </w:tcPr>
          <w:p w14:paraId="42B4528A" w14:textId="77777777" w:rsidR="00E7250E" w:rsidRPr="004F0D5A" w:rsidRDefault="00E7250E" w:rsidP="001E45AF">
            <w:pPr>
              <w:rPr>
                <w:rFonts w:cstheme="minorHAnsi"/>
              </w:rPr>
            </w:pPr>
            <w:r w:rsidRPr="004F0D5A">
              <w:rPr>
                <w:rFonts w:cstheme="minorHAnsi"/>
              </w:rPr>
              <w:t>Sue Holper</w:t>
            </w:r>
          </w:p>
        </w:tc>
        <w:tc>
          <w:tcPr>
            <w:tcW w:w="5284" w:type="dxa"/>
          </w:tcPr>
          <w:p w14:paraId="1ACF4550" w14:textId="77777777" w:rsidR="00E7250E" w:rsidRPr="004F0D5A" w:rsidRDefault="00E7250E" w:rsidP="001E45AF">
            <w:pPr>
              <w:rPr>
                <w:rFonts w:cstheme="minorHAnsi"/>
              </w:rPr>
            </w:pPr>
            <w:r w:rsidRPr="004F0D5A">
              <w:rPr>
                <w:rFonts w:cstheme="minorHAnsi"/>
              </w:rPr>
              <w:t>ACCG Member</w:t>
            </w:r>
          </w:p>
        </w:tc>
        <w:tc>
          <w:tcPr>
            <w:tcW w:w="2335" w:type="dxa"/>
          </w:tcPr>
          <w:p w14:paraId="15BDFB44" w14:textId="27B35C6B" w:rsidR="00E7250E" w:rsidRPr="004F0D5A" w:rsidRDefault="00E7250E" w:rsidP="001E45AF">
            <w:pPr>
              <w:rPr>
                <w:rFonts w:cstheme="minorHAnsi"/>
              </w:rPr>
            </w:pPr>
            <w:r>
              <w:rPr>
                <w:rFonts w:cstheme="minorHAnsi"/>
              </w:rPr>
              <w:t>1</w:t>
            </w:r>
          </w:p>
        </w:tc>
      </w:tr>
      <w:tr w:rsidR="00E7250E" w:rsidRPr="00F545F7" w14:paraId="63FA2F31" w14:textId="345D1C3F" w:rsidTr="0003059E">
        <w:tc>
          <w:tcPr>
            <w:tcW w:w="1731" w:type="dxa"/>
          </w:tcPr>
          <w:p w14:paraId="68FAF571" w14:textId="30E78A45" w:rsidR="00E7250E" w:rsidRPr="000B1EA6" w:rsidRDefault="00E7250E" w:rsidP="00D95A54">
            <w:pPr>
              <w:rPr>
                <w:rFonts w:cstheme="minorHAnsi"/>
              </w:rPr>
            </w:pPr>
            <w:r w:rsidRPr="000B1EA6">
              <w:rPr>
                <w:rFonts w:cstheme="minorHAnsi"/>
              </w:rPr>
              <w:t>Regine Miller</w:t>
            </w:r>
          </w:p>
        </w:tc>
        <w:tc>
          <w:tcPr>
            <w:tcW w:w="5284" w:type="dxa"/>
          </w:tcPr>
          <w:p w14:paraId="7EA6E709" w14:textId="61B6E24C" w:rsidR="00E7250E" w:rsidRPr="000B1EA6" w:rsidRDefault="00E7250E" w:rsidP="00D95A54">
            <w:pPr>
              <w:rPr>
                <w:rFonts w:cstheme="minorHAnsi"/>
              </w:rPr>
            </w:pPr>
            <w:r w:rsidRPr="000B1EA6">
              <w:rPr>
                <w:rFonts w:cstheme="minorHAnsi"/>
              </w:rPr>
              <w:t>Calaveras Healthy Impact Product Solutions</w:t>
            </w:r>
          </w:p>
        </w:tc>
        <w:tc>
          <w:tcPr>
            <w:tcW w:w="2335" w:type="dxa"/>
          </w:tcPr>
          <w:p w14:paraId="73116DBB" w14:textId="1EAD618B" w:rsidR="00E7250E" w:rsidRPr="000B1EA6" w:rsidRDefault="00E7250E" w:rsidP="00D95A54">
            <w:pPr>
              <w:rPr>
                <w:rFonts w:cstheme="minorHAnsi"/>
              </w:rPr>
            </w:pPr>
            <w:r>
              <w:rPr>
                <w:rFonts w:cstheme="minorHAnsi"/>
              </w:rPr>
              <w:t>1</w:t>
            </w:r>
          </w:p>
        </w:tc>
      </w:tr>
      <w:tr w:rsidR="00E7250E" w:rsidRPr="00F545F7" w14:paraId="35C22AC4" w14:textId="7EAB9EC2" w:rsidTr="0003059E">
        <w:trPr>
          <w:trHeight w:val="323"/>
        </w:trPr>
        <w:tc>
          <w:tcPr>
            <w:tcW w:w="1731" w:type="dxa"/>
          </w:tcPr>
          <w:p w14:paraId="0C690C1C" w14:textId="209C00E1" w:rsidR="00E7250E" w:rsidRPr="000B1EA6" w:rsidRDefault="00E7250E" w:rsidP="00D95A54">
            <w:pPr>
              <w:rPr>
                <w:rFonts w:cstheme="minorHAnsi"/>
              </w:rPr>
            </w:pPr>
            <w:r w:rsidRPr="000B1EA6">
              <w:rPr>
                <w:rFonts w:cstheme="minorHAnsi"/>
              </w:rPr>
              <w:t>Rich Farrington</w:t>
            </w:r>
          </w:p>
        </w:tc>
        <w:tc>
          <w:tcPr>
            <w:tcW w:w="5284" w:type="dxa"/>
            <w:shd w:val="clear" w:color="auto" w:fill="auto"/>
          </w:tcPr>
          <w:p w14:paraId="350256A1" w14:textId="64F9C50E" w:rsidR="00E7250E" w:rsidRPr="000B1EA6" w:rsidRDefault="00E7250E" w:rsidP="00D95A54">
            <w:pPr>
              <w:rPr>
                <w:rFonts w:cstheme="minorHAnsi"/>
              </w:rPr>
            </w:pPr>
            <w:r>
              <w:rPr>
                <w:rFonts w:cstheme="minorHAnsi"/>
              </w:rPr>
              <w:t>Upper Mokelumne River Watershed Authority</w:t>
            </w:r>
          </w:p>
        </w:tc>
        <w:tc>
          <w:tcPr>
            <w:tcW w:w="2335" w:type="dxa"/>
          </w:tcPr>
          <w:p w14:paraId="18F67430" w14:textId="072A8CB3" w:rsidR="00E7250E" w:rsidRDefault="00E7250E" w:rsidP="00D95A54">
            <w:pPr>
              <w:rPr>
                <w:rFonts w:cstheme="minorHAnsi"/>
              </w:rPr>
            </w:pPr>
            <w:r>
              <w:rPr>
                <w:rFonts w:cstheme="minorHAnsi"/>
              </w:rPr>
              <w:t>1</w:t>
            </w:r>
          </w:p>
        </w:tc>
      </w:tr>
      <w:tr w:rsidR="00E7250E" w:rsidRPr="00F545F7" w14:paraId="3AD45D2E" w14:textId="41D404B8" w:rsidTr="0003059E">
        <w:trPr>
          <w:trHeight w:val="323"/>
        </w:trPr>
        <w:tc>
          <w:tcPr>
            <w:tcW w:w="1731" w:type="dxa"/>
          </w:tcPr>
          <w:p w14:paraId="76EB7606" w14:textId="5B36895C" w:rsidR="00E7250E" w:rsidRPr="000B1EA6" w:rsidRDefault="00E7250E" w:rsidP="00D95A54">
            <w:pPr>
              <w:rPr>
                <w:rFonts w:cstheme="minorHAnsi"/>
              </w:rPr>
            </w:pPr>
            <w:r>
              <w:rPr>
                <w:rFonts w:cstheme="minorHAnsi"/>
              </w:rPr>
              <w:t>Josh Sjostrom</w:t>
            </w:r>
          </w:p>
        </w:tc>
        <w:tc>
          <w:tcPr>
            <w:tcW w:w="5284" w:type="dxa"/>
            <w:shd w:val="clear" w:color="auto" w:fill="auto"/>
          </w:tcPr>
          <w:p w14:paraId="421BAD4E" w14:textId="3D7D218E" w:rsidR="00E7250E" w:rsidRPr="000B1EA6" w:rsidRDefault="00E7250E" w:rsidP="00D95A54">
            <w:pPr>
              <w:rPr>
                <w:rFonts w:cstheme="minorHAnsi"/>
              </w:rPr>
            </w:pPr>
            <w:r>
              <w:rPr>
                <w:rFonts w:cstheme="minorHAnsi"/>
              </w:rPr>
              <w:t>Bureau of Land Management, Mother Lode Field Office</w:t>
            </w:r>
          </w:p>
        </w:tc>
        <w:tc>
          <w:tcPr>
            <w:tcW w:w="2335" w:type="dxa"/>
          </w:tcPr>
          <w:p w14:paraId="7DC5D1EB" w14:textId="265796A1" w:rsidR="00E7250E" w:rsidRDefault="00E7250E" w:rsidP="00D95A54">
            <w:pPr>
              <w:rPr>
                <w:rFonts w:cstheme="minorHAnsi"/>
              </w:rPr>
            </w:pPr>
            <w:r>
              <w:rPr>
                <w:rFonts w:cstheme="minorHAnsi"/>
              </w:rPr>
              <w:t>1</w:t>
            </w:r>
          </w:p>
        </w:tc>
      </w:tr>
      <w:tr w:rsidR="00E7250E" w:rsidRPr="00F545F7" w14:paraId="0361AB7F" w14:textId="291324BA" w:rsidTr="0003059E">
        <w:trPr>
          <w:trHeight w:val="323"/>
        </w:trPr>
        <w:tc>
          <w:tcPr>
            <w:tcW w:w="1731" w:type="dxa"/>
          </w:tcPr>
          <w:p w14:paraId="56CE93AA" w14:textId="503BAEDF" w:rsidR="00E7250E" w:rsidRPr="000B1EA6" w:rsidRDefault="00E7250E" w:rsidP="00D95A54">
            <w:pPr>
              <w:rPr>
                <w:rFonts w:cstheme="minorHAnsi"/>
              </w:rPr>
            </w:pPr>
            <w:r w:rsidRPr="000B1EA6">
              <w:rPr>
                <w:rFonts w:cstheme="minorHAnsi"/>
              </w:rPr>
              <w:t>Greg Suba</w:t>
            </w:r>
          </w:p>
        </w:tc>
        <w:tc>
          <w:tcPr>
            <w:tcW w:w="5284" w:type="dxa"/>
            <w:shd w:val="clear" w:color="auto" w:fill="auto"/>
          </w:tcPr>
          <w:p w14:paraId="4E03D07A" w14:textId="3FC73F7E" w:rsidR="00E7250E" w:rsidRPr="000B1EA6" w:rsidRDefault="00E7250E" w:rsidP="00D95A54">
            <w:pPr>
              <w:rPr>
                <w:rFonts w:cstheme="minorHAnsi"/>
              </w:rPr>
            </w:pPr>
            <w:r w:rsidRPr="000B1EA6">
              <w:rPr>
                <w:rFonts w:cstheme="minorHAnsi"/>
              </w:rPr>
              <w:t>Sierra Forest Legacy</w:t>
            </w:r>
          </w:p>
        </w:tc>
        <w:tc>
          <w:tcPr>
            <w:tcW w:w="2335" w:type="dxa"/>
          </w:tcPr>
          <w:p w14:paraId="5E74ACE4" w14:textId="4CC4661A" w:rsidR="00E7250E" w:rsidRPr="000B1EA6" w:rsidRDefault="00E7250E" w:rsidP="00D95A54">
            <w:pPr>
              <w:rPr>
                <w:rFonts w:cstheme="minorHAnsi"/>
              </w:rPr>
            </w:pPr>
            <w:r>
              <w:rPr>
                <w:rFonts w:cstheme="minorHAnsi"/>
              </w:rPr>
              <w:t>1</w:t>
            </w:r>
          </w:p>
        </w:tc>
      </w:tr>
      <w:tr w:rsidR="00E7250E" w:rsidRPr="00F545F7" w14:paraId="7E42DDBA" w14:textId="3D197EF2" w:rsidTr="0003059E">
        <w:trPr>
          <w:trHeight w:val="323"/>
        </w:trPr>
        <w:tc>
          <w:tcPr>
            <w:tcW w:w="1731" w:type="dxa"/>
            <w:shd w:val="clear" w:color="auto" w:fill="auto"/>
          </w:tcPr>
          <w:p w14:paraId="23CF86C2" w14:textId="664120AE" w:rsidR="00E7250E" w:rsidRPr="000B1EA6" w:rsidRDefault="00E7250E" w:rsidP="00D95A54">
            <w:pPr>
              <w:rPr>
                <w:rFonts w:cstheme="minorHAnsi"/>
              </w:rPr>
            </w:pPr>
            <w:r w:rsidRPr="000B1EA6">
              <w:rPr>
                <w:rFonts w:cstheme="minorHAnsi"/>
              </w:rPr>
              <w:t>Joe Aragon</w:t>
            </w:r>
          </w:p>
        </w:tc>
        <w:tc>
          <w:tcPr>
            <w:tcW w:w="5284" w:type="dxa"/>
            <w:shd w:val="clear" w:color="auto" w:fill="auto"/>
          </w:tcPr>
          <w:p w14:paraId="6B718D33" w14:textId="2AC25477" w:rsidR="00E7250E" w:rsidRPr="000B1EA6" w:rsidRDefault="00E7250E" w:rsidP="00D95A54">
            <w:pPr>
              <w:rPr>
                <w:rFonts w:cstheme="minorHAnsi"/>
              </w:rPr>
            </w:pPr>
            <w:r w:rsidRPr="000B1EA6">
              <w:rPr>
                <w:rFonts w:cstheme="minorHAnsi"/>
              </w:rPr>
              <w:t>USFS Stanislaus NF, Calaveras Ranger District</w:t>
            </w:r>
          </w:p>
        </w:tc>
        <w:tc>
          <w:tcPr>
            <w:tcW w:w="2335" w:type="dxa"/>
          </w:tcPr>
          <w:p w14:paraId="1627D4C5" w14:textId="491CF621" w:rsidR="00E7250E" w:rsidRPr="000B1EA6" w:rsidRDefault="00E7250E" w:rsidP="00D95A54">
            <w:pPr>
              <w:rPr>
                <w:rFonts w:cstheme="minorHAnsi"/>
              </w:rPr>
            </w:pPr>
            <w:r>
              <w:rPr>
                <w:rFonts w:cstheme="minorHAnsi"/>
              </w:rPr>
              <w:t>1</w:t>
            </w:r>
          </w:p>
        </w:tc>
      </w:tr>
      <w:tr w:rsidR="00E7250E" w:rsidRPr="00F545F7" w14:paraId="34323E1F" w14:textId="111A4EA7" w:rsidTr="0003059E">
        <w:trPr>
          <w:trHeight w:val="323"/>
        </w:trPr>
        <w:tc>
          <w:tcPr>
            <w:tcW w:w="1731" w:type="dxa"/>
            <w:shd w:val="clear" w:color="auto" w:fill="auto"/>
          </w:tcPr>
          <w:p w14:paraId="41F88A74" w14:textId="3555D8C3" w:rsidR="00E7250E" w:rsidRPr="000B1EA6" w:rsidRDefault="00E7250E" w:rsidP="00467EC7">
            <w:pPr>
              <w:rPr>
                <w:rFonts w:cstheme="minorHAnsi"/>
              </w:rPr>
            </w:pPr>
            <w:r>
              <w:rPr>
                <w:rFonts w:cstheme="minorHAnsi"/>
              </w:rPr>
              <w:t>Jay Francis</w:t>
            </w:r>
          </w:p>
        </w:tc>
        <w:tc>
          <w:tcPr>
            <w:tcW w:w="5284" w:type="dxa"/>
            <w:shd w:val="clear" w:color="auto" w:fill="auto"/>
          </w:tcPr>
          <w:p w14:paraId="76E46CE3" w14:textId="65884C98" w:rsidR="00E7250E" w:rsidRPr="000B1EA6" w:rsidRDefault="00E7250E" w:rsidP="00467EC7">
            <w:pPr>
              <w:rPr>
                <w:rFonts w:cstheme="minorHAnsi"/>
              </w:rPr>
            </w:pPr>
            <w:r w:rsidRPr="00E815DB">
              <w:rPr>
                <w:rFonts w:cstheme="minorHAnsi"/>
              </w:rPr>
              <w:t>Sierra Pacific Industries</w:t>
            </w:r>
          </w:p>
        </w:tc>
        <w:tc>
          <w:tcPr>
            <w:tcW w:w="2335" w:type="dxa"/>
          </w:tcPr>
          <w:p w14:paraId="39482247" w14:textId="619FED81" w:rsidR="00E7250E" w:rsidRPr="00E815DB" w:rsidRDefault="00E7250E" w:rsidP="00467EC7">
            <w:pPr>
              <w:rPr>
                <w:rFonts w:cstheme="minorHAnsi"/>
              </w:rPr>
            </w:pPr>
            <w:r>
              <w:rPr>
                <w:rFonts w:cstheme="minorHAnsi"/>
              </w:rPr>
              <w:t>1</w:t>
            </w:r>
          </w:p>
        </w:tc>
      </w:tr>
      <w:tr w:rsidR="00E7250E" w:rsidRPr="00F545F7" w14:paraId="38E1DF5F" w14:textId="1F57CDD2" w:rsidTr="0003059E">
        <w:trPr>
          <w:trHeight w:val="323"/>
        </w:trPr>
        <w:tc>
          <w:tcPr>
            <w:tcW w:w="1731" w:type="dxa"/>
            <w:shd w:val="clear" w:color="auto" w:fill="auto"/>
          </w:tcPr>
          <w:p w14:paraId="2D063AA3" w14:textId="584FD18F" w:rsidR="00E7250E" w:rsidRPr="00E815DB" w:rsidRDefault="00E7250E" w:rsidP="00467EC7">
            <w:pPr>
              <w:tabs>
                <w:tab w:val="center" w:pos="4680"/>
              </w:tabs>
              <w:rPr>
                <w:rFonts w:cstheme="minorHAnsi"/>
              </w:rPr>
            </w:pPr>
            <w:r w:rsidRPr="00E815DB">
              <w:rPr>
                <w:rFonts w:cstheme="minorHAnsi"/>
              </w:rPr>
              <w:t>Tim Tate</w:t>
            </w:r>
          </w:p>
        </w:tc>
        <w:tc>
          <w:tcPr>
            <w:tcW w:w="5284" w:type="dxa"/>
            <w:shd w:val="clear" w:color="auto" w:fill="auto"/>
          </w:tcPr>
          <w:p w14:paraId="63045947" w14:textId="0927449A" w:rsidR="00E7250E" w:rsidRPr="00E815DB" w:rsidRDefault="00E7250E" w:rsidP="00467EC7">
            <w:pPr>
              <w:rPr>
                <w:rFonts w:cstheme="minorHAnsi"/>
              </w:rPr>
            </w:pPr>
            <w:r w:rsidRPr="00E815DB">
              <w:rPr>
                <w:rFonts w:cstheme="minorHAnsi"/>
              </w:rPr>
              <w:t>Sierra Pacific Industries</w:t>
            </w:r>
          </w:p>
        </w:tc>
        <w:tc>
          <w:tcPr>
            <w:tcW w:w="2335" w:type="dxa"/>
          </w:tcPr>
          <w:p w14:paraId="067FA478" w14:textId="15883D75" w:rsidR="00E7250E" w:rsidRPr="00E815DB" w:rsidRDefault="00E7250E" w:rsidP="00467EC7">
            <w:pPr>
              <w:rPr>
                <w:rFonts w:cstheme="minorHAnsi"/>
              </w:rPr>
            </w:pPr>
            <w:r>
              <w:rPr>
                <w:rFonts w:cstheme="minorHAnsi"/>
              </w:rPr>
              <w:t>1</w:t>
            </w:r>
          </w:p>
        </w:tc>
      </w:tr>
      <w:tr w:rsidR="00E7250E" w:rsidRPr="00F545F7" w14:paraId="76F5D452" w14:textId="69D54564" w:rsidTr="0003059E">
        <w:trPr>
          <w:trHeight w:val="368"/>
        </w:trPr>
        <w:tc>
          <w:tcPr>
            <w:tcW w:w="1731" w:type="dxa"/>
            <w:shd w:val="clear" w:color="auto" w:fill="auto"/>
          </w:tcPr>
          <w:p w14:paraId="287F77B0" w14:textId="612BB70B" w:rsidR="00E7250E" w:rsidRPr="007D5B0F" w:rsidRDefault="00E7250E" w:rsidP="00467EC7">
            <w:pPr>
              <w:tabs>
                <w:tab w:val="center" w:pos="4680"/>
              </w:tabs>
              <w:rPr>
                <w:rFonts w:cstheme="minorHAnsi"/>
              </w:rPr>
            </w:pPr>
            <w:r w:rsidRPr="007D5B0F">
              <w:rPr>
                <w:rFonts w:cstheme="minorHAnsi"/>
              </w:rPr>
              <w:t>Dawn Coultrap</w:t>
            </w:r>
          </w:p>
        </w:tc>
        <w:tc>
          <w:tcPr>
            <w:tcW w:w="5284" w:type="dxa"/>
            <w:shd w:val="clear" w:color="auto" w:fill="auto"/>
          </w:tcPr>
          <w:p w14:paraId="3D1F5B14" w14:textId="1E1A1DCD" w:rsidR="00E7250E" w:rsidRPr="000B1EA6" w:rsidRDefault="00E7250E" w:rsidP="00467EC7">
            <w:pPr>
              <w:rPr>
                <w:rFonts w:cstheme="minorHAnsi"/>
              </w:rPr>
            </w:pPr>
            <w:r w:rsidRPr="007D5B0F">
              <w:rPr>
                <w:rFonts w:cstheme="minorHAnsi"/>
              </w:rPr>
              <w:t>Calaveras Range District, Acting Ranger</w:t>
            </w:r>
          </w:p>
        </w:tc>
        <w:tc>
          <w:tcPr>
            <w:tcW w:w="2335" w:type="dxa"/>
          </w:tcPr>
          <w:p w14:paraId="35D3F734" w14:textId="4772279A" w:rsidR="00E7250E" w:rsidRPr="007D5B0F" w:rsidRDefault="00E7250E" w:rsidP="00467EC7">
            <w:pPr>
              <w:rPr>
                <w:rFonts w:cstheme="minorHAnsi"/>
              </w:rPr>
            </w:pPr>
            <w:r>
              <w:rPr>
                <w:rFonts w:cstheme="minorHAnsi"/>
              </w:rPr>
              <w:t>1</w:t>
            </w:r>
          </w:p>
        </w:tc>
      </w:tr>
      <w:tr w:rsidR="00E7250E" w:rsidRPr="00F545F7" w14:paraId="61CA922D" w14:textId="1FBF529F" w:rsidTr="0003059E">
        <w:trPr>
          <w:trHeight w:val="323"/>
        </w:trPr>
        <w:tc>
          <w:tcPr>
            <w:tcW w:w="1731" w:type="dxa"/>
            <w:shd w:val="clear" w:color="auto" w:fill="auto"/>
          </w:tcPr>
          <w:p w14:paraId="3C0B2389" w14:textId="3838DEDA" w:rsidR="00E7250E" w:rsidRPr="000B1EA6" w:rsidRDefault="00E7250E" w:rsidP="00467EC7">
            <w:pPr>
              <w:tabs>
                <w:tab w:val="center" w:pos="4680"/>
              </w:tabs>
              <w:rPr>
                <w:rFonts w:cstheme="minorHAnsi"/>
              </w:rPr>
            </w:pPr>
            <w:r w:rsidRPr="000B1EA6">
              <w:rPr>
                <w:rFonts w:cstheme="minorHAnsi"/>
              </w:rPr>
              <w:t xml:space="preserve">Thurman Roberts </w:t>
            </w:r>
          </w:p>
        </w:tc>
        <w:tc>
          <w:tcPr>
            <w:tcW w:w="5284" w:type="dxa"/>
            <w:shd w:val="clear" w:color="auto" w:fill="auto"/>
          </w:tcPr>
          <w:p w14:paraId="125F0189" w14:textId="7FB32B67" w:rsidR="00E7250E" w:rsidRPr="000B1EA6" w:rsidRDefault="00E7250E" w:rsidP="00467EC7">
            <w:pPr>
              <w:rPr>
                <w:rFonts w:cstheme="minorHAnsi"/>
              </w:rPr>
            </w:pPr>
            <w:r w:rsidRPr="000B1EA6">
              <w:rPr>
                <w:rFonts w:cstheme="minorHAnsi"/>
              </w:rPr>
              <w:t>Calaveras Healthy Impact Product Solutions, Hung A Lel Ti Washoe tribe, Sierra Nevada Alliance</w:t>
            </w:r>
          </w:p>
        </w:tc>
        <w:tc>
          <w:tcPr>
            <w:tcW w:w="2335" w:type="dxa"/>
          </w:tcPr>
          <w:p w14:paraId="09D1513E" w14:textId="09B230C1" w:rsidR="00E7250E" w:rsidRPr="000B1EA6" w:rsidRDefault="00E7250E" w:rsidP="00467EC7">
            <w:pPr>
              <w:rPr>
                <w:rFonts w:cstheme="minorHAnsi"/>
              </w:rPr>
            </w:pPr>
            <w:r>
              <w:rPr>
                <w:rFonts w:cstheme="minorHAnsi"/>
              </w:rPr>
              <w:t>1</w:t>
            </w:r>
          </w:p>
        </w:tc>
      </w:tr>
      <w:tr w:rsidR="00E7250E" w:rsidRPr="00F545F7" w14:paraId="35205AAD" w14:textId="3E2662D5" w:rsidTr="0003059E">
        <w:trPr>
          <w:trHeight w:val="323"/>
        </w:trPr>
        <w:tc>
          <w:tcPr>
            <w:tcW w:w="1731" w:type="dxa"/>
            <w:shd w:val="clear" w:color="auto" w:fill="auto"/>
          </w:tcPr>
          <w:p w14:paraId="22C2989D" w14:textId="623545F8" w:rsidR="00E7250E" w:rsidRPr="000B1EA6" w:rsidRDefault="00E7250E" w:rsidP="00467EC7">
            <w:pPr>
              <w:tabs>
                <w:tab w:val="center" w:pos="4680"/>
              </w:tabs>
              <w:rPr>
                <w:rFonts w:cstheme="minorHAnsi"/>
              </w:rPr>
            </w:pPr>
            <w:r>
              <w:rPr>
                <w:rFonts w:cstheme="minorHAnsi"/>
              </w:rPr>
              <w:t>John Buckley</w:t>
            </w:r>
          </w:p>
        </w:tc>
        <w:tc>
          <w:tcPr>
            <w:tcW w:w="5284" w:type="dxa"/>
            <w:shd w:val="clear" w:color="auto" w:fill="auto"/>
          </w:tcPr>
          <w:p w14:paraId="1E657403" w14:textId="03D21724" w:rsidR="00E7250E" w:rsidRPr="00F73443" w:rsidRDefault="00E7250E" w:rsidP="00467EC7">
            <w:pPr>
              <w:rPr>
                <w:rFonts w:cstheme="minorHAnsi"/>
              </w:rPr>
            </w:pPr>
            <w:r w:rsidRPr="00F73443">
              <w:rPr>
                <w:rFonts w:cstheme="minorHAnsi"/>
              </w:rPr>
              <w:t>Central Sierra Environmental Resource Center</w:t>
            </w:r>
          </w:p>
        </w:tc>
        <w:tc>
          <w:tcPr>
            <w:tcW w:w="2335" w:type="dxa"/>
          </w:tcPr>
          <w:p w14:paraId="61AA5EC4" w14:textId="76686966" w:rsidR="00E7250E" w:rsidRPr="00F73443" w:rsidRDefault="00E7250E" w:rsidP="00467EC7">
            <w:pPr>
              <w:rPr>
                <w:rFonts w:cstheme="minorHAnsi"/>
              </w:rPr>
            </w:pPr>
            <w:r>
              <w:rPr>
                <w:rFonts w:cstheme="minorHAnsi"/>
              </w:rPr>
              <w:t>1</w:t>
            </w:r>
          </w:p>
        </w:tc>
      </w:tr>
      <w:tr w:rsidR="00E7250E" w:rsidRPr="00F545F7" w14:paraId="79015145" w14:textId="600279CA" w:rsidTr="0003059E">
        <w:trPr>
          <w:trHeight w:val="323"/>
        </w:trPr>
        <w:tc>
          <w:tcPr>
            <w:tcW w:w="1731" w:type="dxa"/>
            <w:shd w:val="clear" w:color="auto" w:fill="auto"/>
          </w:tcPr>
          <w:p w14:paraId="57932E54" w14:textId="30CA2318" w:rsidR="00E7250E" w:rsidRPr="000B1EA6" w:rsidRDefault="00E7250E" w:rsidP="00467EC7">
            <w:pPr>
              <w:tabs>
                <w:tab w:val="center" w:pos="4680"/>
              </w:tabs>
              <w:rPr>
                <w:rFonts w:cstheme="minorHAnsi"/>
              </w:rPr>
            </w:pPr>
            <w:r>
              <w:rPr>
                <w:rFonts w:cstheme="minorHAnsi"/>
              </w:rPr>
              <w:t>Jill Micheau</w:t>
            </w:r>
          </w:p>
        </w:tc>
        <w:tc>
          <w:tcPr>
            <w:tcW w:w="5284" w:type="dxa"/>
            <w:shd w:val="clear" w:color="auto" w:fill="auto"/>
          </w:tcPr>
          <w:p w14:paraId="44653078" w14:textId="3C882E5C" w:rsidR="00E7250E" w:rsidRPr="00F73443" w:rsidRDefault="00E7250E" w:rsidP="00467EC7">
            <w:pPr>
              <w:rPr>
                <w:rFonts w:cstheme="minorHAnsi"/>
              </w:rPr>
            </w:pPr>
            <w:r>
              <w:rPr>
                <w:rFonts w:cstheme="minorHAnsi"/>
              </w:rPr>
              <w:t>ACCG administrator</w:t>
            </w:r>
          </w:p>
        </w:tc>
        <w:tc>
          <w:tcPr>
            <w:tcW w:w="2335" w:type="dxa"/>
          </w:tcPr>
          <w:p w14:paraId="5A072C7F" w14:textId="2EAE604B" w:rsidR="00E7250E" w:rsidRDefault="00E7250E" w:rsidP="00467EC7">
            <w:pPr>
              <w:rPr>
                <w:rFonts w:cstheme="minorHAnsi"/>
              </w:rPr>
            </w:pPr>
            <w:r>
              <w:rPr>
                <w:rFonts w:cstheme="minorHAnsi"/>
              </w:rPr>
              <w:t>1</w:t>
            </w:r>
          </w:p>
        </w:tc>
      </w:tr>
      <w:tr w:rsidR="00E7250E" w:rsidRPr="00F545F7" w14:paraId="13B041D7" w14:textId="6042F67A" w:rsidTr="0003059E">
        <w:trPr>
          <w:trHeight w:val="323"/>
        </w:trPr>
        <w:tc>
          <w:tcPr>
            <w:tcW w:w="1731" w:type="dxa"/>
            <w:shd w:val="clear" w:color="auto" w:fill="auto"/>
          </w:tcPr>
          <w:p w14:paraId="0DDFFE9B" w14:textId="55B12E0D" w:rsidR="00E7250E" w:rsidRPr="00B16BEB" w:rsidRDefault="00E7250E" w:rsidP="00467EC7">
            <w:pPr>
              <w:tabs>
                <w:tab w:val="center" w:pos="4680"/>
              </w:tabs>
              <w:rPr>
                <w:rFonts w:cstheme="minorHAnsi"/>
              </w:rPr>
            </w:pPr>
            <w:r>
              <w:rPr>
                <w:rFonts w:cstheme="minorHAnsi"/>
              </w:rPr>
              <w:t>Emily Graham</w:t>
            </w:r>
          </w:p>
        </w:tc>
        <w:tc>
          <w:tcPr>
            <w:tcW w:w="5284" w:type="dxa"/>
            <w:shd w:val="clear" w:color="auto" w:fill="auto"/>
          </w:tcPr>
          <w:p w14:paraId="65374072" w14:textId="09409CDD" w:rsidR="00E7250E" w:rsidRPr="000B1EA6" w:rsidRDefault="00E7250E" w:rsidP="00467EC7">
            <w:pPr>
              <w:rPr>
                <w:rFonts w:cstheme="minorHAnsi"/>
              </w:rPr>
            </w:pPr>
            <w:r>
              <w:rPr>
                <w:rFonts w:cstheme="minorHAnsi"/>
              </w:rPr>
              <w:t>Mother Lode Job Training</w:t>
            </w:r>
          </w:p>
        </w:tc>
        <w:tc>
          <w:tcPr>
            <w:tcW w:w="2335" w:type="dxa"/>
          </w:tcPr>
          <w:p w14:paraId="03F68735" w14:textId="4243884A" w:rsidR="00E7250E" w:rsidRDefault="00E7250E" w:rsidP="00467EC7">
            <w:pPr>
              <w:rPr>
                <w:rFonts w:cstheme="minorHAnsi"/>
              </w:rPr>
            </w:pPr>
            <w:r>
              <w:rPr>
                <w:rFonts w:cstheme="minorHAnsi"/>
              </w:rPr>
              <w:t>1</w:t>
            </w:r>
          </w:p>
        </w:tc>
      </w:tr>
      <w:tr w:rsidR="00E7250E" w:rsidRPr="00F545F7" w14:paraId="2AB0AADF" w14:textId="23ADAA69" w:rsidTr="0003059E">
        <w:trPr>
          <w:trHeight w:val="323"/>
        </w:trPr>
        <w:tc>
          <w:tcPr>
            <w:tcW w:w="1731" w:type="dxa"/>
            <w:shd w:val="clear" w:color="auto" w:fill="auto"/>
          </w:tcPr>
          <w:p w14:paraId="0E09A23C" w14:textId="25DA8F90" w:rsidR="00E7250E" w:rsidRPr="00B16BEB" w:rsidRDefault="00E7250E" w:rsidP="00467EC7">
            <w:pPr>
              <w:tabs>
                <w:tab w:val="center" w:pos="4680"/>
              </w:tabs>
              <w:rPr>
                <w:rFonts w:cstheme="minorHAnsi"/>
              </w:rPr>
            </w:pPr>
            <w:r>
              <w:rPr>
                <w:rFonts w:cstheme="minorHAnsi"/>
              </w:rPr>
              <w:t>Gerald Schwartz</w:t>
            </w:r>
          </w:p>
        </w:tc>
        <w:tc>
          <w:tcPr>
            <w:tcW w:w="5284" w:type="dxa"/>
            <w:shd w:val="clear" w:color="auto" w:fill="auto"/>
          </w:tcPr>
          <w:p w14:paraId="22A18D26" w14:textId="600C507A" w:rsidR="00E7250E" w:rsidRPr="000B1EA6" w:rsidRDefault="00E7250E" w:rsidP="00467EC7">
            <w:pPr>
              <w:rPr>
                <w:rFonts w:cstheme="minorHAnsi"/>
              </w:rPr>
            </w:pPr>
            <w:r>
              <w:rPr>
                <w:rFonts w:cstheme="minorHAnsi"/>
              </w:rPr>
              <w:t>East Bay Municipal Utility District</w:t>
            </w:r>
          </w:p>
        </w:tc>
        <w:tc>
          <w:tcPr>
            <w:tcW w:w="2335" w:type="dxa"/>
          </w:tcPr>
          <w:p w14:paraId="586F53C9" w14:textId="78A47B77" w:rsidR="00E7250E" w:rsidRDefault="00E7250E" w:rsidP="00467EC7">
            <w:pPr>
              <w:rPr>
                <w:rFonts w:cstheme="minorHAnsi"/>
              </w:rPr>
            </w:pPr>
            <w:r>
              <w:rPr>
                <w:rFonts w:cstheme="minorHAnsi"/>
              </w:rPr>
              <w:t>1</w:t>
            </w:r>
          </w:p>
        </w:tc>
      </w:tr>
      <w:tr w:rsidR="00E7250E" w:rsidRPr="00F545F7" w14:paraId="3892C36B" w14:textId="41EE3776" w:rsidTr="0003059E">
        <w:trPr>
          <w:trHeight w:val="296"/>
        </w:trPr>
        <w:tc>
          <w:tcPr>
            <w:tcW w:w="1731" w:type="dxa"/>
            <w:shd w:val="clear" w:color="auto" w:fill="auto"/>
          </w:tcPr>
          <w:p w14:paraId="0BF83B20" w14:textId="105CFA86" w:rsidR="00E7250E" w:rsidRDefault="00E7250E" w:rsidP="00172AA1">
            <w:pPr>
              <w:tabs>
                <w:tab w:val="center" w:pos="4680"/>
              </w:tabs>
              <w:rPr>
                <w:rFonts w:cstheme="minorHAnsi"/>
                <w:highlight w:val="yellow"/>
              </w:rPr>
            </w:pPr>
            <w:r w:rsidRPr="00F73443">
              <w:rPr>
                <w:rFonts w:cstheme="minorHAnsi"/>
              </w:rPr>
              <w:t>Michelle Workman</w:t>
            </w:r>
          </w:p>
        </w:tc>
        <w:tc>
          <w:tcPr>
            <w:tcW w:w="5284" w:type="dxa"/>
            <w:shd w:val="clear" w:color="auto" w:fill="auto"/>
          </w:tcPr>
          <w:p w14:paraId="4D00F3B8" w14:textId="04273977" w:rsidR="00E7250E" w:rsidRPr="000B1EA6" w:rsidRDefault="00E7250E" w:rsidP="00172AA1">
            <w:pPr>
              <w:rPr>
                <w:rFonts w:cstheme="minorHAnsi"/>
              </w:rPr>
            </w:pPr>
            <w:r>
              <w:rPr>
                <w:rFonts w:cstheme="minorHAnsi"/>
              </w:rPr>
              <w:t>East Bay Municipal Utility District</w:t>
            </w:r>
          </w:p>
        </w:tc>
        <w:tc>
          <w:tcPr>
            <w:tcW w:w="2335" w:type="dxa"/>
          </w:tcPr>
          <w:p w14:paraId="6AD283DB" w14:textId="54988C80" w:rsidR="00E7250E" w:rsidRDefault="00E7250E" w:rsidP="00172AA1">
            <w:pPr>
              <w:rPr>
                <w:rFonts w:cstheme="minorHAnsi"/>
              </w:rPr>
            </w:pPr>
            <w:r>
              <w:rPr>
                <w:rFonts w:cstheme="minorHAnsi"/>
              </w:rPr>
              <w:t>1</w:t>
            </w:r>
          </w:p>
        </w:tc>
      </w:tr>
      <w:tr w:rsidR="00E7250E" w:rsidRPr="00F545F7" w14:paraId="18EE910F" w14:textId="2919482B" w:rsidTr="0003059E">
        <w:trPr>
          <w:trHeight w:val="296"/>
        </w:trPr>
        <w:tc>
          <w:tcPr>
            <w:tcW w:w="1731" w:type="dxa"/>
            <w:shd w:val="clear" w:color="auto" w:fill="auto"/>
          </w:tcPr>
          <w:p w14:paraId="69357406" w14:textId="0842E501" w:rsidR="00E7250E" w:rsidRPr="00946A9C" w:rsidRDefault="00E7250E" w:rsidP="00172AA1">
            <w:pPr>
              <w:tabs>
                <w:tab w:val="center" w:pos="4680"/>
              </w:tabs>
              <w:rPr>
                <w:rFonts w:cstheme="minorHAnsi"/>
              </w:rPr>
            </w:pPr>
            <w:r w:rsidRPr="00946A9C">
              <w:rPr>
                <w:rFonts w:cstheme="minorHAnsi"/>
              </w:rPr>
              <w:t>R</w:t>
            </w:r>
            <w:r>
              <w:rPr>
                <w:rFonts w:cstheme="minorHAnsi"/>
              </w:rPr>
              <w:t>andy Han</w:t>
            </w:r>
            <w:r w:rsidRPr="00946A9C">
              <w:rPr>
                <w:rFonts w:cstheme="minorHAnsi"/>
              </w:rPr>
              <w:t>velt</w:t>
            </w:r>
          </w:p>
        </w:tc>
        <w:tc>
          <w:tcPr>
            <w:tcW w:w="5284" w:type="dxa"/>
            <w:shd w:val="clear" w:color="auto" w:fill="auto"/>
          </w:tcPr>
          <w:p w14:paraId="42B0EFDC" w14:textId="0958024D" w:rsidR="00E7250E" w:rsidRDefault="00E7250E" w:rsidP="00172AA1">
            <w:pPr>
              <w:rPr>
                <w:rFonts w:cstheme="minorHAnsi"/>
              </w:rPr>
            </w:pPr>
            <w:r>
              <w:rPr>
                <w:rFonts w:cstheme="minorHAnsi"/>
              </w:rPr>
              <w:t>Association of California Loggers</w:t>
            </w:r>
          </w:p>
        </w:tc>
        <w:tc>
          <w:tcPr>
            <w:tcW w:w="2335" w:type="dxa"/>
          </w:tcPr>
          <w:p w14:paraId="49F26AC5" w14:textId="06670293" w:rsidR="00E7250E" w:rsidRDefault="00E7250E" w:rsidP="00172AA1">
            <w:pPr>
              <w:rPr>
                <w:rFonts w:cstheme="minorHAnsi"/>
              </w:rPr>
            </w:pPr>
            <w:r>
              <w:rPr>
                <w:rFonts w:cstheme="minorHAnsi"/>
              </w:rPr>
              <w:t>1</w:t>
            </w:r>
          </w:p>
        </w:tc>
      </w:tr>
    </w:tbl>
    <w:p w14:paraId="6546EA4B" w14:textId="67963FF3" w:rsidR="00F545F7" w:rsidRPr="000B1EA6" w:rsidRDefault="000D2CAF">
      <w:pPr>
        <w:tabs>
          <w:tab w:val="center" w:pos="4680"/>
        </w:tabs>
        <w:rPr>
          <w:rFonts w:cstheme="minorHAnsi"/>
        </w:rPr>
      </w:pPr>
      <w:r w:rsidRPr="00F545F7">
        <w:rPr>
          <w:rFonts w:cstheme="minorHAnsi"/>
          <w:highlight w:val="green"/>
        </w:rPr>
        <w:t xml:space="preserve"> </w:t>
      </w:r>
    </w:p>
    <w:sectPr w:rsidR="00F545F7" w:rsidRPr="000B1EA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59D4C" w16cid:durableId="223847CB"/>
  <w16cid:commentId w16cid:paraId="456FAD90" w16cid:durableId="223848D9"/>
  <w16cid:commentId w16cid:paraId="4737BBAE" w16cid:durableId="223848CB"/>
  <w16cid:commentId w16cid:paraId="465008DC" w16cid:durableId="22384D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D7CCD" w14:textId="77777777" w:rsidR="00846DC9" w:rsidRDefault="00846DC9" w:rsidP="0006632C">
      <w:pPr>
        <w:spacing w:after="0" w:line="240" w:lineRule="auto"/>
      </w:pPr>
      <w:r>
        <w:separator/>
      </w:r>
    </w:p>
  </w:endnote>
  <w:endnote w:type="continuationSeparator" w:id="0">
    <w:p w14:paraId="14EE05F4" w14:textId="77777777" w:rsidR="00846DC9" w:rsidRDefault="00846DC9"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1679435"/>
      <w:docPartObj>
        <w:docPartGallery w:val="Page Numbers (Bottom of Page)"/>
        <w:docPartUnique/>
      </w:docPartObj>
    </w:sdtPr>
    <w:sdtEndPr>
      <w:rPr>
        <w:rStyle w:val="PageNumber"/>
      </w:rPr>
    </w:sdtEndPr>
    <w:sdtContent>
      <w:p w14:paraId="3498DFCD" w14:textId="77777777" w:rsidR="00C42357" w:rsidRDefault="00C42357"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C42357" w:rsidRDefault="00C42357" w:rsidP="007D7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6679676"/>
      <w:docPartObj>
        <w:docPartGallery w:val="Page Numbers (Bottom of Page)"/>
        <w:docPartUnique/>
      </w:docPartObj>
    </w:sdtPr>
    <w:sdtEndPr>
      <w:rPr>
        <w:rStyle w:val="PageNumber"/>
      </w:rPr>
    </w:sdtEndPr>
    <w:sdtContent>
      <w:p w14:paraId="0B0D8041" w14:textId="77777777" w:rsidR="00C42357" w:rsidRDefault="00C42357"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7FE5">
          <w:rPr>
            <w:rStyle w:val="PageNumber"/>
            <w:noProof/>
          </w:rPr>
          <w:t>3</w:t>
        </w:r>
        <w:r>
          <w:rPr>
            <w:rStyle w:val="PageNumber"/>
          </w:rPr>
          <w:fldChar w:fldCharType="end"/>
        </w:r>
      </w:p>
    </w:sdtContent>
  </w:sdt>
  <w:p w14:paraId="1FFDE70D" w14:textId="24D690DE" w:rsidR="00C42357" w:rsidRDefault="00C42357" w:rsidP="00331F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AE3B" w14:textId="77777777" w:rsidR="00846DC9" w:rsidRDefault="00846DC9" w:rsidP="0006632C">
      <w:pPr>
        <w:spacing w:after="0" w:line="240" w:lineRule="auto"/>
      </w:pPr>
      <w:r>
        <w:separator/>
      </w:r>
    </w:p>
  </w:footnote>
  <w:footnote w:type="continuationSeparator" w:id="0">
    <w:p w14:paraId="3E79838F" w14:textId="77777777" w:rsidR="00846DC9" w:rsidRDefault="00846DC9" w:rsidP="000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8B55" w14:textId="5B63CCF6" w:rsidR="00C42357" w:rsidRDefault="00846DC9">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235E2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42357" w:rsidRPr="0006632C">
      <w:rPr>
        <w:rFonts w:ascii="Arial Rounded MT Bold" w:hAnsi="Arial Rounded MT Bold"/>
        <w:color w:val="385623" w:themeColor="accent6" w:themeShade="80"/>
        <w:sz w:val="32"/>
        <w:szCs w:val="32"/>
      </w:rPr>
      <w:t>Amador Calaveras Consensus Group</w:t>
    </w:r>
    <w:r w:rsidR="00C42357">
      <w:rPr>
        <w:rFonts w:ascii="Arial Rounded MT Bold" w:hAnsi="Arial Rounded MT Bold"/>
        <w:color w:val="385623" w:themeColor="accent6" w:themeShade="80"/>
        <w:sz w:val="32"/>
        <w:szCs w:val="32"/>
      </w:rPr>
      <w:t xml:space="preserve"> (ACCG)</w:t>
    </w:r>
  </w:p>
  <w:p w14:paraId="00A4FECB" w14:textId="3ACA2365" w:rsidR="00C42357" w:rsidRPr="00692E40" w:rsidRDefault="00C42357">
    <w:pPr>
      <w:pStyle w:val="Header"/>
      <w:rPr>
        <w:i/>
      </w:rPr>
    </w:pPr>
    <w:r>
      <w:rPr>
        <w:i/>
      </w:rPr>
      <w:t>General Meeting Notes, March 18, 2020</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by phone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56B9B"/>
    <w:multiLevelType w:val="hybridMultilevel"/>
    <w:tmpl w:val="BBE27F3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738F3"/>
    <w:multiLevelType w:val="hybridMultilevel"/>
    <w:tmpl w:val="0FAA53DC"/>
    <w:lvl w:ilvl="0" w:tplc="5DA64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C7F"/>
    <w:multiLevelType w:val="hybridMultilevel"/>
    <w:tmpl w:val="3FA62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3B5"/>
    <w:multiLevelType w:val="hybridMultilevel"/>
    <w:tmpl w:val="3E6AE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6755"/>
    <w:multiLevelType w:val="multilevel"/>
    <w:tmpl w:val="E8A8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04A45"/>
    <w:multiLevelType w:val="hybridMultilevel"/>
    <w:tmpl w:val="0C0EC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25361"/>
    <w:multiLevelType w:val="hybridMultilevel"/>
    <w:tmpl w:val="D262A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79B2"/>
    <w:multiLevelType w:val="hybridMultilevel"/>
    <w:tmpl w:val="EF0A0FF8"/>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30B2"/>
    <w:multiLevelType w:val="hybridMultilevel"/>
    <w:tmpl w:val="B3A6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212F3"/>
    <w:multiLevelType w:val="hybridMultilevel"/>
    <w:tmpl w:val="3A367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35DB7"/>
    <w:multiLevelType w:val="hybridMultilevel"/>
    <w:tmpl w:val="DF72A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1638D"/>
    <w:multiLevelType w:val="hybridMultilevel"/>
    <w:tmpl w:val="AB7AEE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26E8D"/>
    <w:multiLevelType w:val="hybridMultilevel"/>
    <w:tmpl w:val="B596E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E7C52"/>
    <w:multiLevelType w:val="hybridMultilevel"/>
    <w:tmpl w:val="EE802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6450A"/>
    <w:multiLevelType w:val="hybridMultilevel"/>
    <w:tmpl w:val="BAE6B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449B4"/>
    <w:multiLevelType w:val="hybridMultilevel"/>
    <w:tmpl w:val="FA706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F635C"/>
    <w:multiLevelType w:val="hybridMultilevel"/>
    <w:tmpl w:val="210C3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459EC"/>
    <w:multiLevelType w:val="hybridMultilevel"/>
    <w:tmpl w:val="1CCE5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307C9"/>
    <w:multiLevelType w:val="hybridMultilevel"/>
    <w:tmpl w:val="A5BE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17C99"/>
    <w:multiLevelType w:val="hybridMultilevel"/>
    <w:tmpl w:val="9444A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005A8"/>
    <w:multiLevelType w:val="hybridMultilevel"/>
    <w:tmpl w:val="55643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D5EC4"/>
    <w:multiLevelType w:val="hybridMultilevel"/>
    <w:tmpl w:val="B67AF56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FA060C"/>
    <w:multiLevelType w:val="hybridMultilevel"/>
    <w:tmpl w:val="50BEE6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241CDA"/>
    <w:multiLevelType w:val="hybridMultilevel"/>
    <w:tmpl w:val="15522F9E"/>
    <w:lvl w:ilvl="0" w:tplc="5DA6468E">
      <w:start w:val="1"/>
      <w:numFmt w:val="bullet"/>
      <w:lvlText w:val=""/>
      <w:lvlJc w:val="left"/>
      <w:pPr>
        <w:ind w:left="720" w:hanging="360"/>
      </w:pPr>
      <w:rPr>
        <w:rFonts w:ascii="Wingdings" w:hAnsi="Wingding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E5137"/>
    <w:multiLevelType w:val="hybridMultilevel"/>
    <w:tmpl w:val="F7982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F502A"/>
    <w:multiLevelType w:val="hybridMultilevel"/>
    <w:tmpl w:val="4E660B9A"/>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E2EDB"/>
    <w:multiLevelType w:val="hybridMultilevel"/>
    <w:tmpl w:val="B9D82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101C2"/>
    <w:multiLevelType w:val="hybridMultilevel"/>
    <w:tmpl w:val="3A30B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271E0"/>
    <w:multiLevelType w:val="hybridMultilevel"/>
    <w:tmpl w:val="83A00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846E0"/>
    <w:multiLevelType w:val="hybridMultilevel"/>
    <w:tmpl w:val="13A4CB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925EB"/>
    <w:multiLevelType w:val="hybridMultilevel"/>
    <w:tmpl w:val="BED0E870"/>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E2BC5"/>
    <w:multiLevelType w:val="hybridMultilevel"/>
    <w:tmpl w:val="AFC48CC0"/>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ED5C1D"/>
    <w:multiLevelType w:val="hybridMultilevel"/>
    <w:tmpl w:val="312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93D57"/>
    <w:multiLevelType w:val="hybridMultilevel"/>
    <w:tmpl w:val="C264F0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74EF8"/>
    <w:multiLevelType w:val="hybridMultilevel"/>
    <w:tmpl w:val="94B0C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7630F"/>
    <w:multiLevelType w:val="hybridMultilevel"/>
    <w:tmpl w:val="FE802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42008"/>
    <w:multiLevelType w:val="hybridMultilevel"/>
    <w:tmpl w:val="1C8E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E27BE"/>
    <w:multiLevelType w:val="hybridMultilevel"/>
    <w:tmpl w:val="ACFA7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17E44"/>
    <w:multiLevelType w:val="hybridMultilevel"/>
    <w:tmpl w:val="72C6A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40FA7"/>
    <w:multiLevelType w:val="hybridMultilevel"/>
    <w:tmpl w:val="7A2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8D"/>
    <w:multiLevelType w:val="hybridMultilevel"/>
    <w:tmpl w:val="CA5E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3"/>
  </w:num>
  <w:num w:numId="4">
    <w:abstractNumId w:val="1"/>
  </w:num>
  <w:num w:numId="5">
    <w:abstractNumId w:val="33"/>
  </w:num>
  <w:num w:numId="6">
    <w:abstractNumId w:val="31"/>
  </w:num>
  <w:num w:numId="7">
    <w:abstractNumId w:val="27"/>
  </w:num>
  <w:num w:numId="8">
    <w:abstractNumId w:val="40"/>
  </w:num>
  <w:num w:numId="9">
    <w:abstractNumId w:val="30"/>
  </w:num>
  <w:num w:numId="10">
    <w:abstractNumId w:val="14"/>
  </w:num>
  <w:num w:numId="11">
    <w:abstractNumId w:val="34"/>
  </w:num>
  <w:num w:numId="12">
    <w:abstractNumId w:val="5"/>
  </w:num>
  <w:num w:numId="13">
    <w:abstractNumId w:val="32"/>
  </w:num>
  <w:num w:numId="14">
    <w:abstractNumId w:val="18"/>
  </w:num>
  <w:num w:numId="15">
    <w:abstractNumId w:val="9"/>
  </w:num>
  <w:num w:numId="16">
    <w:abstractNumId w:val="15"/>
  </w:num>
  <w:num w:numId="17">
    <w:abstractNumId w:val="7"/>
  </w:num>
  <w:num w:numId="18">
    <w:abstractNumId w:val="29"/>
  </w:num>
  <w:num w:numId="19">
    <w:abstractNumId w:val="17"/>
  </w:num>
  <w:num w:numId="20">
    <w:abstractNumId w:val="6"/>
  </w:num>
  <w:num w:numId="21">
    <w:abstractNumId w:val="28"/>
  </w:num>
  <w:num w:numId="22">
    <w:abstractNumId w:val="25"/>
  </w:num>
  <w:num w:numId="23">
    <w:abstractNumId w:val="10"/>
  </w:num>
  <w:num w:numId="24">
    <w:abstractNumId w:val="21"/>
  </w:num>
  <w:num w:numId="25">
    <w:abstractNumId w:val="2"/>
  </w:num>
  <w:num w:numId="26">
    <w:abstractNumId w:val="8"/>
  </w:num>
  <w:num w:numId="27">
    <w:abstractNumId w:val="39"/>
  </w:num>
  <w:num w:numId="28">
    <w:abstractNumId w:val="13"/>
  </w:num>
  <w:num w:numId="29">
    <w:abstractNumId w:val="26"/>
  </w:num>
  <w:num w:numId="30">
    <w:abstractNumId w:val="35"/>
  </w:num>
  <w:num w:numId="31">
    <w:abstractNumId w:val="3"/>
  </w:num>
  <w:num w:numId="32">
    <w:abstractNumId w:val="38"/>
  </w:num>
  <w:num w:numId="33">
    <w:abstractNumId w:val="22"/>
  </w:num>
  <w:num w:numId="34">
    <w:abstractNumId w:val="41"/>
  </w:num>
  <w:num w:numId="35">
    <w:abstractNumId w:val="12"/>
  </w:num>
  <w:num w:numId="36">
    <w:abstractNumId w:val="36"/>
  </w:num>
  <w:num w:numId="37">
    <w:abstractNumId w:val="42"/>
  </w:num>
  <w:num w:numId="38">
    <w:abstractNumId w:val="4"/>
  </w:num>
  <w:num w:numId="39">
    <w:abstractNumId w:val="37"/>
  </w:num>
  <w:num w:numId="40">
    <w:abstractNumId w:val="19"/>
  </w:num>
  <w:num w:numId="41">
    <w:abstractNumId w:val="24"/>
  </w:num>
  <w:num w:numId="42">
    <w:abstractNumId w:val="16"/>
  </w:num>
  <w:num w:numId="4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A"/>
    <w:rsid w:val="00001B8F"/>
    <w:rsid w:val="00003478"/>
    <w:rsid w:val="0000450F"/>
    <w:rsid w:val="0000488A"/>
    <w:rsid w:val="000158A4"/>
    <w:rsid w:val="0001626A"/>
    <w:rsid w:val="00017FD2"/>
    <w:rsid w:val="000214A0"/>
    <w:rsid w:val="00023C6C"/>
    <w:rsid w:val="00024569"/>
    <w:rsid w:val="00024749"/>
    <w:rsid w:val="00027345"/>
    <w:rsid w:val="0003059E"/>
    <w:rsid w:val="00031476"/>
    <w:rsid w:val="00031970"/>
    <w:rsid w:val="000328CB"/>
    <w:rsid w:val="0003331A"/>
    <w:rsid w:val="00033D0F"/>
    <w:rsid w:val="000342E1"/>
    <w:rsid w:val="00036B4A"/>
    <w:rsid w:val="00041563"/>
    <w:rsid w:val="000417F0"/>
    <w:rsid w:val="000458EB"/>
    <w:rsid w:val="000511D7"/>
    <w:rsid w:val="00051761"/>
    <w:rsid w:val="00055493"/>
    <w:rsid w:val="000560DE"/>
    <w:rsid w:val="00056947"/>
    <w:rsid w:val="00056C49"/>
    <w:rsid w:val="00056E36"/>
    <w:rsid w:val="000573EB"/>
    <w:rsid w:val="00057F58"/>
    <w:rsid w:val="00061C41"/>
    <w:rsid w:val="00062385"/>
    <w:rsid w:val="00062B1E"/>
    <w:rsid w:val="000653BE"/>
    <w:rsid w:val="000658DA"/>
    <w:rsid w:val="0006603E"/>
    <w:rsid w:val="0006632C"/>
    <w:rsid w:val="0007052F"/>
    <w:rsid w:val="00073DDA"/>
    <w:rsid w:val="00074080"/>
    <w:rsid w:val="0007695F"/>
    <w:rsid w:val="00077421"/>
    <w:rsid w:val="00077682"/>
    <w:rsid w:val="000778D7"/>
    <w:rsid w:val="00077B35"/>
    <w:rsid w:val="00084436"/>
    <w:rsid w:val="00085206"/>
    <w:rsid w:val="00087763"/>
    <w:rsid w:val="00087B69"/>
    <w:rsid w:val="00091DA8"/>
    <w:rsid w:val="00096178"/>
    <w:rsid w:val="00096DF6"/>
    <w:rsid w:val="000A2404"/>
    <w:rsid w:val="000A2D8F"/>
    <w:rsid w:val="000A5D86"/>
    <w:rsid w:val="000A61B3"/>
    <w:rsid w:val="000A622A"/>
    <w:rsid w:val="000A64C3"/>
    <w:rsid w:val="000A71E1"/>
    <w:rsid w:val="000A73C0"/>
    <w:rsid w:val="000B087C"/>
    <w:rsid w:val="000B093A"/>
    <w:rsid w:val="000B1EA6"/>
    <w:rsid w:val="000B22D2"/>
    <w:rsid w:val="000B28CF"/>
    <w:rsid w:val="000B52BB"/>
    <w:rsid w:val="000B60C6"/>
    <w:rsid w:val="000C5FE4"/>
    <w:rsid w:val="000C6586"/>
    <w:rsid w:val="000C6A42"/>
    <w:rsid w:val="000D2CAF"/>
    <w:rsid w:val="000D40A6"/>
    <w:rsid w:val="000D5D43"/>
    <w:rsid w:val="000D72E6"/>
    <w:rsid w:val="000D7C01"/>
    <w:rsid w:val="000E24DF"/>
    <w:rsid w:val="000E2C62"/>
    <w:rsid w:val="000E2EEB"/>
    <w:rsid w:val="000E3382"/>
    <w:rsid w:val="000E40D5"/>
    <w:rsid w:val="000E70DF"/>
    <w:rsid w:val="000E7B95"/>
    <w:rsid w:val="000F095E"/>
    <w:rsid w:val="000F2010"/>
    <w:rsid w:val="000F220A"/>
    <w:rsid w:val="000F55FC"/>
    <w:rsid w:val="000F5B03"/>
    <w:rsid w:val="000F671D"/>
    <w:rsid w:val="000F6DD3"/>
    <w:rsid w:val="00100B60"/>
    <w:rsid w:val="00104954"/>
    <w:rsid w:val="00104BF7"/>
    <w:rsid w:val="00104C14"/>
    <w:rsid w:val="001068E1"/>
    <w:rsid w:val="00111618"/>
    <w:rsid w:val="001129CB"/>
    <w:rsid w:val="00113ACD"/>
    <w:rsid w:val="0011509E"/>
    <w:rsid w:val="0011514D"/>
    <w:rsid w:val="00115772"/>
    <w:rsid w:val="00116623"/>
    <w:rsid w:val="0011718F"/>
    <w:rsid w:val="00117A07"/>
    <w:rsid w:val="00122CFB"/>
    <w:rsid w:val="00124B94"/>
    <w:rsid w:val="00127816"/>
    <w:rsid w:val="001325F1"/>
    <w:rsid w:val="00137DA6"/>
    <w:rsid w:val="00140483"/>
    <w:rsid w:val="00140D36"/>
    <w:rsid w:val="001437FF"/>
    <w:rsid w:val="0015072C"/>
    <w:rsid w:val="00164A07"/>
    <w:rsid w:val="00165280"/>
    <w:rsid w:val="00165A98"/>
    <w:rsid w:val="00172723"/>
    <w:rsid w:val="00172AA1"/>
    <w:rsid w:val="0017505E"/>
    <w:rsid w:val="001810E5"/>
    <w:rsid w:val="00181F42"/>
    <w:rsid w:val="001902A0"/>
    <w:rsid w:val="001907BF"/>
    <w:rsid w:val="00191295"/>
    <w:rsid w:val="0019311D"/>
    <w:rsid w:val="00195E2F"/>
    <w:rsid w:val="001A0012"/>
    <w:rsid w:val="001A011F"/>
    <w:rsid w:val="001A1851"/>
    <w:rsid w:val="001A225E"/>
    <w:rsid w:val="001A4AAE"/>
    <w:rsid w:val="001A550E"/>
    <w:rsid w:val="001A627D"/>
    <w:rsid w:val="001A71FF"/>
    <w:rsid w:val="001A77C1"/>
    <w:rsid w:val="001B0C8E"/>
    <w:rsid w:val="001B173D"/>
    <w:rsid w:val="001B5A79"/>
    <w:rsid w:val="001B6697"/>
    <w:rsid w:val="001B7337"/>
    <w:rsid w:val="001C37CA"/>
    <w:rsid w:val="001C4079"/>
    <w:rsid w:val="001C6120"/>
    <w:rsid w:val="001C710A"/>
    <w:rsid w:val="001C738F"/>
    <w:rsid w:val="001D04E1"/>
    <w:rsid w:val="001D106C"/>
    <w:rsid w:val="001D2614"/>
    <w:rsid w:val="001D3728"/>
    <w:rsid w:val="001D4D14"/>
    <w:rsid w:val="001D5D64"/>
    <w:rsid w:val="001D76D3"/>
    <w:rsid w:val="001E063C"/>
    <w:rsid w:val="001E0CFE"/>
    <w:rsid w:val="001E0F75"/>
    <w:rsid w:val="001E18BC"/>
    <w:rsid w:val="001E45AF"/>
    <w:rsid w:val="001E4E1A"/>
    <w:rsid w:val="001E5535"/>
    <w:rsid w:val="001E5C64"/>
    <w:rsid w:val="001F07ED"/>
    <w:rsid w:val="001F1084"/>
    <w:rsid w:val="001F1A08"/>
    <w:rsid w:val="001F231F"/>
    <w:rsid w:val="001F637A"/>
    <w:rsid w:val="001F7168"/>
    <w:rsid w:val="001F7849"/>
    <w:rsid w:val="00203F9E"/>
    <w:rsid w:val="00205941"/>
    <w:rsid w:val="00206B6B"/>
    <w:rsid w:val="00211A1C"/>
    <w:rsid w:val="00215141"/>
    <w:rsid w:val="00224BA6"/>
    <w:rsid w:val="00226565"/>
    <w:rsid w:val="00226D97"/>
    <w:rsid w:val="002311BF"/>
    <w:rsid w:val="0023350A"/>
    <w:rsid w:val="00233CFA"/>
    <w:rsid w:val="002341AE"/>
    <w:rsid w:val="00235BF0"/>
    <w:rsid w:val="00241128"/>
    <w:rsid w:val="00243E6C"/>
    <w:rsid w:val="00244261"/>
    <w:rsid w:val="00244BE8"/>
    <w:rsid w:val="002460A0"/>
    <w:rsid w:val="0024748B"/>
    <w:rsid w:val="0024787A"/>
    <w:rsid w:val="002506D9"/>
    <w:rsid w:val="0025312C"/>
    <w:rsid w:val="002541EB"/>
    <w:rsid w:val="00254851"/>
    <w:rsid w:val="0025618C"/>
    <w:rsid w:val="00261896"/>
    <w:rsid w:val="002619FF"/>
    <w:rsid w:val="00261D2B"/>
    <w:rsid w:val="00262D60"/>
    <w:rsid w:val="0026362A"/>
    <w:rsid w:val="0026448D"/>
    <w:rsid w:val="0026770F"/>
    <w:rsid w:val="00267E69"/>
    <w:rsid w:val="00270D60"/>
    <w:rsid w:val="00274197"/>
    <w:rsid w:val="002741BB"/>
    <w:rsid w:val="002752DA"/>
    <w:rsid w:val="00277FED"/>
    <w:rsid w:val="00280750"/>
    <w:rsid w:val="00280B0A"/>
    <w:rsid w:val="00282153"/>
    <w:rsid w:val="00287F38"/>
    <w:rsid w:val="0029022A"/>
    <w:rsid w:val="00290936"/>
    <w:rsid w:val="002946B2"/>
    <w:rsid w:val="00294704"/>
    <w:rsid w:val="002967F1"/>
    <w:rsid w:val="00296ED1"/>
    <w:rsid w:val="00297D66"/>
    <w:rsid w:val="002A2B8D"/>
    <w:rsid w:val="002A34CE"/>
    <w:rsid w:val="002A5144"/>
    <w:rsid w:val="002A6DB5"/>
    <w:rsid w:val="002B02DE"/>
    <w:rsid w:val="002B1830"/>
    <w:rsid w:val="002B4D92"/>
    <w:rsid w:val="002B54E8"/>
    <w:rsid w:val="002B606F"/>
    <w:rsid w:val="002C3378"/>
    <w:rsid w:val="002C5BFF"/>
    <w:rsid w:val="002C716D"/>
    <w:rsid w:val="002C717E"/>
    <w:rsid w:val="002C73AA"/>
    <w:rsid w:val="002C751B"/>
    <w:rsid w:val="002D6A3E"/>
    <w:rsid w:val="002E15CD"/>
    <w:rsid w:val="002E45CA"/>
    <w:rsid w:val="002E4AFD"/>
    <w:rsid w:val="002F0D64"/>
    <w:rsid w:val="002F0DE7"/>
    <w:rsid w:val="002F2631"/>
    <w:rsid w:val="002F64F2"/>
    <w:rsid w:val="002F7D61"/>
    <w:rsid w:val="00302F6A"/>
    <w:rsid w:val="00303770"/>
    <w:rsid w:val="003042D1"/>
    <w:rsid w:val="0030501F"/>
    <w:rsid w:val="003057DA"/>
    <w:rsid w:val="00305CE0"/>
    <w:rsid w:val="00306DBE"/>
    <w:rsid w:val="003072F1"/>
    <w:rsid w:val="00307AE9"/>
    <w:rsid w:val="003109AC"/>
    <w:rsid w:val="00310B2F"/>
    <w:rsid w:val="00310F63"/>
    <w:rsid w:val="00314CF2"/>
    <w:rsid w:val="00315100"/>
    <w:rsid w:val="00315A9D"/>
    <w:rsid w:val="00316FDF"/>
    <w:rsid w:val="003176C2"/>
    <w:rsid w:val="00321740"/>
    <w:rsid w:val="003218F5"/>
    <w:rsid w:val="003254E1"/>
    <w:rsid w:val="00325C5A"/>
    <w:rsid w:val="00325DFA"/>
    <w:rsid w:val="0033158F"/>
    <w:rsid w:val="00331E79"/>
    <w:rsid w:val="00331FD3"/>
    <w:rsid w:val="003331FB"/>
    <w:rsid w:val="00334495"/>
    <w:rsid w:val="00334ED0"/>
    <w:rsid w:val="00335011"/>
    <w:rsid w:val="0033623B"/>
    <w:rsid w:val="00341742"/>
    <w:rsid w:val="00344A85"/>
    <w:rsid w:val="00345D22"/>
    <w:rsid w:val="00346EF8"/>
    <w:rsid w:val="00347D60"/>
    <w:rsid w:val="00350F61"/>
    <w:rsid w:val="003521EC"/>
    <w:rsid w:val="0035299B"/>
    <w:rsid w:val="0035404C"/>
    <w:rsid w:val="003545DF"/>
    <w:rsid w:val="00354DEA"/>
    <w:rsid w:val="00363D92"/>
    <w:rsid w:val="00364FA9"/>
    <w:rsid w:val="0037292A"/>
    <w:rsid w:val="00372C0C"/>
    <w:rsid w:val="00372E43"/>
    <w:rsid w:val="00373885"/>
    <w:rsid w:val="00374500"/>
    <w:rsid w:val="00374986"/>
    <w:rsid w:val="00375293"/>
    <w:rsid w:val="00377F95"/>
    <w:rsid w:val="0038135C"/>
    <w:rsid w:val="00382396"/>
    <w:rsid w:val="00382B5F"/>
    <w:rsid w:val="0038362A"/>
    <w:rsid w:val="00383C59"/>
    <w:rsid w:val="003841EC"/>
    <w:rsid w:val="003868C4"/>
    <w:rsid w:val="00390042"/>
    <w:rsid w:val="0039017E"/>
    <w:rsid w:val="003945FE"/>
    <w:rsid w:val="00396D7C"/>
    <w:rsid w:val="003A045E"/>
    <w:rsid w:val="003A0CC1"/>
    <w:rsid w:val="003A1D45"/>
    <w:rsid w:val="003A1FF3"/>
    <w:rsid w:val="003A2E3C"/>
    <w:rsid w:val="003A4B60"/>
    <w:rsid w:val="003A75F7"/>
    <w:rsid w:val="003B6709"/>
    <w:rsid w:val="003B6A2E"/>
    <w:rsid w:val="003B7EC7"/>
    <w:rsid w:val="003C10E0"/>
    <w:rsid w:val="003C1703"/>
    <w:rsid w:val="003C1D36"/>
    <w:rsid w:val="003C37B2"/>
    <w:rsid w:val="003C5EE0"/>
    <w:rsid w:val="003C6365"/>
    <w:rsid w:val="003C7EA8"/>
    <w:rsid w:val="003D2195"/>
    <w:rsid w:val="003D23FB"/>
    <w:rsid w:val="003D29D0"/>
    <w:rsid w:val="003E3C5D"/>
    <w:rsid w:val="003E57DE"/>
    <w:rsid w:val="003E7F3C"/>
    <w:rsid w:val="003F12F4"/>
    <w:rsid w:val="003F3031"/>
    <w:rsid w:val="003F367C"/>
    <w:rsid w:val="003F3A39"/>
    <w:rsid w:val="003F48CD"/>
    <w:rsid w:val="003F6592"/>
    <w:rsid w:val="00401667"/>
    <w:rsid w:val="00402B5D"/>
    <w:rsid w:val="00403E35"/>
    <w:rsid w:val="004041C8"/>
    <w:rsid w:val="004053F2"/>
    <w:rsid w:val="004054FD"/>
    <w:rsid w:val="00406C1B"/>
    <w:rsid w:val="00406FE6"/>
    <w:rsid w:val="0040705A"/>
    <w:rsid w:val="0041245B"/>
    <w:rsid w:val="00413421"/>
    <w:rsid w:val="00414D2D"/>
    <w:rsid w:val="004178FE"/>
    <w:rsid w:val="00417E6F"/>
    <w:rsid w:val="00421594"/>
    <w:rsid w:val="00424C39"/>
    <w:rsid w:val="0042621E"/>
    <w:rsid w:val="004262FE"/>
    <w:rsid w:val="00427CFA"/>
    <w:rsid w:val="004335B3"/>
    <w:rsid w:val="00436590"/>
    <w:rsid w:val="0043742F"/>
    <w:rsid w:val="00442C33"/>
    <w:rsid w:val="0044573A"/>
    <w:rsid w:val="00445E9B"/>
    <w:rsid w:val="0045005E"/>
    <w:rsid w:val="00454165"/>
    <w:rsid w:val="00454264"/>
    <w:rsid w:val="00455FC1"/>
    <w:rsid w:val="0045635A"/>
    <w:rsid w:val="0045682F"/>
    <w:rsid w:val="004614D5"/>
    <w:rsid w:val="00462678"/>
    <w:rsid w:val="004634D5"/>
    <w:rsid w:val="00464514"/>
    <w:rsid w:val="00464C78"/>
    <w:rsid w:val="004678E8"/>
    <w:rsid w:val="00467EC7"/>
    <w:rsid w:val="00470240"/>
    <w:rsid w:val="00471587"/>
    <w:rsid w:val="0047214B"/>
    <w:rsid w:val="004726D2"/>
    <w:rsid w:val="00474D7F"/>
    <w:rsid w:val="00475748"/>
    <w:rsid w:val="0047772B"/>
    <w:rsid w:val="00483A08"/>
    <w:rsid w:val="00483FD0"/>
    <w:rsid w:val="00484970"/>
    <w:rsid w:val="00484AEF"/>
    <w:rsid w:val="00486194"/>
    <w:rsid w:val="00486D41"/>
    <w:rsid w:val="00490486"/>
    <w:rsid w:val="00490950"/>
    <w:rsid w:val="0049233B"/>
    <w:rsid w:val="00493E41"/>
    <w:rsid w:val="004944F4"/>
    <w:rsid w:val="004957FC"/>
    <w:rsid w:val="004A12A5"/>
    <w:rsid w:val="004A7681"/>
    <w:rsid w:val="004B01E4"/>
    <w:rsid w:val="004B0D2A"/>
    <w:rsid w:val="004B1614"/>
    <w:rsid w:val="004B442F"/>
    <w:rsid w:val="004B56F5"/>
    <w:rsid w:val="004B665C"/>
    <w:rsid w:val="004C2388"/>
    <w:rsid w:val="004C2436"/>
    <w:rsid w:val="004C4C6F"/>
    <w:rsid w:val="004C7F04"/>
    <w:rsid w:val="004D1725"/>
    <w:rsid w:val="004D1F4A"/>
    <w:rsid w:val="004D20AC"/>
    <w:rsid w:val="004D4F08"/>
    <w:rsid w:val="004D5674"/>
    <w:rsid w:val="004D7375"/>
    <w:rsid w:val="004E0D65"/>
    <w:rsid w:val="004E137C"/>
    <w:rsid w:val="004E216B"/>
    <w:rsid w:val="004E21AC"/>
    <w:rsid w:val="004E30FD"/>
    <w:rsid w:val="004E3307"/>
    <w:rsid w:val="004E5E8B"/>
    <w:rsid w:val="004E763C"/>
    <w:rsid w:val="004F0C54"/>
    <w:rsid w:val="004F0D5A"/>
    <w:rsid w:val="004F4CA0"/>
    <w:rsid w:val="0050252C"/>
    <w:rsid w:val="00503500"/>
    <w:rsid w:val="00510866"/>
    <w:rsid w:val="005143B8"/>
    <w:rsid w:val="00514C80"/>
    <w:rsid w:val="005167A3"/>
    <w:rsid w:val="00520761"/>
    <w:rsid w:val="0052217F"/>
    <w:rsid w:val="00523760"/>
    <w:rsid w:val="005250FF"/>
    <w:rsid w:val="0052784A"/>
    <w:rsid w:val="0053001B"/>
    <w:rsid w:val="00530D1E"/>
    <w:rsid w:val="00531891"/>
    <w:rsid w:val="00532D17"/>
    <w:rsid w:val="00533D5B"/>
    <w:rsid w:val="00533D7C"/>
    <w:rsid w:val="005361DB"/>
    <w:rsid w:val="0054149D"/>
    <w:rsid w:val="0054225E"/>
    <w:rsid w:val="005429C7"/>
    <w:rsid w:val="005458AB"/>
    <w:rsid w:val="0055019C"/>
    <w:rsid w:val="00550EE8"/>
    <w:rsid w:val="00554F6C"/>
    <w:rsid w:val="00556744"/>
    <w:rsid w:val="00556AE2"/>
    <w:rsid w:val="005570F1"/>
    <w:rsid w:val="00560FBE"/>
    <w:rsid w:val="00562983"/>
    <w:rsid w:val="00563886"/>
    <w:rsid w:val="00563D91"/>
    <w:rsid w:val="00570D35"/>
    <w:rsid w:val="00571986"/>
    <w:rsid w:val="00572492"/>
    <w:rsid w:val="00575B31"/>
    <w:rsid w:val="0057638A"/>
    <w:rsid w:val="0057669D"/>
    <w:rsid w:val="005771AC"/>
    <w:rsid w:val="00577224"/>
    <w:rsid w:val="00583DD9"/>
    <w:rsid w:val="005851F6"/>
    <w:rsid w:val="00585A17"/>
    <w:rsid w:val="005868E9"/>
    <w:rsid w:val="00586EAA"/>
    <w:rsid w:val="005874F9"/>
    <w:rsid w:val="005877B8"/>
    <w:rsid w:val="00590C57"/>
    <w:rsid w:val="00590D3A"/>
    <w:rsid w:val="00592979"/>
    <w:rsid w:val="00593AF0"/>
    <w:rsid w:val="00594717"/>
    <w:rsid w:val="00597F56"/>
    <w:rsid w:val="005A1822"/>
    <w:rsid w:val="005A5512"/>
    <w:rsid w:val="005A6222"/>
    <w:rsid w:val="005A74CF"/>
    <w:rsid w:val="005B03BA"/>
    <w:rsid w:val="005B3617"/>
    <w:rsid w:val="005B6919"/>
    <w:rsid w:val="005B70EE"/>
    <w:rsid w:val="005C33FD"/>
    <w:rsid w:val="005C6577"/>
    <w:rsid w:val="005C716B"/>
    <w:rsid w:val="005C72FA"/>
    <w:rsid w:val="005D0963"/>
    <w:rsid w:val="005D21AB"/>
    <w:rsid w:val="005E2079"/>
    <w:rsid w:val="005E5794"/>
    <w:rsid w:val="005E7882"/>
    <w:rsid w:val="005E7E9B"/>
    <w:rsid w:val="005F221E"/>
    <w:rsid w:val="005F261B"/>
    <w:rsid w:val="005F3C2E"/>
    <w:rsid w:val="005F3CB0"/>
    <w:rsid w:val="005F6AB5"/>
    <w:rsid w:val="006017C6"/>
    <w:rsid w:val="006019F2"/>
    <w:rsid w:val="00601D69"/>
    <w:rsid w:val="00603F83"/>
    <w:rsid w:val="00606B6F"/>
    <w:rsid w:val="00612FB6"/>
    <w:rsid w:val="00617489"/>
    <w:rsid w:val="00621C6C"/>
    <w:rsid w:val="00621F86"/>
    <w:rsid w:val="006221B8"/>
    <w:rsid w:val="006237AB"/>
    <w:rsid w:val="00625A03"/>
    <w:rsid w:val="00625DEE"/>
    <w:rsid w:val="00626171"/>
    <w:rsid w:val="006271BA"/>
    <w:rsid w:val="0062754B"/>
    <w:rsid w:val="00627D5A"/>
    <w:rsid w:val="00630425"/>
    <w:rsid w:val="00633C05"/>
    <w:rsid w:val="00640E25"/>
    <w:rsid w:val="00641A8E"/>
    <w:rsid w:val="00643634"/>
    <w:rsid w:val="00644588"/>
    <w:rsid w:val="00645E69"/>
    <w:rsid w:val="00647CA0"/>
    <w:rsid w:val="00647F71"/>
    <w:rsid w:val="006505BF"/>
    <w:rsid w:val="006532C7"/>
    <w:rsid w:val="006550F5"/>
    <w:rsid w:val="006553BC"/>
    <w:rsid w:val="0066231F"/>
    <w:rsid w:val="00663517"/>
    <w:rsid w:val="00664AEF"/>
    <w:rsid w:val="00666D79"/>
    <w:rsid w:val="00667439"/>
    <w:rsid w:val="006710CA"/>
    <w:rsid w:val="006760E2"/>
    <w:rsid w:val="0067664F"/>
    <w:rsid w:val="00680155"/>
    <w:rsid w:val="006854E7"/>
    <w:rsid w:val="00687E6C"/>
    <w:rsid w:val="00690D98"/>
    <w:rsid w:val="00692279"/>
    <w:rsid w:val="00692BC9"/>
    <w:rsid w:val="00692E40"/>
    <w:rsid w:val="00693C35"/>
    <w:rsid w:val="00695885"/>
    <w:rsid w:val="00696257"/>
    <w:rsid w:val="006968F3"/>
    <w:rsid w:val="006A0FBA"/>
    <w:rsid w:val="006A2046"/>
    <w:rsid w:val="006A2902"/>
    <w:rsid w:val="006A4048"/>
    <w:rsid w:val="006B00C7"/>
    <w:rsid w:val="006B07D9"/>
    <w:rsid w:val="006B1C31"/>
    <w:rsid w:val="006B2491"/>
    <w:rsid w:val="006B2775"/>
    <w:rsid w:val="006B7669"/>
    <w:rsid w:val="006C1571"/>
    <w:rsid w:val="006C1818"/>
    <w:rsid w:val="006C245C"/>
    <w:rsid w:val="006C3269"/>
    <w:rsid w:val="006C3559"/>
    <w:rsid w:val="006C4B64"/>
    <w:rsid w:val="006D2DFF"/>
    <w:rsid w:val="006D4E6B"/>
    <w:rsid w:val="006E166F"/>
    <w:rsid w:val="006E2544"/>
    <w:rsid w:val="006E284A"/>
    <w:rsid w:val="006E2C0E"/>
    <w:rsid w:val="006E3572"/>
    <w:rsid w:val="006E623E"/>
    <w:rsid w:val="006E6FB4"/>
    <w:rsid w:val="006E74B2"/>
    <w:rsid w:val="006E7504"/>
    <w:rsid w:val="006F053A"/>
    <w:rsid w:val="006F0B2D"/>
    <w:rsid w:val="006F0D48"/>
    <w:rsid w:val="006F290E"/>
    <w:rsid w:val="006F30A0"/>
    <w:rsid w:val="006F3622"/>
    <w:rsid w:val="006F5640"/>
    <w:rsid w:val="00700765"/>
    <w:rsid w:val="0070153E"/>
    <w:rsid w:val="007022D5"/>
    <w:rsid w:val="00704884"/>
    <w:rsid w:val="00705B49"/>
    <w:rsid w:val="00705C22"/>
    <w:rsid w:val="00705F7D"/>
    <w:rsid w:val="0070795A"/>
    <w:rsid w:val="00711573"/>
    <w:rsid w:val="00712B98"/>
    <w:rsid w:val="007148F7"/>
    <w:rsid w:val="00715DD8"/>
    <w:rsid w:val="00720DF0"/>
    <w:rsid w:val="00721AF8"/>
    <w:rsid w:val="0072200C"/>
    <w:rsid w:val="00724434"/>
    <w:rsid w:val="00724D20"/>
    <w:rsid w:val="00727FE5"/>
    <w:rsid w:val="00730912"/>
    <w:rsid w:val="00732ECD"/>
    <w:rsid w:val="00733AD3"/>
    <w:rsid w:val="0073600E"/>
    <w:rsid w:val="00737D1B"/>
    <w:rsid w:val="00740801"/>
    <w:rsid w:val="00741096"/>
    <w:rsid w:val="00742B6E"/>
    <w:rsid w:val="00743FA2"/>
    <w:rsid w:val="0074426C"/>
    <w:rsid w:val="00744E54"/>
    <w:rsid w:val="00746835"/>
    <w:rsid w:val="0075317D"/>
    <w:rsid w:val="00753420"/>
    <w:rsid w:val="00754A5F"/>
    <w:rsid w:val="00760303"/>
    <w:rsid w:val="00760490"/>
    <w:rsid w:val="00761A91"/>
    <w:rsid w:val="00762A50"/>
    <w:rsid w:val="00764AF0"/>
    <w:rsid w:val="00765674"/>
    <w:rsid w:val="00765893"/>
    <w:rsid w:val="00766037"/>
    <w:rsid w:val="0076772F"/>
    <w:rsid w:val="007712C6"/>
    <w:rsid w:val="007814C3"/>
    <w:rsid w:val="00783A49"/>
    <w:rsid w:val="00784B43"/>
    <w:rsid w:val="00784EC2"/>
    <w:rsid w:val="00785471"/>
    <w:rsid w:val="007862DD"/>
    <w:rsid w:val="007906D3"/>
    <w:rsid w:val="0079174E"/>
    <w:rsid w:val="00794CF6"/>
    <w:rsid w:val="00794D65"/>
    <w:rsid w:val="007A0016"/>
    <w:rsid w:val="007A0CB2"/>
    <w:rsid w:val="007A6885"/>
    <w:rsid w:val="007B0AD6"/>
    <w:rsid w:val="007B32C2"/>
    <w:rsid w:val="007B38A8"/>
    <w:rsid w:val="007B4A2F"/>
    <w:rsid w:val="007B55FD"/>
    <w:rsid w:val="007B79A9"/>
    <w:rsid w:val="007B7FEC"/>
    <w:rsid w:val="007C0E5F"/>
    <w:rsid w:val="007C434E"/>
    <w:rsid w:val="007C4832"/>
    <w:rsid w:val="007C5C87"/>
    <w:rsid w:val="007D5B0F"/>
    <w:rsid w:val="007D65A1"/>
    <w:rsid w:val="007D7682"/>
    <w:rsid w:val="007D7C20"/>
    <w:rsid w:val="007E1F8C"/>
    <w:rsid w:val="007E3E9A"/>
    <w:rsid w:val="007E5422"/>
    <w:rsid w:val="007E5FAA"/>
    <w:rsid w:val="007E7C97"/>
    <w:rsid w:val="007F13AD"/>
    <w:rsid w:val="007F477D"/>
    <w:rsid w:val="007F4C95"/>
    <w:rsid w:val="007F7AD0"/>
    <w:rsid w:val="008014EC"/>
    <w:rsid w:val="00804557"/>
    <w:rsid w:val="008069B7"/>
    <w:rsid w:val="00806E78"/>
    <w:rsid w:val="00813BAC"/>
    <w:rsid w:val="00815B0A"/>
    <w:rsid w:val="00815CC3"/>
    <w:rsid w:val="008205F1"/>
    <w:rsid w:val="00821822"/>
    <w:rsid w:val="00821D76"/>
    <w:rsid w:val="008235DC"/>
    <w:rsid w:val="008249EB"/>
    <w:rsid w:val="00824A9E"/>
    <w:rsid w:val="00830C14"/>
    <w:rsid w:val="00830D0B"/>
    <w:rsid w:val="00831A91"/>
    <w:rsid w:val="00832FFC"/>
    <w:rsid w:val="008348D5"/>
    <w:rsid w:val="00834B89"/>
    <w:rsid w:val="0083511A"/>
    <w:rsid w:val="008376F9"/>
    <w:rsid w:val="00842D44"/>
    <w:rsid w:val="008436AA"/>
    <w:rsid w:val="0084390B"/>
    <w:rsid w:val="00843B4C"/>
    <w:rsid w:val="00844676"/>
    <w:rsid w:val="00844AB7"/>
    <w:rsid w:val="00845912"/>
    <w:rsid w:val="00845A78"/>
    <w:rsid w:val="00846DC9"/>
    <w:rsid w:val="00847669"/>
    <w:rsid w:val="008505AD"/>
    <w:rsid w:val="0085158F"/>
    <w:rsid w:val="00852863"/>
    <w:rsid w:val="00854165"/>
    <w:rsid w:val="008552C6"/>
    <w:rsid w:val="00855E56"/>
    <w:rsid w:val="00856C1B"/>
    <w:rsid w:val="0086004A"/>
    <w:rsid w:val="008629CE"/>
    <w:rsid w:val="00863EF0"/>
    <w:rsid w:val="00865B51"/>
    <w:rsid w:val="00866BD2"/>
    <w:rsid w:val="00870320"/>
    <w:rsid w:val="00870654"/>
    <w:rsid w:val="008712A2"/>
    <w:rsid w:val="008731FD"/>
    <w:rsid w:val="00874FDB"/>
    <w:rsid w:val="00880A08"/>
    <w:rsid w:val="00880AA1"/>
    <w:rsid w:val="008815B9"/>
    <w:rsid w:val="00885BAB"/>
    <w:rsid w:val="008865A2"/>
    <w:rsid w:val="0088668D"/>
    <w:rsid w:val="0089092F"/>
    <w:rsid w:val="008926DB"/>
    <w:rsid w:val="00893787"/>
    <w:rsid w:val="00896093"/>
    <w:rsid w:val="00897829"/>
    <w:rsid w:val="008A2158"/>
    <w:rsid w:val="008A7596"/>
    <w:rsid w:val="008B0989"/>
    <w:rsid w:val="008B15D5"/>
    <w:rsid w:val="008B2CE5"/>
    <w:rsid w:val="008B315B"/>
    <w:rsid w:val="008B39AA"/>
    <w:rsid w:val="008B4F43"/>
    <w:rsid w:val="008B65D9"/>
    <w:rsid w:val="008C1119"/>
    <w:rsid w:val="008C168F"/>
    <w:rsid w:val="008C1A06"/>
    <w:rsid w:val="008C1E24"/>
    <w:rsid w:val="008C1FCE"/>
    <w:rsid w:val="008C5E1E"/>
    <w:rsid w:val="008C6BEE"/>
    <w:rsid w:val="008D119F"/>
    <w:rsid w:val="008D1C6C"/>
    <w:rsid w:val="008D67C8"/>
    <w:rsid w:val="008D7F5E"/>
    <w:rsid w:val="008E0778"/>
    <w:rsid w:val="008E0E11"/>
    <w:rsid w:val="008E399F"/>
    <w:rsid w:val="008E3B49"/>
    <w:rsid w:val="008F1A80"/>
    <w:rsid w:val="008F1D9A"/>
    <w:rsid w:val="008F37FA"/>
    <w:rsid w:val="008F3C63"/>
    <w:rsid w:val="008F66F1"/>
    <w:rsid w:val="008F7635"/>
    <w:rsid w:val="00901A7E"/>
    <w:rsid w:val="0090519A"/>
    <w:rsid w:val="009053C4"/>
    <w:rsid w:val="009054DD"/>
    <w:rsid w:val="00906A15"/>
    <w:rsid w:val="009100B7"/>
    <w:rsid w:val="00914C01"/>
    <w:rsid w:val="0091787F"/>
    <w:rsid w:val="00917AD8"/>
    <w:rsid w:val="009200E4"/>
    <w:rsid w:val="0092099B"/>
    <w:rsid w:val="009209AC"/>
    <w:rsid w:val="00920F5D"/>
    <w:rsid w:val="009224E3"/>
    <w:rsid w:val="00925754"/>
    <w:rsid w:val="009271E8"/>
    <w:rsid w:val="00927B57"/>
    <w:rsid w:val="00930941"/>
    <w:rsid w:val="009313FF"/>
    <w:rsid w:val="009318E1"/>
    <w:rsid w:val="00935ADF"/>
    <w:rsid w:val="00936026"/>
    <w:rsid w:val="00937D70"/>
    <w:rsid w:val="009408D1"/>
    <w:rsid w:val="009435F0"/>
    <w:rsid w:val="00943C46"/>
    <w:rsid w:val="00945A97"/>
    <w:rsid w:val="00946A9C"/>
    <w:rsid w:val="00946D50"/>
    <w:rsid w:val="009548E7"/>
    <w:rsid w:val="00954DF2"/>
    <w:rsid w:val="00956018"/>
    <w:rsid w:val="00957DAA"/>
    <w:rsid w:val="009606BD"/>
    <w:rsid w:val="00960C5A"/>
    <w:rsid w:val="00963AC9"/>
    <w:rsid w:val="00963ECC"/>
    <w:rsid w:val="009641E0"/>
    <w:rsid w:val="00965829"/>
    <w:rsid w:val="00971E24"/>
    <w:rsid w:val="00972A3B"/>
    <w:rsid w:val="00972BBC"/>
    <w:rsid w:val="00973C92"/>
    <w:rsid w:val="00976E44"/>
    <w:rsid w:val="00981645"/>
    <w:rsid w:val="00981821"/>
    <w:rsid w:val="0098220F"/>
    <w:rsid w:val="0098282F"/>
    <w:rsid w:val="00982DEE"/>
    <w:rsid w:val="00985AE2"/>
    <w:rsid w:val="00987E44"/>
    <w:rsid w:val="009905CE"/>
    <w:rsid w:val="009935EC"/>
    <w:rsid w:val="00994A7D"/>
    <w:rsid w:val="009A0C98"/>
    <w:rsid w:val="009A326B"/>
    <w:rsid w:val="009A39A6"/>
    <w:rsid w:val="009A50E4"/>
    <w:rsid w:val="009A6553"/>
    <w:rsid w:val="009B04D7"/>
    <w:rsid w:val="009B32B8"/>
    <w:rsid w:val="009B33F1"/>
    <w:rsid w:val="009B3C37"/>
    <w:rsid w:val="009B43A1"/>
    <w:rsid w:val="009B4543"/>
    <w:rsid w:val="009B4730"/>
    <w:rsid w:val="009B4AC4"/>
    <w:rsid w:val="009B4FE3"/>
    <w:rsid w:val="009B64A9"/>
    <w:rsid w:val="009B70E9"/>
    <w:rsid w:val="009B7585"/>
    <w:rsid w:val="009B7FF6"/>
    <w:rsid w:val="009C37C0"/>
    <w:rsid w:val="009C4CB1"/>
    <w:rsid w:val="009C6109"/>
    <w:rsid w:val="009D1146"/>
    <w:rsid w:val="009D16F5"/>
    <w:rsid w:val="009D34C6"/>
    <w:rsid w:val="009D6C71"/>
    <w:rsid w:val="009D77C6"/>
    <w:rsid w:val="009D7AB1"/>
    <w:rsid w:val="009E0036"/>
    <w:rsid w:val="009E1B90"/>
    <w:rsid w:val="009E1EF1"/>
    <w:rsid w:val="009E282D"/>
    <w:rsid w:val="009E2EE9"/>
    <w:rsid w:val="009E2FF7"/>
    <w:rsid w:val="009E403E"/>
    <w:rsid w:val="009E6A52"/>
    <w:rsid w:val="009F088A"/>
    <w:rsid w:val="009F373F"/>
    <w:rsid w:val="009F4899"/>
    <w:rsid w:val="009F796E"/>
    <w:rsid w:val="00A00C52"/>
    <w:rsid w:val="00A02BA9"/>
    <w:rsid w:val="00A0315D"/>
    <w:rsid w:val="00A038AC"/>
    <w:rsid w:val="00A03ED6"/>
    <w:rsid w:val="00A04547"/>
    <w:rsid w:val="00A05508"/>
    <w:rsid w:val="00A1090B"/>
    <w:rsid w:val="00A10A68"/>
    <w:rsid w:val="00A10FA2"/>
    <w:rsid w:val="00A146A4"/>
    <w:rsid w:val="00A14AB9"/>
    <w:rsid w:val="00A14C43"/>
    <w:rsid w:val="00A1624B"/>
    <w:rsid w:val="00A2526D"/>
    <w:rsid w:val="00A261E8"/>
    <w:rsid w:val="00A30C9E"/>
    <w:rsid w:val="00A34BC5"/>
    <w:rsid w:val="00A35B10"/>
    <w:rsid w:val="00A41AAD"/>
    <w:rsid w:val="00A44532"/>
    <w:rsid w:val="00A44769"/>
    <w:rsid w:val="00A46F48"/>
    <w:rsid w:val="00A50FE2"/>
    <w:rsid w:val="00A511C0"/>
    <w:rsid w:val="00A5138C"/>
    <w:rsid w:val="00A52AFE"/>
    <w:rsid w:val="00A57483"/>
    <w:rsid w:val="00A603AC"/>
    <w:rsid w:val="00A63042"/>
    <w:rsid w:val="00A63CB6"/>
    <w:rsid w:val="00A71429"/>
    <w:rsid w:val="00A717C2"/>
    <w:rsid w:val="00A74A55"/>
    <w:rsid w:val="00A74B57"/>
    <w:rsid w:val="00A76742"/>
    <w:rsid w:val="00A770CE"/>
    <w:rsid w:val="00A818B3"/>
    <w:rsid w:val="00A8580F"/>
    <w:rsid w:val="00A87474"/>
    <w:rsid w:val="00A9173B"/>
    <w:rsid w:val="00A92710"/>
    <w:rsid w:val="00A92C2B"/>
    <w:rsid w:val="00A949C0"/>
    <w:rsid w:val="00A965BA"/>
    <w:rsid w:val="00A96735"/>
    <w:rsid w:val="00AA1B83"/>
    <w:rsid w:val="00AA5167"/>
    <w:rsid w:val="00AA6091"/>
    <w:rsid w:val="00AA77A7"/>
    <w:rsid w:val="00AB3740"/>
    <w:rsid w:val="00AB4795"/>
    <w:rsid w:val="00AB5142"/>
    <w:rsid w:val="00AC1E47"/>
    <w:rsid w:val="00AC2A18"/>
    <w:rsid w:val="00AC4EC4"/>
    <w:rsid w:val="00AC50F1"/>
    <w:rsid w:val="00AC5373"/>
    <w:rsid w:val="00AC7F67"/>
    <w:rsid w:val="00AD25C1"/>
    <w:rsid w:val="00AD3C20"/>
    <w:rsid w:val="00AD4DE5"/>
    <w:rsid w:val="00AD5298"/>
    <w:rsid w:val="00AD6E0D"/>
    <w:rsid w:val="00AD7C5D"/>
    <w:rsid w:val="00AE0622"/>
    <w:rsid w:val="00AE0AE1"/>
    <w:rsid w:val="00AE192F"/>
    <w:rsid w:val="00AE7261"/>
    <w:rsid w:val="00AE75C4"/>
    <w:rsid w:val="00AF6067"/>
    <w:rsid w:val="00B00896"/>
    <w:rsid w:val="00B03DB1"/>
    <w:rsid w:val="00B05996"/>
    <w:rsid w:val="00B10695"/>
    <w:rsid w:val="00B11246"/>
    <w:rsid w:val="00B11C40"/>
    <w:rsid w:val="00B13AC5"/>
    <w:rsid w:val="00B159C6"/>
    <w:rsid w:val="00B166E2"/>
    <w:rsid w:val="00B16BEB"/>
    <w:rsid w:val="00B206BC"/>
    <w:rsid w:val="00B217D8"/>
    <w:rsid w:val="00B25086"/>
    <w:rsid w:val="00B265CB"/>
    <w:rsid w:val="00B276E5"/>
    <w:rsid w:val="00B27ADD"/>
    <w:rsid w:val="00B27EA1"/>
    <w:rsid w:val="00B309A5"/>
    <w:rsid w:val="00B30C4B"/>
    <w:rsid w:val="00B31049"/>
    <w:rsid w:val="00B347B8"/>
    <w:rsid w:val="00B3675A"/>
    <w:rsid w:val="00B368F4"/>
    <w:rsid w:val="00B3759E"/>
    <w:rsid w:val="00B40747"/>
    <w:rsid w:val="00B44681"/>
    <w:rsid w:val="00B4690C"/>
    <w:rsid w:val="00B504D2"/>
    <w:rsid w:val="00B510C0"/>
    <w:rsid w:val="00B51B41"/>
    <w:rsid w:val="00B549BA"/>
    <w:rsid w:val="00B55270"/>
    <w:rsid w:val="00B56280"/>
    <w:rsid w:val="00B61124"/>
    <w:rsid w:val="00B6364D"/>
    <w:rsid w:val="00B637B7"/>
    <w:rsid w:val="00B64245"/>
    <w:rsid w:val="00B655C8"/>
    <w:rsid w:val="00B67E32"/>
    <w:rsid w:val="00B701DF"/>
    <w:rsid w:val="00B7344D"/>
    <w:rsid w:val="00B74820"/>
    <w:rsid w:val="00B7652C"/>
    <w:rsid w:val="00B76CF5"/>
    <w:rsid w:val="00B86DF7"/>
    <w:rsid w:val="00B913FF"/>
    <w:rsid w:val="00B921E6"/>
    <w:rsid w:val="00B929E8"/>
    <w:rsid w:val="00B9736A"/>
    <w:rsid w:val="00BA0103"/>
    <w:rsid w:val="00BA03BA"/>
    <w:rsid w:val="00BA1629"/>
    <w:rsid w:val="00BA2B6F"/>
    <w:rsid w:val="00BA50C6"/>
    <w:rsid w:val="00BA65FD"/>
    <w:rsid w:val="00BA7128"/>
    <w:rsid w:val="00BA7A67"/>
    <w:rsid w:val="00BB1A6D"/>
    <w:rsid w:val="00BB225A"/>
    <w:rsid w:val="00BB40AA"/>
    <w:rsid w:val="00BB5184"/>
    <w:rsid w:val="00BC0707"/>
    <w:rsid w:val="00BC3601"/>
    <w:rsid w:val="00BC3AC3"/>
    <w:rsid w:val="00BC6028"/>
    <w:rsid w:val="00BC7A07"/>
    <w:rsid w:val="00BD21C2"/>
    <w:rsid w:val="00BD4133"/>
    <w:rsid w:val="00BD4DC6"/>
    <w:rsid w:val="00BD55D0"/>
    <w:rsid w:val="00BE2514"/>
    <w:rsid w:val="00BE3328"/>
    <w:rsid w:val="00BE397C"/>
    <w:rsid w:val="00BE3C52"/>
    <w:rsid w:val="00BF1870"/>
    <w:rsid w:val="00BF2AA4"/>
    <w:rsid w:val="00BF346A"/>
    <w:rsid w:val="00BF496F"/>
    <w:rsid w:val="00BF5A62"/>
    <w:rsid w:val="00BF72F0"/>
    <w:rsid w:val="00C01432"/>
    <w:rsid w:val="00C01B23"/>
    <w:rsid w:val="00C02CB9"/>
    <w:rsid w:val="00C03DF7"/>
    <w:rsid w:val="00C04411"/>
    <w:rsid w:val="00C05D13"/>
    <w:rsid w:val="00C07B1B"/>
    <w:rsid w:val="00C07BD7"/>
    <w:rsid w:val="00C16A11"/>
    <w:rsid w:val="00C1700B"/>
    <w:rsid w:val="00C25A1D"/>
    <w:rsid w:val="00C308A6"/>
    <w:rsid w:val="00C32120"/>
    <w:rsid w:val="00C36AC7"/>
    <w:rsid w:val="00C402CA"/>
    <w:rsid w:val="00C40778"/>
    <w:rsid w:val="00C40E19"/>
    <w:rsid w:val="00C42357"/>
    <w:rsid w:val="00C43D25"/>
    <w:rsid w:val="00C465C6"/>
    <w:rsid w:val="00C51FA4"/>
    <w:rsid w:val="00C527A6"/>
    <w:rsid w:val="00C52D99"/>
    <w:rsid w:val="00C54164"/>
    <w:rsid w:val="00C54227"/>
    <w:rsid w:val="00C54B14"/>
    <w:rsid w:val="00C61D0D"/>
    <w:rsid w:val="00C635BF"/>
    <w:rsid w:val="00C66B4E"/>
    <w:rsid w:val="00C67932"/>
    <w:rsid w:val="00C72331"/>
    <w:rsid w:val="00C74163"/>
    <w:rsid w:val="00C77D9F"/>
    <w:rsid w:val="00C8013E"/>
    <w:rsid w:val="00C80939"/>
    <w:rsid w:val="00C826C9"/>
    <w:rsid w:val="00C83617"/>
    <w:rsid w:val="00C91144"/>
    <w:rsid w:val="00C9378E"/>
    <w:rsid w:val="00C957EE"/>
    <w:rsid w:val="00C95B10"/>
    <w:rsid w:val="00C96076"/>
    <w:rsid w:val="00C96496"/>
    <w:rsid w:val="00C96956"/>
    <w:rsid w:val="00CA11F8"/>
    <w:rsid w:val="00CA1A5C"/>
    <w:rsid w:val="00CA3AD9"/>
    <w:rsid w:val="00CA683C"/>
    <w:rsid w:val="00CA6F7C"/>
    <w:rsid w:val="00CB02DA"/>
    <w:rsid w:val="00CB3F21"/>
    <w:rsid w:val="00CB6FBC"/>
    <w:rsid w:val="00CC1074"/>
    <w:rsid w:val="00CC198F"/>
    <w:rsid w:val="00CC4480"/>
    <w:rsid w:val="00CC7637"/>
    <w:rsid w:val="00CD0C65"/>
    <w:rsid w:val="00CD120A"/>
    <w:rsid w:val="00CD152F"/>
    <w:rsid w:val="00CD252A"/>
    <w:rsid w:val="00CD368C"/>
    <w:rsid w:val="00CD3A94"/>
    <w:rsid w:val="00CD4928"/>
    <w:rsid w:val="00CD4FAB"/>
    <w:rsid w:val="00CD5344"/>
    <w:rsid w:val="00CD569D"/>
    <w:rsid w:val="00CD5E16"/>
    <w:rsid w:val="00CD7014"/>
    <w:rsid w:val="00CD7BAF"/>
    <w:rsid w:val="00CE154F"/>
    <w:rsid w:val="00CE5631"/>
    <w:rsid w:val="00CE707F"/>
    <w:rsid w:val="00CF00FF"/>
    <w:rsid w:val="00CF1180"/>
    <w:rsid w:val="00CF126A"/>
    <w:rsid w:val="00CF3053"/>
    <w:rsid w:val="00CF370B"/>
    <w:rsid w:val="00CF57BA"/>
    <w:rsid w:val="00D01468"/>
    <w:rsid w:val="00D057EE"/>
    <w:rsid w:val="00D07856"/>
    <w:rsid w:val="00D1015B"/>
    <w:rsid w:val="00D10FA5"/>
    <w:rsid w:val="00D11ADA"/>
    <w:rsid w:val="00D11F72"/>
    <w:rsid w:val="00D141EB"/>
    <w:rsid w:val="00D14CA8"/>
    <w:rsid w:val="00D15892"/>
    <w:rsid w:val="00D15CED"/>
    <w:rsid w:val="00D15F92"/>
    <w:rsid w:val="00D17A8C"/>
    <w:rsid w:val="00D20DFD"/>
    <w:rsid w:val="00D20FA9"/>
    <w:rsid w:val="00D2493E"/>
    <w:rsid w:val="00D24E98"/>
    <w:rsid w:val="00D31A1C"/>
    <w:rsid w:val="00D337C2"/>
    <w:rsid w:val="00D34252"/>
    <w:rsid w:val="00D34CAB"/>
    <w:rsid w:val="00D358C3"/>
    <w:rsid w:val="00D3731F"/>
    <w:rsid w:val="00D3767C"/>
    <w:rsid w:val="00D378AB"/>
    <w:rsid w:val="00D37E57"/>
    <w:rsid w:val="00D41A94"/>
    <w:rsid w:val="00D43B8F"/>
    <w:rsid w:val="00D442B1"/>
    <w:rsid w:val="00D44ABF"/>
    <w:rsid w:val="00D44EE8"/>
    <w:rsid w:val="00D455C7"/>
    <w:rsid w:val="00D46E53"/>
    <w:rsid w:val="00D47483"/>
    <w:rsid w:val="00D51EB0"/>
    <w:rsid w:val="00D53295"/>
    <w:rsid w:val="00D5342B"/>
    <w:rsid w:val="00D54B0B"/>
    <w:rsid w:val="00D57437"/>
    <w:rsid w:val="00D6010A"/>
    <w:rsid w:val="00D65F50"/>
    <w:rsid w:val="00D66491"/>
    <w:rsid w:val="00D66D97"/>
    <w:rsid w:val="00D66EAF"/>
    <w:rsid w:val="00D676DC"/>
    <w:rsid w:val="00D75984"/>
    <w:rsid w:val="00D76739"/>
    <w:rsid w:val="00D76763"/>
    <w:rsid w:val="00D77045"/>
    <w:rsid w:val="00D775C8"/>
    <w:rsid w:val="00D77784"/>
    <w:rsid w:val="00D817B3"/>
    <w:rsid w:val="00D831D7"/>
    <w:rsid w:val="00D84142"/>
    <w:rsid w:val="00D85E95"/>
    <w:rsid w:val="00D90256"/>
    <w:rsid w:val="00D90363"/>
    <w:rsid w:val="00D93157"/>
    <w:rsid w:val="00D94945"/>
    <w:rsid w:val="00D95A54"/>
    <w:rsid w:val="00DA0EB5"/>
    <w:rsid w:val="00DA3510"/>
    <w:rsid w:val="00DA380A"/>
    <w:rsid w:val="00DA42DE"/>
    <w:rsid w:val="00DA70FF"/>
    <w:rsid w:val="00DA7178"/>
    <w:rsid w:val="00DA7281"/>
    <w:rsid w:val="00DB25AA"/>
    <w:rsid w:val="00DB323A"/>
    <w:rsid w:val="00DB3B53"/>
    <w:rsid w:val="00DB4400"/>
    <w:rsid w:val="00DB52AA"/>
    <w:rsid w:val="00DB7956"/>
    <w:rsid w:val="00DB7BBD"/>
    <w:rsid w:val="00DC1E31"/>
    <w:rsid w:val="00DC488F"/>
    <w:rsid w:val="00DC59B6"/>
    <w:rsid w:val="00DC5A80"/>
    <w:rsid w:val="00DC7B50"/>
    <w:rsid w:val="00DD292E"/>
    <w:rsid w:val="00DD5635"/>
    <w:rsid w:val="00DD5A7E"/>
    <w:rsid w:val="00DE69E6"/>
    <w:rsid w:val="00DE6A86"/>
    <w:rsid w:val="00DE7112"/>
    <w:rsid w:val="00DF0260"/>
    <w:rsid w:val="00DF21E3"/>
    <w:rsid w:val="00DF25D4"/>
    <w:rsid w:val="00DF616B"/>
    <w:rsid w:val="00DF66BB"/>
    <w:rsid w:val="00DF6EFF"/>
    <w:rsid w:val="00DF7199"/>
    <w:rsid w:val="00DF78A1"/>
    <w:rsid w:val="00DF7D52"/>
    <w:rsid w:val="00E058DB"/>
    <w:rsid w:val="00E06B98"/>
    <w:rsid w:val="00E07A4C"/>
    <w:rsid w:val="00E10839"/>
    <w:rsid w:val="00E13821"/>
    <w:rsid w:val="00E14787"/>
    <w:rsid w:val="00E16283"/>
    <w:rsid w:val="00E23852"/>
    <w:rsid w:val="00E241FF"/>
    <w:rsid w:val="00E26245"/>
    <w:rsid w:val="00E27299"/>
    <w:rsid w:val="00E305A6"/>
    <w:rsid w:val="00E330D4"/>
    <w:rsid w:val="00E33585"/>
    <w:rsid w:val="00E34902"/>
    <w:rsid w:val="00E35723"/>
    <w:rsid w:val="00E36582"/>
    <w:rsid w:val="00E40F3B"/>
    <w:rsid w:val="00E424EA"/>
    <w:rsid w:val="00E443A5"/>
    <w:rsid w:val="00E449B9"/>
    <w:rsid w:val="00E452BF"/>
    <w:rsid w:val="00E461FF"/>
    <w:rsid w:val="00E47179"/>
    <w:rsid w:val="00E50568"/>
    <w:rsid w:val="00E556C1"/>
    <w:rsid w:val="00E56B73"/>
    <w:rsid w:val="00E57BE7"/>
    <w:rsid w:val="00E61F02"/>
    <w:rsid w:val="00E6330B"/>
    <w:rsid w:val="00E63D8F"/>
    <w:rsid w:val="00E64687"/>
    <w:rsid w:val="00E663E3"/>
    <w:rsid w:val="00E66AB5"/>
    <w:rsid w:val="00E675C6"/>
    <w:rsid w:val="00E67D23"/>
    <w:rsid w:val="00E709B1"/>
    <w:rsid w:val="00E71E6F"/>
    <w:rsid w:val="00E7250E"/>
    <w:rsid w:val="00E72DA8"/>
    <w:rsid w:val="00E73840"/>
    <w:rsid w:val="00E7387B"/>
    <w:rsid w:val="00E75168"/>
    <w:rsid w:val="00E76239"/>
    <w:rsid w:val="00E76284"/>
    <w:rsid w:val="00E7652E"/>
    <w:rsid w:val="00E7669C"/>
    <w:rsid w:val="00E815DB"/>
    <w:rsid w:val="00E81F76"/>
    <w:rsid w:val="00E8610D"/>
    <w:rsid w:val="00E873A8"/>
    <w:rsid w:val="00E8773E"/>
    <w:rsid w:val="00E925C8"/>
    <w:rsid w:val="00E945F0"/>
    <w:rsid w:val="00E9510F"/>
    <w:rsid w:val="00EA221D"/>
    <w:rsid w:val="00EA3D3B"/>
    <w:rsid w:val="00EA4164"/>
    <w:rsid w:val="00EA53C7"/>
    <w:rsid w:val="00EA54EC"/>
    <w:rsid w:val="00EB1AE8"/>
    <w:rsid w:val="00EB1B54"/>
    <w:rsid w:val="00EB1C9F"/>
    <w:rsid w:val="00EB3230"/>
    <w:rsid w:val="00EB4DC3"/>
    <w:rsid w:val="00EB6AFF"/>
    <w:rsid w:val="00EC005C"/>
    <w:rsid w:val="00EC0F7B"/>
    <w:rsid w:val="00EC38FA"/>
    <w:rsid w:val="00EC5525"/>
    <w:rsid w:val="00ED1752"/>
    <w:rsid w:val="00ED1B07"/>
    <w:rsid w:val="00ED2633"/>
    <w:rsid w:val="00ED29A9"/>
    <w:rsid w:val="00ED343B"/>
    <w:rsid w:val="00ED3F84"/>
    <w:rsid w:val="00ED5D90"/>
    <w:rsid w:val="00ED72ED"/>
    <w:rsid w:val="00EE054E"/>
    <w:rsid w:val="00EE2BEB"/>
    <w:rsid w:val="00EE5103"/>
    <w:rsid w:val="00EF197F"/>
    <w:rsid w:val="00EF786A"/>
    <w:rsid w:val="00EF7BA8"/>
    <w:rsid w:val="00F01CA1"/>
    <w:rsid w:val="00F02E27"/>
    <w:rsid w:val="00F05730"/>
    <w:rsid w:val="00F05F7B"/>
    <w:rsid w:val="00F06266"/>
    <w:rsid w:val="00F079D7"/>
    <w:rsid w:val="00F126C3"/>
    <w:rsid w:val="00F127B7"/>
    <w:rsid w:val="00F169B9"/>
    <w:rsid w:val="00F17D88"/>
    <w:rsid w:val="00F2342F"/>
    <w:rsid w:val="00F27E89"/>
    <w:rsid w:val="00F31395"/>
    <w:rsid w:val="00F31EE3"/>
    <w:rsid w:val="00F34601"/>
    <w:rsid w:val="00F34E4C"/>
    <w:rsid w:val="00F35061"/>
    <w:rsid w:val="00F4336B"/>
    <w:rsid w:val="00F45670"/>
    <w:rsid w:val="00F46B5F"/>
    <w:rsid w:val="00F46BF9"/>
    <w:rsid w:val="00F47DED"/>
    <w:rsid w:val="00F522FE"/>
    <w:rsid w:val="00F53BF1"/>
    <w:rsid w:val="00F53ECF"/>
    <w:rsid w:val="00F545F7"/>
    <w:rsid w:val="00F64411"/>
    <w:rsid w:val="00F66943"/>
    <w:rsid w:val="00F6720C"/>
    <w:rsid w:val="00F7172F"/>
    <w:rsid w:val="00F7265A"/>
    <w:rsid w:val="00F73443"/>
    <w:rsid w:val="00F76ABC"/>
    <w:rsid w:val="00F77684"/>
    <w:rsid w:val="00F80BDE"/>
    <w:rsid w:val="00F81942"/>
    <w:rsid w:val="00F86671"/>
    <w:rsid w:val="00F877B0"/>
    <w:rsid w:val="00F9117F"/>
    <w:rsid w:val="00F94AAF"/>
    <w:rsid w:val="00F9595A"/>
    <w:rsid w:val="00F963B4"/>
    <w:rsid w:val="00F96A0F"/>
    <w:rsid w:val="00FA0D24"/>
    <w:rsid w:val="00FA1AFC"/>
    <w:rsid w:val="00FA3023"/>
    <w:rsid w:val="00FA58C1"/>
    <w:rsid w:val="00FA5B97"/>
    <w:rsid w:val="00FB0550"/>
    <w:rsid w:val="00FB0A16"/>
    <w:rsid w:val="00FB2525"/>
    <w:rsid w:val="00FB355C"/>
    <w:rsid w:val="00FB542C"/>
    <w:rsid w:val="00FB71D7"/>
    <w:rsid w:val="00FC4BC7"/>
    <w:rsid w:val="00FC5856"/>
    <w:rsid w:val="00FC6823"/>
    <w:rsid w:val="00FC69F0"/>
    <w:rsid w:val="00FC73F1"/>
    <w:rsid w:val="00FC7862"/>
    <w:rsid w:val="00FD14B4"/>
    <w:rsid w:val="00FD22EC"/>
    <w:rsid w:val="00FD3476"/>
    <w:rsid w:val="00FD50A4"/>
    <w:rsid w:val="00FD6DED"/>
    <w:rsid w:val="00FD6E65"/>
    <w:rsid w:val="00FE0ADC"/>
    <w:rsid w:val="00FE25D1"/>
    <w:rsid w:val="00FE3687"/>
    <w:rsid w:val="00FE6455"/>
    <w:rsid w:val="00FE78D0"/>
    <w:rsid w:val="00FE7E9D"/>
    <w:rsid w:val="00FF1A1C"/>
    <w:rsid w:val="00FF31EA"/>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hopson@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9457-C092-4387-BC91-40A37783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6</cp:revision>
  <cp:lastPrinted>2019-12-27T20:54:00Z</cp:lastPrinted>
  <dcterms:created xsi:type="dcterms:W3CDTF">2020-04-08T21:41:00Z</dcterms:created>
  <dcterms:modified xsi:type="dcterms:W3CDTF">2020-04-08T22:06:00Z</dcterms:modified>
</cp:coreProperties>
</file>