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926F" w14:textId="6BB2229E" w:rsidR="00147D97" w:rsidRDefault="006D2C1B" w:rsidP="0054419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ACCG Funding Coordination Work Group</w:t>
      </w:r>
      <w:r w:rsidR="00831248">
        <w:rPr>
          <w:rFonts w:ascii="Arial" w:hAnsi="Arial" w:cs="Arial"/>
          <w:sz w:val="36"/>
          <w:szCs w:val="36"/>
        </w:rPr>
        <w:t xml:space="preserve"> Age</w:t>
      </w:r>
      <w:r w:rsidR="00DB03DD">
        <w:rPr>
          <w:rFonts w:ascii="Arial" w:hAnsi="Arial" w:cs="Arial"/>
          <w:sz w:val="36"/>
          <w:szCs w:val="36"/>
        </w:rPr>
        <w:t>nda</w:t>
      </w:r>
    </w:p>
    <w:p w14:paraId="191DFF08" w14:textId="3D5B88AC" w:rsidR="005039D6" w:rsidRDefault="00640B0C" w:rsidP="005039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</w:t>
      </w:r>
      <w:r w:rsidR="00247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="001825A1">
        <w:rPr>
          <w:rFonts w:ascii="Arial" w:hAnsi="Arial" w:cs="Arial"/>
        </w:rPr>
        <w:t>, 2021, 3-4 p.m.</w:t>
      </w:r>
    </w:p>
    <w:p w14:paraId="2B174412" w14:textId="38F584C6" w:rsidR="00DB03DD" w:rsidRDefault="00640B0C" w:rsidP="00FA4726">
      <w:pPr>
        <w:jc w:val="center"/>
        <w:rPr>
          <w:rFonts w:ascii="Segoe UI" w:hAnsi="Segoe UI" w:cs="Segoe UI"/>
          <w:color w:val="252424"/>
        </w:rPr>
      </w:pPr>
      <w:hyperlink r:id="rId5" w:tgtFrame="_blank" w:history="1">
        <w:r w:rsidR="00FA4726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1DD74961" w14:textId="77B3EF25" w:rsidR="005039D6" w:rsidRDefault="005039D6" w:rsidP="005039D6">
      <w:pPr>
        <w:jc w:val="center"/>
        <w:rPr>
          <w:rFonts w:ascii="Arial" w:hAnsi="Arial" w:cs="Arial"/>
          <w:color w:val="252424"/>
        </w:rPr>
      </w:pPr>
      <w:r w:rsidRPr="00AC5704">
        <w:rPr>
          <w:rFonts w:ascii="Arial" w:hAnsi="Arial" w:cs="Arial"/>
          <w:color w:val="252424"/>
        </w:rPr>
        <w:t>Call In # 1</w:t>
      </w:r>
      <w:r w:rsidR="00AC5704" w:rsidRPr="00AC5704">
        <w:rPr>
          <w:rFonts w:ascii="Arial" w:hAnsi="Arial" w:cs="Arial"/>
          <w:color w:val="252424"/>
        </w:rPr>
        <w:t xml:space="preserve">-872-222-9976; </w:t>
      </w:r>
      <w:r w:rsidR="00EC61CE">
        <w:rPr>
          <w:rFonts w:ascii="Arial" w:hAnsi="Arial" w:cs="Arial"/>
          <w:color w:val="252424"/>
        </w:rPr>
        <w:t xml:space="preserve">Meeting ID </w:t>
      </w:r>
      <w:r w:rsidR="002553F5">
        <w:rPr>
          <w:rFonts w:ascii="Arial" w:hAnsi="Arial" w:cs="Arial"/>
          <w:color w:val="252424"/>
        </w:rPr>
        <w:t>97</w:t>
      </w:r>
      <w:r w:rsidR="0044342F">
        <w:rPr>
          <w:rFonts w:ascii="Arial" w:hAnsi="Arial" w:cs="Arial"/>
          <w:color w:val="252424"/>
        </w:rPr>
        <w:t>3</w:t>
      </w:r>
      <w:r w:rsidR="00594B02">
        <w:rPr>
          <w:rFonts w:ascii="Arial" w:hAnsi="Arial" w:cs="Arial"/>
          <w:color w:val="252424"/>
        </w:rPr>
        <w:t xml:space="preserve"> </w:t>
      </w:r>
      <w:r w:rsidR="0044342F">
        <w:rPr>
          <w:rFonts w:ascii="Arial" w:hAnsi="Arial" w:cs="Arial"/>
          <w:color w:val="252424"/>
        </w:rPr>
        <w:t>692</w:t>
      </w:r>
      <w:r w:rsidR="00594B02">
        <w:rPr>
          <w:rFonts w:ascii="Arial" w:hAnsi="Arial" w:cs="Arial"/>
          <w:color w:val="252424"/>
        </w:rPr>
        <w:t xml:space="preserve"> </w:t>
      </w:r>
      <w:r w:rsidR="0044342F">
        <w:rPr>
          <w:rFonts w:ascii="Arial" w:hAnsi="Arial" w:cs="Arial"/>
          <w:color w:val="252424"/>
        </w:rPr>
        <w:t>89</w:t>
      </w:r>
      <w:r w:rsidR="00AC5704" w:rsidRPr="00AC5704">
        <w:rPr>
          <w:rFonts w:ascii="Arial" w:hAnsi="Arial" w:cs="Arial"/>
          <w:color w:val="252424"/>
        </w:rPr>
        <w:t>#</w:t>
      </w:r>
    </w:p>
    <w:p w14:paraId="6ABCB1F8" w14:textId="77777777" w:rsidR="00DB4804" w:rsidRPr="00AC5704" w:rsidRDefault="00DB4804" w:rsidP="005039D6">
      <w:pPr>
        <w:jc w:val="center"/>
        <w:rPr>
          <w:rFonts w:ascii="Arial" w:hAnsi="Arial" w:cs="Arial"/>
        </w:rPr>
      </w:pPr>
    </w:p>
    <w:p w14:paraId="1E2476F0" w14:textId="5D03EC05" w:rsidR="006940A6" w:rsidRPr="00DB4804" w:rsidRDefault="00AE18F0" w:rsidP="006940A6">
      <w:pPr>
        <w:rPr>
          <w:rFonts w:ascii="Arial" w:hAnsi="Arial" w:cs="Arial"/>
          <w:b/>
          <w:bCs/>
          <w:color w:val="252424"/>
          <w:sz w:val="28"/>
          <w:szCs w:val="28"/>
        </w:rPr>
      </w:pPr>
      <w:r w:rsidRPr="00DB4804">
        <w:rPr>
          <w:rFonts w:ascii="Arial" w:hAnsi="Arial" w:cs="Arial"/>
          <w:b/>
          <w:bCs/>
          <w:color w:val="252424"/>
          <w:sz w:val="28"/>
          <w:szCs w:val="28"/>
        </w:rPr>
        <w:t>Time</w:t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  <w:t>Topic</w:t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  <w:t>Presenter</w:t>
      </w:r>
    </w:p>
    <w:p w14:paraId="433D170D" w14:textId="1A08E12B" w:rsidR="00AC5704" w:rsidRDefault="004964AD" w:rsidP="006940A6">
      <w:pPr>
        <w:rPr>
          <w:rFonts w:ascii="Arial" w:hAnsi="Arial" w:cs="Arial"/>
          <w:color w:val="252424"/>
          <w:u w:val="dotted"/>
        </w:rPr>
      </w:pPr>
      <w:r>
        <w:rPr>
          <w:rFonts w:ascii="Arial" w:hAnsi="Arial" w:cs="Arial"/>
          <w:color w:val="252424"/>
          <w:u w:val="dotted"/>
        </w:rPr>
        <w:t>2:55</w:t>
      </w:r>
      <w:r w:rsidR="00AE18F0" w:rsidRPr="008903AD">
        <w:rPr>
          <w:rFonts w:ascii="Arial" w:hAnsi="Arial" w:cs="Arial"/>
          <w:color w:val="252424"/>
          <w:u w:val="dotted"/>
        </w:rPr>
        <w:t xml:space="preserve"> – 3:05</w:t>
      </w:r>
      <w:r w:rsidR="00AE18F0" w:rsidRPr="008903AD">
        <w:rPr>
          <w:rFonts w:ascii="Arial" w:hAnsi="Arial" w:cs="Arial"/>
          <w:color w:val="252424"/>
          <w:u w:val="dotted"/>
        </w:rPr>
        <w:tab/>
      </w:r>
      <w:r w:rsidR="00AE18F0" w:rsidRPr="008903AD">
        <w:rPr>
          <w:rFonts w:ascii="Arial" w:hAnsi="Arial" w:cs="Arial"/>
          <w:color w:val="252424"/>
          <w:u w:val="dotted"/>
        </w:rPr>
        <w:tab/>
      </w:r>
      <w:r w:rsidR="003D413E" w:rsidRPr="008903AD">
        <w:rPr>
          <w:rFonts w:ascii="Arial" w:hAnsi="Arial" w:cs="Arial"/>
          <w:color w:val="252424"/>
          <w:u w:val="dotted"/>
        </w:rPr>
        <w:tab/>
      </w:r>
      <w:r w:rsidR="00AE18F0" w:rsidRPr="008903AD">
        <w:rPr>
          <w:rFonts w:ascii="Arial" w:hAnsi="Arial" w:cs="Arial"/>
          <w:color w:val="252424"/>
          <w:u w:val="dotted"/>
        </w:rPr>
        <w:t>Welcome/Introductions/Technical Support</w:t>
      </w:r>
      <w:r w:rsidR="003D413E" w:rsidRPr="008903AD">
        <w:rPr>
          <w:rFonts w:ascii="Arial" w:hAnsi="Arial" w:cs="Arial"/>
          <w:color w:val="252424"/>
          <w:u w:val="dotted"/>
        </w:rPr>
        <w:tab/>
      </w:r>
      <w:r w:rsidR="003D413E" w:rsidRPr="008903AD">
        <w:rPr>
          <w:rFonts w:ascii="Arial" w:hAnsi="Arial" w:cs="Arial"/>
          <w:color w:val="252424"/>
          <w:u w:val="dotted"/>
        </w:rPr>
        <w:tab/>
        <w:t>Michael</w:t>
      </w:r>
      <w:r w:rsidR="008903AD">
        <w:rPr>
          <w:rFonts w:ascii="Arial" w:hAnsi="Arial" w:cs="Arial"/>
          <w:color w:val="252424"/>
          <w:u w:val="dotted"/>
        </w:rPr>
        <w:tab/>
      </w:r>
    </w:p>
    <w:p w14:paraId="7F41CFA0" w14:textId="1AC728AF" w:rsidR="002A31B4" w:rsidRDefault="002A31B4" w:rsidP="006940A6">
      <w:pPr>
        <w:rPr>
          <w:rFonts w:ascii="Arial" w:hAnsi="Arial" w:cs="Arial"/>
          <w:color w:val="252424"/>
          <w:u w:val="dotted"/>
        </w:rPr>
      </w:pPr>
    </w:p>
    <w:p w14:paraId="65708947" w14:textId="618868F3" w:rsidR="002A31B4" w:rsidRDefault="002A31B4" w:rsidP="006940A6">
      <w:pPr>
        <w:rPr>
          <w:rFonts w:ascii="Arial" w:hAnsi="Arial" w:cs="Arial"/>
          <w:color w:val="252424"/>
          <w:u w:val="dotted"/>
        </w:rPr>
      </w:pPr>
      <w:r>
        <w:rPr>
          <w:rFonts w:ascii="Arial" w:hAnsi="Arial" w:cs="Arial"/>
          <w:color w:val="252424"/>
          <w:u w:val="dotted"/>
        </w:rPr>
        <w:t>3:05</w:t>
      </w:r>
      <w:r w:rsidR="00501306">
        <w:rPr>
          <w:rFonts w:ascii="Arial" w:hAnsi="Arial" w:cs="Arial"/>
          <w:color w:val="252424"/>
          <w:u w:val="dotted"/>
        </w:rPr>
        <w:t xml:space="preserve"> – 3:</w:t>
      </w:r>
      <w:r w:rsidR="00246462">
        <w:rPr>
          <w:rFonts w:ascii="Arial" w:hAnsi="Arial" w:cs="Arial"/>
          <w:color w:val="252424"/>
          <w:u w:val="dotted"/>
        </w:rPr>
        <w:t>30</w:t>
      </w:r>
      <w:r w:rsidR="00501306">
        <w:rPr>
          <w:rFonts w:ascii="Arial" w:hAnsi="Arial" w:cs="Arial"/>
          <w:color w:val="252424"/>
          <w:u w:val="dotted"/>
        </w:rPr>
        <w:tab/>
      </w:r>
      <w:r w:rsidR="00501306">
        <w:rPr>
          <w:rFonts w:ascii="Arial" w:hAnsi="Arial" w:cs="Arial"/>
          <w:color w:val="252424"/>
          <w:u w:val="dotted"/>
        </w:rPr>
        <w:tab/>
      </w:r>
      <w:r w:rsidR="00501306">
        <w:rPr>
          <w:rFonts w:ascii="Arial" w:hAnsi="Arial" w:cs="Arial"/>
          <w:color w:val="252424"/>
          <w:u w:val="dotted"/>
        </w:rPr>
        <w:tab/>
      </w:r>
      <w:r w:rsidR="00E84712">
        <w:rPr>
          <w:rFonts w:ascii="Arial" w:hAnsi="Arial" w:cs="Arial"/>
          <w:color w:val="252424"/>
          <w:u w:val="dotted"/>
        </w:rPr>
        <w:t>Current/Upcoming Funding Opportunities</w:t>
      </w:r>
      <w:r w:rsidR="00501306">
        <w:rPr>
          <w:rFonts w:ascii="Arial" w:hAnsi="Arial" w:cs="Arial"/>
          <w:color w:val="252424"/>
          <w:u w:val="dotted"/>
        </w:rPr>
        <w:tab/>
      </w:r>
      <w:r w:rsidR="00501306">
        <w:rPr>
          <w:rFonts w:ascii="Arial" w:hAnsi="Arial" w:cs="Arial"/>
          <w:color w:val="252424"/>
          <w:u w:val="dotted"/>
        </w:rPr>
        <w:tab/>
        <w:t>All</w:t>
      </w:r>
      <w:r w:rsidR="00501306">
        <w:rPr>
          <w:rFonts w:ascii="Arial" w:hAnsi="Arial" w:cs="Arial"/>
          <w:color w:val="252424"/>
          <w:u w:val="dotted"/>
        </w:rPr>
        <w:tab/>
      </w:r>
      <w:r w:rsidR="00E84712">
        <w:rPr>
          <w:rFonts w:ascii="Arial" w:hAnsi="Arial" w:cs="Arial"/>
          <w:color w:val="252424"/>
          <w:u w:val="dotted"/>
        </w:rPr>
        <w:tab/>
      </w:r>
    </w:p>
    <w:p w14:paraId="68822F3B" w14:textId="655AC76B" w:rsidR="008903AD" w:rsidRDefault="008903AD" w:rsidP="006940A6">
      <w:pPr>
        <w:rPr>
          <w:rFonts w:ascii="Arial" w:hAnsi="Arial" w:cs="Arial"/>
          <w:color w:val="252424"/>
          <w:u w:val="dotted"/>
        </w:rPr>
      </w:pPr>
    </w:p>
    <w:p w14:paraId="66A13DAB" w14:textId="342B074E" w:rsidR="008903AD" w:rsidRDefault="008903AD" w:rsidP="006940A6">
      <w:pPr>
        <w:rPr>
          <w:rFonts w:ascii="Arial" w:hAnsi="Arial" w:cs="Arial"/>
          <w:color w:val="252424"/>
          <w:u w:val="dotted"/>
        </w:rPr>
      </w:pPr>
      <w:r>
        <w:rPr>
          <w:rFonts w:ascii="Arial" w:hAnsi="Arial" w:cs="Arial"/>
          <w:color w:val="252424"/>
          <w:u w:val="dotted"/>
        </w:rPr>
        <w:t>3</w:t>
      </w:r>
      <w:r w:rsidR="00D547AA">
        <w:rPr>
          <w:rFonts w:ascii="Arial" w:hAnsi="Arial" w:cs="Arial"/>
          <w:color w:val="252424"/>
          <w:u w:val="dotted"/>
        </w:rPr>
        <w:t>:</w:t>
      </w:r>
      <w:r w:rsidR="00246462">
        <w:rPr>
          <w:rFonts w:ascii="Arial" w:hAnsi="Arial" w:cs="Arial"/>
          <w:color w:val="252424"/>
          <w:u w:val="dotted"/>
        </w:rPr>
        <w:t>30</w:t>
      </w:r>
      <w:r>
        <w:rPr>
          <w:rFonts w:ascii="Arial" w:hAnsi="Arial" w:cs="Arial"/>
          <w:color w:val="252424"/>
          <w:u w:val="dotted"/>
        </w:rPr>
        <w:t xml:space="preserve"> - </w:t>
      </w:r>
      <w:r w:rsidR="005C20EF">
        <w:rPr>
          <w:rFonts w:ascii="Arial" w:hAnsi="Arial" w:cs="Arial"/>
          <w:color w:val="252424"/>
          <w:u w:val="dotted"/>
        </w:rPr>
        <w:t>3:</w:t>
      </w:r>
      <w:r w:rsidR="00246462">
        <w:rPr>
          <w:rFonts w:ascii="Arial" w:hAnsi="Arial" w:cs="Arial"/>
          <w:color w:val="252424"/>
          <w:u w:val="dotted"/>
        </w:rPr>
        <w:t>5</w:t>
      </w:r>
      <w:r w:rsidR="003D5258">
        <w:rPr>
          <w:rFonts w:ascii="Arial" w:hAnsi="Arial" w:cs="Arial"/>
          <w:color w:val="252424"/>
          <w:u w:val="dotted"/>
        </w:rPr>
        <w:t>5</w:t>
      </w:r>
      <w:r>
        <w:rPr>
          <w:rFonts w:ascii="Arial" w:hAnsi="Arial" w:cs="Arial"/>
          <w:color w:val="252424"/>
          <w:u w:val="dotted"/>
        </w:rPr>
        <w:tab/>
      </w:r>
      <w:r>
        <w:rPr>
          <w:rFonts w:ascii="Arial" w:hAnsi="Arial" w:cs="Arial"/>
          <w:color w:val="252424"/>
          <w:u w:val="dotted"/>
        </w:rPr>
        <w:tab/>
      </w:r>
      <w:r>
        <w:rPr>
          <w:rFonts w:ascii="Arial" w:hAnsi="Arial" w:cs="Arial"/>
          <w:color w:val="252424"/>
          <w:u w:val="dotted"/>
        </w:rPr>
        <w:tab/>
      </w:r>
      <w:r w:rsidR="00E84712">
        <w:rPr>
          <w:rFonts w:ascii="Arial" w:hAnsi="Arial" w:cs="Arial"/>
          <w:color w:val="252424"/>
          <w:u w:val="dotted"/>
        </w:rPr>
        <w:t>Focus Projects</w:t>
      </w:r>
      <w:r w:rsidR="00E84712">
        <w:rPr>
          <w:rFonts w:ascii="Arial" w:hAnsi="Arial" w:cs="Arial"/>
          <w:color w:val="252424"/>
          <w:u w:val="dotted"/>
        </w:rPr>
        <w:tab/>
      </w:r>
      <w:r w:rsidR="00E84712">
        <w:rPr>
          <w:rFonts w:ascii="Arial" w:hAnsi="Arial" w:cs="Arial"/>
          <w:color w:val="252424"/>
          <w:u w:val="dotted"/>
        </w:rPr>
        <w:tab/>
      </w:r>
      <w:r w:rsidR="00E84712">
        <w:rPr>
          <w:rFonts w:ascii="Arial" w:hAnsi="Arial" w:cs="Arial"/>
          <w:color w:val="252424"/>
          <w:u w:val="dotted"/>
        </w:rPr>
        <w:tab/>
      </w:r>
      <w:r w:rsidR="002A31B4">
        <w:rPr>
          <w:rFonts w:ascii="Arial" w:hAnsi="Arial" w:cs="Arial"/>
          <w:color w:val="252424"/>
          <w:u w:val="dotted"/>
        </w:rPr>
        <w:t xml:space="preserve"> </w:t>
      </w:r>
      <w:r w:rsidR="00D547AA">
        <w:rPr>
          <w:rFonts w:ascii="Arial" w:hAnsi="Arial" w:cs="Arial"/>
          <w:color w:val="252424"/>
          <w:u w:val="dotted"/>
        </w:rPr>
        <w:tab/>
      </w:r>
      <w:r w:rsidR="00D547AA">
        <w:rPr>
          <w:rFonts w:ascii="Arial" w:hAnsi="Arial" w:cs="Arial"/>
          <w:color w:val="252424"/>
          <w:u w:val="dotted"/>
        </w:rPr>
        <w:tab/>
        <w:t>All</w:t>
      </w:r>
      <w:r w:rsidR="00D547AA">
        <w:rPr>
          <w:rFonts w:ascii="Arial" w:hAnsi="Arial" w:cs="Arial"/>
          <w:color w:val="252424"/>
          <w:u w:val="dotted"/>
        </w:rPr>
        <w:tab/>
      </w:r>
      <w:r w:rsidR="00D547AA">
        <w:rPr>
          <w:rFonts w:ascii="Arial" w:hAnsi="Arial" w:cs="Arial"/>
          <w:color w:val="252424"/>
          <w:u w:val="dotted"/>
        </w:rPr>
        <w:tab/>
      </w:r>
    </w:p>
    <w:p w14:paraId="3BB86527" w14:textId="2C0D616F" w:rsidR="00FB4383" w:rsidRDefault="00FB4383" w:rsidP="006940A6">
      <w:pPr>
        <w:rPr>
          <w:rFonts w:ascii="Arial" w:hAnsi="Arial" w:cs="Arial"/>
          <w:color w:val="252424"/>
          <w:u w:val="dotted"/>
        </w:rPr>
      </w:pPr>
    </w:p>
    <w:p w14:paraId="185FB81E" w14:textId="5C6144F0" w:rsidR="00FB4383" w:rsidRDefault="00FB4383" w:rsidP="006940A6">
      <w:pPr>
        <w:rPr>
          <w:rFonts w:ascii="Arial" w:hAnsi="Arial" w:cs="Arial"/>
          <w:color w:val="252424"/>
          <w:u w:val="dotted"/>
        </w:rPr>
      </w:pPr>
      <w:r>
        <w:rPr>
          <w:rFonts w:ascii="Arial" w:hAnsi="Arial" w:cs="Arial"/>
          <w:color w:val="252424"/>
          <w:u w:val="dotted"/>
        </w:rPr>
        <w:t xml:space="preserve">3:55 – 4:00 </w:t>
      </w:r>
      <w:r>
        <w:rPr>
          <w:rFonts w:ascii="Arial" w:hAnsi="Arial" w:cs="Arial"/>
          <w:color w:val="252424"/>
          <w:u w:val="dotted"/>
        </w:rPr>
        <w:tab/>
      </w:r>
      <w:r>
        <w:rPr>
          <w:rFonts w:ascii="Arial" w:hAnsi="Arial" w:cs="Arial"/>
          <w:color w:val="252424"/>
          <w:u w:val="dotted"/>
        </w:rPr>
        <w:tab/>
      </w:r>
      <w:r>
        <w:rPr>
          <w:rFonts w:ascii="Arial" w:hAnsi="Arial" w:cs="Arial"/>
          <w:color w:val="252424"/>
          <w:u w:val="dotted"/>
        </w:rPr>
        <w:tab/>
        <w:t>Wrap up/ Action Items/ Next Meeting</w:t>
      </w:r>
      <w:r>
        <w:rPr>
          <w:rFonts w:ascii="Arial" w:hAnsi="Arial" w:cs="Arial"/>
          <w:color w:val="252424"/>
          <w:u w:val="dotted"/>
        </w:rPr>
        <w:tab/>
      </w:r>
      <w:r>
        <w:rPr>
          <w:rFonts w:ascii="Arial" w:hAnsi="Arial" w:cs="Arial"/>
          <w:color w:val="252424"/>
          <w:u w:val="dotted"/>
        </w:rPr>
        <w:tab/>
      </w:r>
      <w:r>
        <w:rPr>
          <w:rFonts w:ascii="Arial" w:hAnsi="Arial" w:cs="Arial"/>
          <w:color w:val="252424"/>
          <w:u w:val="dotted"/>
        </w:rPr>
        <w:tab/>
        <w:t>Michael</w:t>
      </w:r>
      <w:r>
        <w:rPr>
          <w:rFonts w:ascii="Arial" w:hAnsi="Arial" w:cs="Arial"/>
          <w:color w:val="252424"/>
          <w:u w:val="dotted"/>
        </w:rPr>
        <w:tab/>
      </w:r>
    </w:p>
    <w:p w14:paraId="4F91E5CC" w14:textId="55C9ABF7" w:rsidR="006940A6" w:rsidRDefault="001A5F18" w:rsidP="00614B87">
      <w:pPr>
        <w:jc w:val="center"/>
        <w:rPr>
          <w:rFonts w:ascii="Arial" w:hAnsi="Arial" w:cs="Arial"/>
          <w:b/>
          <w:bCs/>
        </w:rPr>
      </w:pPr>
      <w:r w:rsidRPr="00614B87">
        <w:rPr>
          <w:rFonts w:ascii="Arial" w:hAnsi="Arial" w:cs="Arial"/>
          <w:b/>
          <w:bCs/>
        </w:rPr>
        <w:t xml:space="preserve">Information and </w:t>
      </w:r>
      <w:r w:rsidR="00614B87" w:rsidRPr="00614B87">
        <w:rPr>
          <w:rFonts w:ascii="Arial" w:hAnsi="Arial" w:cs="Arial"/>
          <w:b/>
          <w:bCs/>
        </w:rPr>
        <w:t>Links</w:t>
      </w:r>
    </w:p>
    <w:p w14:paraId="20157E7B" w14:textId="4DA14A01" w:rsidR="00FF5781" w:rsidRDefault="00FF5781" w:rsidP="00614B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SNC </w:t>
      </w:r>
      <w:r w:rsidR="00640B0C">
        <w:rPr>
          <w:rFonts w:ascii="Arial" w:hAnsi="Arial" w:cs="Arial"/>
          <w:b/>
          <w:bCs/>
          <w:color w:val="000000" w:themeColor="text1"/>
          <w:sz w:val="22"/>
          <w:szCs w:val="22"/>
        </w:rPr>
        <w:t>Quarterly Grants Newsletter</w:t>
      </w:r>
    </w:p>
    <w:p w14:paraId="02427290" w14:textId="40D9ACD5" w:rsidR="00037B7D" w:rsidRDefault="00FF5781" w:rsidP="00614B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hyperlink r:id="rId6" w:history="1">
        <w:r w:rsidRPr="002322D8">
          <w:rPr>
            <w:rStyle w:val="Hyperlink"/>
            <w:rFonts w:ascii="Arial" w:hAnsi="Arial" w:cs="Arial"/>
            <w:b/>
            <w:bCs/>
            <w:sz w:val="22"/>
            <w:szCs w:val="22"/>
          </w:rPr>
          <w:t>https://sierranevada.ca.gov/funding/funding-opportunities-newsletter/</w:t>
        </w:r>
      </w:hyperlink>
    </w:p>
    <w:p w14:paraId="2E37A0E2" w14:textId="77777777" w:rsidR="00FF5781" w:rsidRDefault="00FF5781" w:rsidP="00614B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FF5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04144"/>
    <w:multiLevelType w:val="multilevel"/>
    <w:tmpl w:val="445C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9D"/>
    <w:rsid w:val="00037B7D"/>
    <w:rsid w:val="00073DF4"/>
    <w:rsid w:val="000D34BD"/>
    <w:rsid w:val="00147D97"/>
    <w:rsid w:val="001825A1"/>
    <w:rsid w:val="001A5F18"/>
    <w:rsid w:val="00246462"/>
    <w:rsid w:val="00247E05"/>
    <w:rsid w:val="002553F5"/>
    <w:rsid w:val="002A25EE"/>
    <w:rsid w:val="002A31B4"/>
    <w:rsid w:val="002E1178"/>
    <w:rsid w:val="003B107C"/>
    <w:rsid w:val="003D413E"/>
    <w:rsid w:val="003D5258"/>
    <w:rsid w:val="0044342F"/>
    <w:rsid w:val="00453CC8"/>
    <w:rsid w:val="004575A1"/>
    <w:rsid w:val="004964AD"/>
    <w:rsid w:val="004F7F96"/>
    <w:rsid w:val="00501306"/>
    <w:rsid w:val="005039D6"/>
    <w:rsid w:val="0054419D"/>
    <w:rsid w:val="00594B02"/>
    <w:rsid w:val="005C20EF"/>
    <w:rsid w:val="00614B87"/>
    <w:rsid w:val="00640B0C"/>
    <w:rsid w:val="006940A6"/>
    <w:rsid w:val="006D2C1B"/>
    <w:rsid w:val="00723812"/>
    <w:rsid w:val="00804448"/>
    <w:rsid w:val="00831248"/>
    <w:rsid w:val="008903AD"/>
    <w:rsid w:val="00906E07"/>
    <w:rsid w:val="009375DC"/>
    <w:rsid w:val="00A51081"/>
    <w:rsid w:val="00AC54DC"/>
    <w:rsid w:val="00AC5704"/>
    <w:rsid w:val="00AE18F0"/>
    <w:rsid w:val="00C268CB"/>
    <w:rsid w:val="00C4784F"/>
    <w:rsid w:val="00D547AA"/>
    <w:rsid w:val="00DB03DD"/>
    <w:rsid w:val="00DB4804"/>
    <w:rsid w:val="00DF058E"/>
    <w:rsid w:val="00E84712"/>
    <w:rsid w:val="00EC61CE"/>
    <w:rsid w:val="00EE6218"/>
    <w:rsid w:val="00F568C6"/>
    <w:rsid w:val="00FA4726"/>
    <w:rsid w:val="00FB4383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6439"/>
  <w15:chartTrackingRefBased/>
  <w15:docId w15:val="{BF666D47-FCBF-4188-9C7F-F313360F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2C1B"/>
    <w:rPr>
      <w:b/>
      <w:bCs/>
    </w:rPr>
  </w:style>
  <w:style w:type="character" w:styleId="Emphasis">
    <w:name w:val="Emphasis"/>
    <w:basedOn w:val="DefaultParagraphFont"/>
    <w:uiPriority w:val="20"/>
    <w:qFormat/>
    <w:rsid w:val="006D2C1B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0A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erranevada.ca.gov/funding/funding-opportunities-newsletter/" TargetMode="External"/><Relationship Id="rId5" Type="http://schemas.openxmlformats.org/officeDocument/2006/relationships/hyperlink" Target="https://teams.microsoft.com/l/meetup-join/19%3ameeting_OTllZjc0ZWQtMTU4MS00NTIzLWIxZGUtYjU2MDJkMGNkZGEz%40thread.v2/0?context=%7b%22Tid%22%3a%223736c8f7-4d5e-482d-9f4a-b676cd4c9ebc%22%2c%22Oid%22%3a%22b12973eb-b55e-4e40-8e4e-4275e2d2cb52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Pickard, Michael@SNC</dc:creator>
  <cp:keywords/>
  <dc:description/>
  <cp:lastModifiedBy>Pickard, Michael@SNC</cp:lastModifiedBy>
  <cp:revision>53</cp:revision>
  <dcterms:created xsi:type="dcterms:W3CDTF">2021-08-09T17:20:00Z</dcterms:created>
  <dcterms:modified xsi:type="dcterms:W3CDTF">2021-11-08T17:53:00Z</dcterms:modified>
</cp:coreProperties>
</file>