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3EC7" w14:textId="6D312EB9" w:rsidR="0003553F" w:rsidRDefault="0003553F" w:rsidP="0003553F">
      <w:pPr>
        <w:pStyle w:val="Title"/>
      </w:pPr>
      <w:r>
        <w:t xml:space="preserve"> ACCG | Admin Meeting | </w:t>
      </w:r>
      <w:r w:rsidR="004B65F9">
        <w:t>December</w:t>
      </w:r>
      <w:r w:rsidR="0077359C">
        <w:t xml:space="preserve"> </w:t>
      </w:r>
      <w:r w:rsidR="004B65F9">
        <w:t>12</w:t>
      </w:r>
      <w:r>
        <w:t>, 20</w:t>
      </w:r>
      <w:r w:rsidR="006E4899">
        <w:t>2</w:t>
      </w:r>
      <w:r w:rsidR="00CC1729">
        <w:t>2</w:t>
      </w:r>
    </w:p>
    <w:p w14:paraId="3ED376D4" w14:textId="224748E7" w:rsidR="0003553F" w:rsidRPr="0003553F" w:rsidRDefault="0003553F" w:rsidP="0003553F">
      <w:pPr>
        <w:pStyle w:val="Heading1"/>
      </w:pPr>
      <w:r w:rsidRPr="0003553F">
        <w:t>Action Items</w:t>
      </w:r>
      <w:r w:rsidR="00506B95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195"/>
        <w:gridCol w:w="2430"/>
      </w:tblGrid>
      <w:tr w:rsidR="00506B95" w14:paraId="2E873AAD" w14:textId="77777777" w:rsidTr="00121315">
        <w:trPr>
          <w:tblHeader/>
        </w:trPr>
        <w:tc>
          <w:tcPr>
            <w:tcW w:w="7195" w:type="dxa"/>
            <w:shd w:val="clear" w:color="auto" w:fill="A8D08D" w:themeFill="accent6" w:themeFillTint="99"/>
          </w:tcPr>
          <w:p w14:paraId="2C8D5E96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Actions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46726B32" w14:textId="77777777" w:rsidR="00506B95" w:rsidRPr="002B606F" w:rsidRDefault="00506B95" w:rsidP="00302DD7">
            <w:pPr>
              <w:jc w:val="center"/>
              <w:rPr>
                <w:b/>
              </w:rPr>
            </w:pPr>
            <w:r w:rsidRPr="002B606F">
              <w:rPr>
                <w:b/>
              </w:rPr>
              <w:t>Responsible Parties</w:t>
            </w:r>
          </w:p>
        </w:tc>
      </w:tr>
      <w:tr w:rsidR="00A04CBF" w14:paraId="3FCC6ADC" w14:textId="77777777" w:rsidTr="008F1560">
        <w:trPr>
          <w:trHeight w:val="2312"/>
        </w:trPr>
        <w:tc>
          <w:tcPr>
            <w:tcW w:w="7195" w:type="dxa"/>
          </w:tcPr>
          <w:p w14:paraId="712A5098" w14:textId="77777777" w:rsidR="004B65F9" w:rsidRDefault="004B65F9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 xml:space="preserve">2023 General Meeting Format </w:t>
            </w:r>
          </w:p>
          <w:p w14:paraId="7F62C8CE" w14:textId="77777777" w:rsidR="004B65F9" w:rsidRDefault="004B65F9" w:rsidP="004B65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Review the takeaways from the Nov. 16</w:t>
            </w:r>
            <w:r w:rsidRPr="00E7124E">
              <w:rPr>
                <w:rFonts w:asciiTheme="majorHAnsi" w:hAnsiTheme="majorHAnsi" w:cstheme="majorHAnsi"/>
                <w:shd w:val="clear" w:color="auto" w:fill="FFFFFF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general meeting discussion on this topic and the purpose of developing a</w:t>
            </w:r>
            <w:r w:rsidRPr="00801951">
              <w:rPr>
                <w:rFonts w:asciiTheme="majorHAnsi" w:hAnsiTheme="majorHAnsi" w:cstheme="majorHAnsi"/>
                <w:shd w:val="clear" w:color="auto" w:fill="FFFFFF"/>
              </w:rPr>
              <w:t xml:space="preserve"> poll to solicit input from full ACCG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 on meeting format.</w:t>
            </w:r>
          </w:p>
          <w:p w14:paraId="28B330B5" w14:textId="77777777" w:rsidR="004B65F9" w:rsidRDefault="004B65F9" w:rsidP="004B65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 xml:space="preserve">Review and make modifications to the </w:t>
            </w:r>
            <w:hyperlink r:id="rId7" w:history="1">
              <w:r w:rsidRPr="00533884">
                <w:rPr>
                  <w:rStyle w:val="Hyperlink"/>
                  <w:rFonts w:asciiTheme="majorHAnsi" w:hAnsiTheme="majorHAnsi" w:cstheme="majorHAnsi"/>
                  <w:b/>
                  <w:bCs/>
                  <w:shd w:val="clear" w:color="auto" w:fill="FFFFFF"/>
                </w:rPr>
                <w:t xml:space="preserve">[DRAFT] </w:t>
              </w:r>
              <w:r>
                <w:rPr>
                  <w:rStyle w:val="Hyperlink"/>
                  <w:rFonts w:asciiTheme="majorHAnsi" w:hAnsiTheme="majorHAnsi" w:cstheme="majorHAnsi"/>
                  <w:b/>
                  <w:bCs/>
                  <w:shd w:val="clear" w:color="auto" w:fill="FFFFFF"/>
                </w:rPr>
                <w:t>p</w:t>
              </w:r>
              <w:r w:rsidRPr="00533884">
                <w:rPr>
                  <w:rStyle w:val="Hyperlink"/>
                  <w:rFonts w:asciiTheme="majorHAnsi" w:hAnsiTheme="majorHAnsi" w:cstheme="majorHAnsi"/>
                  <w:b/>
                  <w:bCs/>
                  <w:shd w:val="clear" w:color="auto" w:fill="FFFFFF"/>
                </w:rPr>
                <w:t>oll</w:t>
              </w:r>
            </w:hyperlink>
            <w:r w:rsidRPr="00346D88">
              <w:rPr>
                <w:rFonts w:asciiTheme="majorHAnsi" w:hAnsiTheme="majorHAnsi" w:cstheme="majorHAnsi"/>
                <w:shd w:val="clear" w:color="auto" w:fill="FFFFFF"/>
              </w:rPr>
              <w:t>.</w:t>
            </w:r>
          </w:p>
          <w:p w14:paraId="67C7D741" w14:textId="31FF42D2" w:rsidR="00F00176" w:rsidRPr="004B65F9" w:rsidRDefault="004B65F9" w:rsidP="004B65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 w:rsidRPr="004B65F9">
              <w:rPr>
                <w:rFonts w:asciiTheme="majorHAnsi" w:hAnsiTheme="majorHAnsi" w:cstheme="majorHAnsi"/>
                <w:shd w:val="clear" w:color="auto" w:fill="FFFFFF"/>
              </w:rPr>
              <w:t>After the meeting, Megan will finalize the poll and send it out to the full listserv.</w:t>
            </w:r>
          </w:p>
        </w:tc>
        <w:tc>
          <w:tcPr>
            <w:tcW w:w="2430" w:type="dxa"/>
          </w:tcPr>
          <w:p w14:paraId="3624058D" w14:textId="77777777" w:rsidR="00FE3BF9" w:rsidRDefault="00FE3BF9" w:rsidP="00FE3BF9">
            <w:pPr>
              <w:pStyle w:val="NoSpacing"/>
            </w:pPr>
          </w:p>
          <w:p w14:paraId="6059FB70" w14:textId="77777777" w:rsidR="00B355E2" w:rsidRDefault="000C2E30" w:rsidP="00443CFC">
            <w:pPr>
              <w:pStyle w:val="NoSpacing"/>
            </w:pPr>
            <w:r>
              <w:t>Layhee</w:t>
            </w:r>
          </w:p>
          <w:p w14:paraId="7899CFF9" w14:textId="7D604EFD" w:rsidR="00B33656" w:rsidRDefault="00B33656" w:rsidP="00443CFC">
            <w:pPr>
              <w:pStyle w:val="NoSpacing"/>
            </w:pPr>
          </w:p>
        </w:tc>
      </w:tr>
      <w:tr w:rsidR="00405D3B" w14:paraId="170EA33D" w14:textId="77777777" w:rsidTr="00121315">
        <w:tc>
          <w:tcPr>
            <w:tcW w:w="7195" w:type="dxa"/>
          </w:tcPr>
          <w:p w14:paraId="263D4908" w14:textId="77777777" w:rsidR="004B65F9" w:rsidRDefault="004B65F9" w:rsidP="0017478A">
            <w:pPr>
              <w:spacing w:after="0"/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hd w:val="clear" w:color="auto" w:fill="FFFFFF"/>
              </w:rPr>
              <w:t>General meeting guest presenters for early 2023</w:t>
            </w:r>
          </w:p>
          <w:p w14:paraId="66B17F5F" w14:textId="77777777" w:rsidR="0017478A" w:rsidRDefault="004B65F9" w:rsidP="004B65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hd w:val="clear" w:color="auto" w:fill="FFFFFF"/>
              </w:rPr>
              <w:t>Jan. 18</w:t>
            </w:r>
            <w:r w:rsidRPr="00E7124E">
              <w:rPr>
                <w:rFonts w:asciiTheme="majorHAnsi" w:hAnsiTheme="majorHAnsi" w:cstheme="majorHAnsi"/>
                <w:shd w:val="clear" w:color="auto" w:fill="FFFFFF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 xml:space="preserve">, 2023: </w:t>
            </w:r>
            <w:r w:rsidRPr="00E56431">
              <w:rPr>
                <w:rFonts w:asciiTheme="majorHAnsi" w:hAnsiTheme="majorHAnsi" w:cstheme="majorHAnsi"/>
                <w:shd w:val="clear" w:color="auto" w:fill="FFFFFF"/>
              </w:rPr>
              <w:t xml:space="preserve">Good Neighbor Agreements </w:t>
            </w:r>
            <w:r>
              <w:rPr>
                <w:rFonts w:asciiTheme="majorHAnsi" w:hAnsiTheme="majorHAnsi" w:cstheme="majorHAnsi"/>
                <w:shd w:val="clear" w:color="auto" w:fill="FFFFFF"/>
              </w:rPr>
              <w:t>between FS and Calaveras, Amador, and Alpine Counties (we will revisit this discussion at our Jan. meeting).</w:t>
            </w:r>
          </w:p>
          <w:p w14:paraId="12B03ED2" w14:textId="271EE507" w:rsidR="000C5BDA" w:rsidRPr="0017478A" w:rsidRDefault="004B65F9" w:rsidP="004B65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ajorHAnsi" w:hAnsiTheme="majorHAnsi" w:cstheme="majorHAnsi"/>
                <w:shd w:val="clear" w:color="auto" w:fill="FFFFFF"/>
              </w:rPr>
            </w:pPr>
            <w:r w:rsidRPr="0017478A">
              <w:rPr>
                <w:rFonts w:asciiTheme="majorHAnsi" w:hAnsiTheme="majorHAnsi" w:cstheme="majorHAnsi"/>
                <w:shd w:val="clear" w:color="auto" w:fill="FFFFFF"/>
              </w:rPr>
              <w:t>Date TBD: Wilseyville Biomass Facility</w:t>
            </w:r>
            <w:r w:rsidR="0017478A">
              <w:rPr>
                <w:rFonts w:asciiTheme="majorHAnsi" w:hAnsiTheme="majorHAnsi" w:cstheme="majorHAnsi"/>
                <w:shd w:val="clear" w:color="auto" w:fill="FFFFFF"/>
              </w:rPr>
              <w:t>.</w:t>
            </w:r>
          </w:p>
        </w:tc>
        <w:tc>
          <w:tcPr>
            <w:tcW w:w="2430" w:type="dxa"/>
          </w:tcPr>
          <w:p w14:paraId="4B2245DF" w14:textId="14B2704D" w:rsidR="0017478A" w:rsidRDefault="0017478A" w:rsidP="00D7393C">
            <w:pPr>
              <w:pStyle w:val="NoSpacing"/>
            </w:pPr>
            <w:r>
              <w:t>Layhee</w:t>
            </w:r>
          </w:p>
          <w:p w14:paraId="1C8B0833" w14:textId="16C7B566" w:rsidR="0017478A" w:rsidRDefault="0017478A" w:rsidP="00D7393C">
            <w:pPr>
              <w:pStyle w:val="NoSpacing"/>
            </w:pPr>
            <w:r>
              <w:t>Pickard</w:t>
            </w:r>
          </w:p>
          <w:p w14:paraId="0E66C134" w14:textId="441E0505" w:rsidR="00DD69FB" w:rsidRDefault="00DD69FB" w:rsidP="00D7393C">
            <w:pPr>
              <w:pStyle w:val="NoSpacing"/>
            </w:pPr>
          </w:p>
        </w:tc>
      </w:tr>
      <w:tr w:rsidR="00B33656" w14:paraId="190731F5" w14:textId="77777777" w:rsidTr="00121315">
        <w:tc>
          <w:tcPr>
            <w:tcW w:w="7195" w:type="dxa"/>
          </w:tcPr>
          <w:p w14:paraId="4D31F9A7" w14:textId="6176B576" w:rsidR="009267AF" w:rsidRDefault="009267AF" w:rsidP="00405D3B">
            <w:pPr>
              <w:spacing w:after="0"/>
              <w:rPr>
                <w:rFonts w:cstheme="minorHAnsi"/>
                <w:b/>
                <w:iCs/>
                <w:shd w:val="clear" w:color="auto" w:fill="FFFFFF"/>
              </w:rPr>
            </w:pPr>
            <w:r>
              <w:rPr>
                <w:rFonts w:cstheme="minorHAnsi"/>
                <w:b/>
                <w:iCs/>
                <w:shd w:val="clear" w:color="auto" w:fill="FFFFFF"/>
              </w:rPr>
              <w:t>Quick updates</w:t>
            </w:r>
            <w:r w:rsidR="00C7099E">
              <w:rPr>
                <w:rFonts w:cstheme="minorHAnsi"/>
                <w:b/>
                <w:iCs/>
                <w:shd w:val="clear" w:color="auto" w:fill="FFFFFF"/>
              </w:rPr>
              <w:t>/discussions</w:t>
            </w:r>
            <w:r>
              <w:rPr>
                <w:rFonts w:cstheme="minorHAnsi"/>
                <w:b/>
                <w:iCs/>
                <w:shd w:val="clear" w:color="auto" w:fill="FFFFFF"/>
              </w:rPr>
              <w:t>:</w:t>
            </w:r>
          </w:p>
          <w:p w14:paraId="195F7E6A" w14:textId="77777777" w:rsidR="0017478A" w:rsidRPr="0017478A" w:rsidRDefault="0017478A" w:rsidP="0017478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 w:rsidRPr="0017478A">
              <w:rPr>
                <w:rFonts w:cstheme="minorHAnsi"/>
                <w:bCs/>
                <w:iCs/>
                <w:shd w:val="clear" w:color="auto" w:fill="FFFFFF"/>
              </w:rPr>
              <w:t>Status of ACCG Revised MOA Signatory outreach – need to perform follow up, nothing other to report.</w:t>
            </w:r>
          </w:p>
          <w:p w14:paraId="7F8155E9" w14:textId="77777777" w:rsidR="0017478A" w:rsidRPr="0017478A" w:rsidRDefault="0017478A" w:rsidP="0017478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 w:rsidRPr="0017478A">
              <w:rPr>
                <w:rFonts w:cstheme="minorHAnsi"/>
                <w:bCs/>
                <w:iCs/>
                <w:shd w:val="clear" w:color="auto" w:fill="FFFFFF"/>
              </w:rPr>
              <w:t>Update on new Administrator – nothing to report, ongoing.</w:t>
            </w:r>
          </w:p>
          <w:p w14:paraId="3B5DB33F" w14:textId="5B48CF26" w:rsidR="007F5F81" w:rsidRPr="0017478A" w:rsidRDefault="0017478A" w:rsidP="0017478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theme="minorHAnsi"/>
                <w:bCs/>
                <w:iCs/>
                <w:shd w:val="clear" w:color="auto" w:fill="FFFFFF"/>
              </w:rPr>
            </w:pPr>
            <w:r w:rsidRPr="0017478A">
              <w:rPr>
                <w:rFonts w:cstheme="minorHAnsi"/>
                <w:bCs/>
                <w:iCs/>
                <w:shd w:val="clear" w:color="auto" w:fill="FFFFFF"/>
              </w:rPr>
              <w:t>Meeting participant updates</w:t>
            </w:r>
            <w:r>
              <w:rPr>
                <w:rFonts w:cstheme="minorHAnsi"/>
                <w:bCs/>
                <w:iCs/>
                <w:shd w:val="clear" w:color="auto" w:fill="FFFFFF"/>
              </w:rPr>
              <w:t xml:space="preserve"> – none.</w:t>
            </w:r>
          </w:p>
        </w:tc>
        <w:tc>
          <w:tcPr>
            <w:tcW w:w="2430" w:type="dxa"/>
          </w:tcPr>
          <w:p w14:paraId="46953959" w14:textId="77777777" w:rsidR="00C7099E" w:rsidRDefault="0017478A" w:rsidP="00D7393C">
            <w:pPr>
              <w:pStyle w:val="NoSpacing"/>
            </w:pPr>
            <w:r>
              <w:t>Layhee</w:t>
            </w:r>
          </w:p>
          <w:p w14:paraId="14B258D9" w14:textId="0C8991FE" w:rsidR="0017478A" w:rsidRDefault="0017478A" w:rsidP="00D7393C">
            <w:pPr>
              <w:pStyle w:val="NoSpacing"/>
            </w:pPr>
            <w:r>
              <w:t>All</w:t>
            </w:r>
          </w:p>
        </w:tc>
      </w:tr>
    </w:tbl>
    <w:p w14:paraId="7EF2A195" w14:textId="77777777" w:rsidR="0003553F" w:rsidRPr="006B00C7" w:rsidRDefault="0003553F" w:rsidP="0003553F">
      <w:pPr>
        <w:spacing w:after="0" w:line="240" w:lineRule="auto"/>
      </w:pPr>
    </w:p>
    <w:p w14:paraId="78BEDC34" w14:textId="60ADC055" w:rsidR="00D9373E" w:rsidRDefault="008A6DF2" w:rsidP="00911F7C">
      <w:pPr>
        <w:pStyle w:val="Heading1"/>
      </w:pPr>
      <w:r>
        <w:t>Other Next Steps</w:t>
      </w:r>
      <w:r w:rsidR="002C70F2">
        <w:t xml:space="preserve"> / Notes</w:t>
      </w:r>
    </w:p>
    <w:p w14:paraId="4405BE9E" w14:textId="38AC2D2A" w:rsidR="00F610D3" w:rsidRDefault="0017478A" w:rsidP="00AD742C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47190B">
        <w:t xml:space="preserve">iscuss and revisit the ACCG C&amp;E Plan in </w:t>
      </w:r>
      <w:r>
        <w:t>2023.</w:t>
      </w:r>
    </w:p>
    <w:p w14:paraId="404D7DCC" w14:textId="79215533" w:rsidR="0017478A" w:rsidRDefault="0017478A" w:rsidP="00AD742C">
      <w:pPr>
        <w:pStyle w:val="ListParagraph"/>
        <w:numPr>
          <w:ilvl w:val="0"/>
          <w:numId w:val="1"/>
        </w:numPr>
        <w:spacing w:after="0" w:line="240" w:lineRule="auto"/>
      </w:pPr>
      <w:r>
        <w:t>Discuss and revist ACCg 5-year strategic plan in 2023.</w:t>
      </w:r>
    </w:p>
    <w:p w14:paraId="5EAFF3D9" w14:textId="77777777" w:rsidR="009267AF" w:rsidRPr="008F1560" w:rsidRDefault="009267AF" w:rsidP="009267AF">
      <w:pPr>
        <w:spacing w:after="0" w:line="240" w:lineRule="auto"/>
        <w:ind w:left="360"/>
      </w:pPr>
    </w:p>
    <w:p w14:paraId="2D733A0B" w14:textId="65106499" w:rsidR="002C70F2" w:rsidRPr="00AC3AEA" w:rsidRDefault="005F7F4E" w:rsidP="00E545A4">
      <w:pPr>
        <w:pStyle w:val="Heading1"/>
      </w:pPr>
      <w:r>
        <w:t>Meeting</w:t>
      </w:r>
      <w:r w:rsidR="00E545A4">
        <w:t xml:space="preserve"> Participants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616"/>
        <w:gridCol w:w="1711"/>
        <w:gridCol w:w="4673"/>
        <w:gridCol w:w="1350"/>
      </w:tblGrid>
      <w:tr w:rsidR="00E76F71" w:rsidRPr="005F7F4E" w14:paraId="6841EE69" w14:textId="77777777" w:rsidTr="00E76F71">
        <w:trPr>
          <w:trHeight w:val="315"/>
        </w:trPr>
        <w:tc>
          <w:tcPr>
            <w:tcW w:w="864" w:type="pct"/>
          </w:tcPr>
          <w:p w14:paraId="643C4C0D" w14:textId="6AAE560F" w:rsidR="00E76F71" w:rsidRPr="005F7F4E" w:rsidRDefault="00E76F71" w:rsidP="00E545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7F4E">
              <w:rPr>
                <w:rFonts w:eastAsia="Times New Roman" w:cstheme="minorHAnsi"/>
                <w:b/>
                <w:bCs/>
                <w:color w:val="000000"/>
              </w:rPr>
              <w:t>First Name</w:t>
            </w:r>
          </w:p>
        </w:tc>
        <w:tc>
          <w:tcPr>
            <w:tcW w:w="915" w:type="pct"/>
          </w:tcPr>
          <w:p w14:paraId="783E717A" w14:textId="24F3A807" w:rsidR="00E76F71" w:rsidRPr="005F7F4E" w:rsidRDefault="00E76F71" w:rsidP="00E545A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5F7F4E">
              <w:rPr>
                <w:rFonts w:eastAsia="Times New Roman" w:cstheme="minorHAnsi"/>
                <w:b/>
                <w:bCs/>
                <w:color w:val="000000"/>
              </w:rPr>
              <w:t>Last Name</w:t>
            </w:r>
          </w:p>
        </w:tc>
        <w:tc>
          <w:tcPr>
            <w:tcW w:w="2499" w:type="pct"/>
          </w:tcPr>
          <w:p w14:paraId="0E943E99" w14:textId="4BE97AC9" w:rsidR="00E76F71" w:rsidRPr="005F7F4E" w:rsidRDefault="00E76F71" w:rsidP="00E545A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F7F4E">
              <w:rPr>
                <w:rFonts w:eastAsia="Times New Roman" w:cstheme="minorHAnsi"/>
                <w:b/>
                <w:bCs/>
              </w:rPr>
              <w:t>Affiliation</w:t>
            </w:r>
          </w:p>
        </w:tc>
        <w:tc>
          <w:tcPr>
            <w:tcW w:w="722" w:type="pct"/>
          </w:tcPr>
          <w:p w14:paraId="68322EFF" w14:textId="487A45A9" w:rsidR="00E76F71" w:rsidRPr="005F7F4E" w:rsidRDefault="00E76F71" w:rsidP="00E545A4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5F7F4E">
              <w:rPr>
                <w:rFonts w:eastAsia="Times New Roman" w:cstheme="minorHAnsi"/>
                <w:b/>
                <w:bCs/>
              </w:rPr>
              <w:t>Time (Hours)</w:t>
            </w:r>
          </w:p>
        </w:tc>
      </w:tr>
      <w:tr w:rsidR="00310322" w:rsidRPr="00C7099E" w14:paraId="35CD0696" w14:textId="77777777" w:rsidTr="00E76F71">
        <w:trPr>
          <w:trHeight w:val="315"/>
        </w:trPr>
        <w:tc>
          <w:tcPr>
            <w:tcW w:w="864" w:type="pct"/>
          </w:tcPr>
          <w:p w14:paraId="667CA4F6" w14:textId="6066F093" w:rsidR="00310322" w:rsidRPr="00C7099E" w:rsidRDefault="00310322" w:rsidP="00310322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Megan</w:t>
            </w:r>
          </w:p>
        </w:tc>
        <w:tc>
          <w:tcPr>
            <w:tcW w:w="915" w:type="pct"/>
          </w:tcPr>
          <w:p w14:paraId="56D14F40" w14:textId="0C56AFFA" w:rsidR="00310322" w:rsidRPr="00C7099E" w:rsidRDefault="00310322" w:rsidP="00310322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Layhee</w:t>
            </w:r>
          </w:p>
        </w:tc>
        <w:tc>
          <w:tcPr>
            <w:tcW w:w="2499" w:type="pct"/>
          </w:tcPr>
          <w:p w14:paraId="36DA3AF1" w14:textId="2F7E6504" w:rsidR="00310322" w:rsidRPr="00C7099E" w:rsidRDefault="000C2E30" w:rsidP="00310322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Administrator</w:t>
            </w:r>
          </w:p>
        </w:tc>
        <w:tc>
          <w:tcPr>
            <w:tcW w:w="722" w:type="pct"/>
          </w:tcPr>
          <w:p w14:paraId="6D141095" w14:textId="02353537" w:rsidR="00310322" w:rsidRPr="00C7099E" w:rsidRDefault="00310322" w:rsidP="00310322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1.</w:t>
            </w:r>
            <w:r w:rsidR="00D3613C">
              <w:rPr>
                <w:rFonts w:eastAsia="Times New Roman" w:cstheme="minorHAnsi"/>
              </w:rPr>
              <w:t>0</w:t>
            </w:r>
          </w:p>
        </w:tc>
      </w:tr>
      <w:tr w:rsidR="005F7F4E" w:rsidRPr="00C7099E" w14:paraId="00898AEC" w14:textId="77777777" w:rsidTr="00E76F71">
        <w:trPr>
          <w:trHeight w:val="315"/>
        </w:trPr>
        <w:tc>
          <w:tcPr>
            <w:tcW w:w="864" w:type="pct"/>
          </w:tcPr>
          <w:p w14:paraId="42E765A8" w14:textId="56E8FEF1" w:rsidR="005F7F4E" w:rsidRPr="00C7099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Richard</w:t>
            </w:r>
          </w:p>
        </w:tc>
        <w:tc>
          <w:tcPr>
            <w:tcW w:w="915" w:type="pct"/>
          </w:tcPr>
          <w:p w14:paraId="4233AC08" w14:textId="04AFE369" w:rsidR="005F7F4E" w:rsidRPr="00C7099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Sykes</w:t>
            </w:r>
          </w:p>
        </w:tc>
        <w:tc>
          <w:tcPr>
            <w:tcW w:w="2499" w:type="pct"/>
          </w:tcPr>
          <w:p w14:paraId="535B8C1E" w14:textId="4050199A" w:rsidR="005F7F4E" w:rsidRPr="00C7099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UMRWA</w:t>
            </w:r>
          </w:p>
        </w:tc>
        <w:tc>
          <w:tcPr>
            <w:tcW w:w="722" w:type="pct"/>
          </w:tcPr>
          <w:p w14:paraId="7A1B333C" w14:textId="1B2592AA" w:rsidR="005F7F4E" w:rsidRPr="00C7099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1.</w:t>
            </w:r>
            <w:r w:rsidR="00D3613C">
              <w:rPr>
                <w:rFonts w:eastAsia="Times New Roman" w:cstheme="minorHAnsi"/>
              </w:rPr>
              <w:t>0</w:t>
            </w:r>
          </w:p>
        </w:tc>
      </w:tr>
      <w:tr w:rsidR="005F7F4E" w:rsidRPr="00C7099E" w14:paraId="675D0DD5" w14:textId="77777777" w:rsidTr="00E76F71">
        <w:trPr>
          <w:trHeight w:val="315"/>
        </w:trPr>
        <w:tc>
          <w:tcPr>
            <w:tcW w:w="864" w:type="pct"/>
          </w:tcPr>
          <w:p w14:paraId="44EFE3D4" w14:textId="3F059697" w:rsidR="005F7F4E" w:rsidRPr="00C7099E" w:rsidRDefault="0047190B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 xml:space="preserve">John </w:t>
            </w:r>
            <w:r w:rsidR="005F7F4E" w:rsidRPr="00C7099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915" w:type="pct"/>
          </w:tcPr>
          <w:p w14:paraId="420414BB" w14:textId="4E6DBEAF" w:rsidR="005F7F4E" w:rsidRPr="00C7099E" w:rsidRDefault="0047190B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Heissenbuttel</w:t>
            </w:r>
          </w:p>
        </w:tc>
        <w:tc>
          <w:tcPr>
            <w:tcW w:w="2499" w:type="pct"/>
          </w:tcPr>
          <w:p w14:paraId="319C262C" w14:textId="69EE1C18" w:rsidR="005F7F4E" w:rsidRPr="00C7099E" w:rsidRDefault="0047190B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cstheme="minorHAnsi"/>
              </w:rPr>
              <w:t>Heissenbuttel Natural Resource Consulting, Cal Am Team</w:t>
            </w:r>
          </w:p>
        </w:tc>
        <w:tc>
          <w:tcPr>
            <w:tcW w:w="722" w:type="pct"/>
          </w:tcPr>
          <w:p w14:paraId="4E713076" w14:textId="624F1E11" w:rsidR="005F7F4E" w:rsidRPr="00C7099E" w:rsidRDefault="0047190B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1</w:t>
            </w:r>
            <w:r w:rsidR="00D3613C">
              <w:rPr>
                <w:rFonts w:eastAsia="Times New Roman" w:cstheme="minorHAnsi"/>
              </w:rPr>
              <w:t>.0</w:t>
            </w:r>
          </w:p>
        </w:tc>
      </w:tr>
      <w:tr w:rsidR="005F7F4E" w:rsidRPr="00C7099E" w14:paraId="0FA04281" w14:textId="77777777" w:rsidTr="00E76F71">
        <w:trPr>
          <w:trHeight w:val="315"/>
        </w:trPr>
        <w:tc>
          <w:tcPr>
            <w:tcW w:w="864" w:type="pct"/>
          </w:tcPr>
          <w:p w14:paraId="3E21D5FB" w14:textId="03D42406" w:rsidR="005F7F4E" w:rsidRPr="00C7099E" w:rsidRDefault="00A157EA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Carinna</w:t>
            </w:r>
            <w:r w:rsidR="005F7F4E" w:rsidRPr="00C7099E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915" w:type="pct"/>
          </w:tcPr>
          <w:p w14:paraId="331AD793" w14:textId="05AE04CB" w:rsidR="005F7F4E" w:rsidRPr="00C7099E" w:rsidRDefault="00A157EA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Robertson</w:t>
            </w:r>
          </w:p>
        </w:tc>
        <w:tc>
          <w:tcPr>
            <w:tcW w:w="2499" w:type="pct"/>
          </w:tcPr>
          <w:p w14:paraId="27CCF0A1" w14:textId="396D3651" w:rsidR="005F7F4E" w:rsidRPr="00C7099E" w:rsidRDefault="00A157EA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USFS, STF Calaveras RD</w:t>
            </w:r>
          </w:p>
        </w:tc>
        <w:tc>
          <w:tcPr>
            <w:tcW w:w="722" w:type="pct"/>
          </w:tcPr>
          <w:p w14:paraId="7C381C3D" w14:textId="3624AF12" w:rsidR="005F7F4E" w:rsidRPr="00C7099E" w:rsidRDefault="005F7F4E" w:rsidP="005F7F4E">
            <w:pPr>
              <w:spacing w:after="0" w:line="240" w:lineRule="auto"/>
              <w:rPr>
                <w:rFonts w:eastAsia="Times New Roman" w:cstheme="minorHAnsi"/>
              </w:rPr>
            </w:pPr>
            <w:r w:rsidRPr="00C7099E">
              <w:rPr>
                <w:rFonts w:eastAsia="Times New Roman" w:cstheme="minorHAnsi"/>
              </w:rPr>
              <w:t>1</w:t>
            </w:r>
            <w:r w:rsidR="00A157EA" w:rsidRPr="00C7099E">
              <w:rPr>
                <w:rFonts w:eastAsia="Times New Roman" w:cstheme="minorHAnsi"/>
              </w:rPr>
              <w:t>.</w:t>
            </w:r>
            <w:r w:rsidR="00D3613C">
              <w:rPr>
                <w:rFonts w:eastAsia="Times New Roman" w:cstheme="minorHAnsi"/>
              </w:rPr>
              <w:t>0</w:t>
            </w:r>
          </w:p>
        </w:tc>
      </w:tr>
    </w:tbl>
    <w:p w14:paraId="3D2DD53A" w14:textId="77777777" w:rsidR="004F4E72" w:rsidRDefault="00000000" w:rsidP="008F1560"/>
    <w:sectPr w:rsidR="004F4E72" w:rsidSect="0013154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B50C" w14:textId="77777777" w:rsidR="007A337A" w:rsidRDefault="007A337A" w:rsidP="00A34440">
      <w:pPr>
        <w:spacing w:after="0" w:line="240" w:lineRule="auto"/>
      </w:pPr>
      <w:r>
        <w:separator/>
      </w:r>
    </w:p>
  </w:endnote>
  <w:endnote w:type="continuationSeparator" w:id="0">
    <w:p w14:paraId="44C364D2" w14:textId="77777777" w:rsidR="007A337A" w:rsidRDefault="007A337A" w:rsidP="00A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Avenir Roman"/>
    <w:charset w:val="4D"/>
    <w:family w:val="swiss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7895561"/>
      <w:docPartObj>
        <w:docPartGallery w:val="Page Numbers (Bottom of Page)"/>
        <w:docPartUnique/>
      </w:docPartObj>
    </w:sdtPr>
    <w:sdtContent>
      <w:p w14:paraId="465ABC15" w14:textId="4D33F361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2FDDC0" w14:textId="77777777" w:rsidR="00A34440" w:rsidRDefault="00A34440" w:rsidP="00A344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24994842"/>
      <w:docPartObj>
        <w:docPartGallery w:val="Page Numbers (Bottom of Page)"/>
        <w:docPartUnique/>
      </w:docPartObj>
    </w:sdtPr>
    <w:sdtContent>
      <w:p w14:paraId="5AC45AD9" w14:textId="3AE0F049" w:rsidR="00A34440" w:rsidRDefault="00A34440" w:rsidP="00EB25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518768" w14:textId="77777777" w:rsidR="00A34440" w:rsidRDefault="00A34440" w:rsidP="00A34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5346" w14:textId="77777777" w:rsidR="007A337A" w:rsidRDefault="007A337A" w:rsidP="00A34440">
      <w:pPr>
        <w:spacing w:after="0" w:line="240" w:lineRule="auto"/>
      </w:pPr>
      <w:r>
        <w:separator/>
      </w:r>
    </w:p>
  </w:footnote>
  <w:footnote w:type="continuationSeparator" w:id="0">
    <w:p w14:paraId="4CCD3E67" w14:textId="77777777" w:rsidR="007A337A" w:rsidRDefault="007A337A" w:rsidP="00A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252"/>
    <w:multiLevelType w:val="hybridMultilevel"/>
    <w:tmpl w:val="035A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3A34"/>
    <w:multiLevelType w:val="hybridMultilevel"/>
    <w:tmpl w:val="3A369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04D68"/>
    <w:multiLevelType w:val="hybridMultilevel"/>
    <w:tmpl w:val="B146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27A"/>
    <w:multiLevelType w:val="hybridMultilevel"/>
    <w:tmpl w:val="67047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3E34"/>
    <w:multiLevelType w:val="hybridMultilevel"/>
    <w:tmpl w:val="17F43A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A4714"/>
    <w:multiLevelType w:val="hybridMultilevel"/>
    <w:tmpl w:val="2CF0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02C32"/>
    <w:multiLevelType w:val="hybridMultilevel"/>
    <w:tmpl w:val="7D3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D53"/>
    <w:multiLevelType w:val="hybridMultilevel"/>
    <w:tmpl w:val="EF8A38BA"/>
    <w:lvl w:ilvl="0" w:tplc="040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 w15:restartNumberingAfterBreak="0">
    <w:nsid w:val="2CD6382B"/>
    <w:multiLevelType w:val="hybridMultilevel"/>
    <w:tmpl w:val="06FA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A4DD6"/>
    <w:multiLevelType w:val="hybridMultilevel"/>
    <w:tmpl w:val="AE4A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1F59"/>
    <w:multiLevelType w:val="hybridMultilevel"/>
    <w:tmpl w:val="3F9EE4DA"/>
    <w:lvl w:ilvl="0" w:tplc="1DB85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D019D"/>
    <w:multiLevelType w:val="hybridMultilevel"/>
    <w:tmpl w:val="7C14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F27D0"/>
    <w:multiLevelType w:val="hybridMultilevel"/>
    <w:tmpl w:val="B244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F324B"/>
    <w:multiLevelType w:val="hybridMultilevel"/>
    <w:tmpl w:val="388E0ECA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36D6E1D"/>
    <w:multiLevelType w:val="hybridMultilevel"/>
    <w:tmpl w:val="7E2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70389"/>
    <w:multiLevelType w:val="hybridMultilevel"/>
    <w:tmpl w:val="0FE0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8705B"/>
    <w:multiLevelType w:val="hybridMultilevel"/>
    <w:tmpl w:val="2CF0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E6757"/>
    <w:multiLevelType w:val="hybridMultilevel"/>
    <w:tmpl w:val="91D8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56BF9"/>
    <w:multiLevelType w:val="hybridMultilevel"/>
    <w:tmpl w:val="F6EA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C4FA1"/>
    <w:multiLevelType w:val="hybridMultilevel"/>
    <w:tmpl w:val="30D6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85F69"/>
    <w:multiLevelType w:val="hybridMultilevel"/>
    <w:tmpl w:val="157C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F3513"/>
    <w:multiLevelType w:val="hybridMultilevel"/>
    <w:tmpl w:val="BD4E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65182"/>
    <w:multiLevelType w:val="hybridMultilevel"/>
    <w:tmpl w:val="B60C9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87426">
    <w:abstractNumId w:val="1"/>
  </w:num>
  <w:num w:numId="2" w16cid:durableId="772439174">
    <w:abstractNumId w:val="2"/>
  </w:num>
  <w:num w:numId="3" w16cid:durableId="991252997">
    <w:abstractNumId w:val="18"/>
  </w:num>
  <w:num w:numId="4" w16cid:durableId="1958950870">
    <w:abstractNumId w:val="13"/>
  </w:num>
  <w:num w:numId="5" w16cid:durableId="484471087">
    <w:abstractNumId w:val="0"/>
  </w:num>
  <w:num w:numId="6" w16cid:durableId="680204192">
    <w:abstractNumId w:val="4"/>
  </w:num>
  <w:num w:numId="7" w16cid:durableId="1367022874">
    <w:abstractNumId w:val="10"/>
  </w:num>
  <w:num w:numId="8" w16cid:durableId="555049437">
    <w:abstractNumId w:val="21"/>
  </w:num>
  <w:num w:numId="9" w16cid:durableId="1938830998">
    <w:abstractNumId w:val="7"/>
  </w:num>
  <w:num w:numId="10" w16cid:durableId="420564996">
    <w:abstractNumId w:val="5"/>
  </w:num>
  <w:num w:numId="11" w16cid:durableId="1414207397">
    <w:abstractNumId w:val="22"/>
  </w:num>
  <w:num w:numId="12" w16cid:durableId="705519336">
    <w:abstractNumId w:val="11"/>
  </w:num>
  <w:num w:numId="13" w16cid:durableId="166750195">
    <w:abstractNumId w:val="14"/>
  </w:num>
  <w:num w:numId="14" w16cid:durableId="570771951">
    <w:abstractNumId w:val="12"/>
  </w:num>
  <w:num w:numId="15" w16cid:durableId="1794251859">
    <w:abstractNumId w:val="6"/>
  </w:num>
  <w:num w:numId="16" w16cid:durableId="404381194">
    <w:abstractNumId w:val="3"/>
  </w:num>
  <w:num w:numId="17" w16cid:durableId="378016439">
    <w:abstractNumId w:val="16"/>
  </w:num>
  <w:num w:numId="18" w16cid:durableId="1680620242">
    <w:abstractNumId w:val="8"/>
  </w:num>
  <w:num w:numId="19" w16cid:durableId="150291785">
    <w:abstractNumId w:val="9"/>
  </w:num>
  <w:num w:numId="20" w16cid:durableId="350691972">
    <w:abstractNumId w:val="17"/>
  </w:num>
  <w:num w:numId="21" w16cid:durableId="2047094715">
    <w:abstractNumId w:val="19"/>
  </w:num>
  <w:num w:numId="22" w16cid:durableId="2073849208">
    <w:abstractNumId w:val="20"/>
  </w:num>
  <w:num w:numId="23" w16cid:durableId="205785529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3F"/>
    <w:rsid w:val="000326FA"/>
    <w:rsid w:val="0003553F"/>
    <w:rsid w:val="000423DC"/>
    <w:rsid w:val="00042B11"/>
    <w:rsid w:val="00056517"/>
    <w:rsid w:val="000611DD"/>
    <w:rsid w:val="00091A17"/>
    <w:rsid w:val="00096C54"/>
    <w:rsid w:val="000B7BA4"/>
    <w:rsid w:val="000C2E30"/>
    <w:rsid w:val="000C5BDA"/>
    <w:rsid w:val="000D5F67"/>
    <w:rsid w:val="000E7D03"/>
    <w:rsid w:val="000F2B32"/>
    <w:rsid w:val="000F7895"/>
    <w:rsid w:val="00102C37"/>
    <w:rsid w:val="0010570D"/>
    <w:rsid w:val="00105F46"/>
    <w:rsid w:val="001062B7"/>
    <w:rsid w:val="00121315"/>
    <w:rsid w:val="00125DB0"/>
    <w:rsid w:val="00126542"/>
    <w:rsid w:val="00127A8D"/>
    <w:rsid w:val="0013154A"/>
    <w:rsid w:val="00145958"/>
    <w:rsid w:val="001545BC"/>
    <w:rsid w:val="001569E3"/>
    <w:rsid w:val="00161146"/>
    <w:rsid w:val="00162552"/>
    <w:rsid w:val="0016457B"/>
    <w:rsid w:val="0017285B"/>
    <w:rsid w:val="0017478A"/>
    <w:rsid w:val="00177D12"/>
    <w:rsid w:val="00181688"/>
    <w:rsid w:val="00187C67"/>
    <w:rsid w:val="001A3305"/>
    <w:rsid w:val="001A427C"/>
    <w:rsid w:val="001C5A80"/>
    <w:rsid w:val="001D2F98"/>
    <w:rsid w:val="001F12DC"/>
    <w:rsid w:val="002130BC"/>
    <w:rsid w:val="0022573F"/>
    <w:rsid w:val="00231E24"/>
    <w:rsid w:val="00234E79"/>
    <w:rsid w:val="00245BB9"/>
    <w:rsid w:val="002501F7"/>
    <w:rsid w:val="00294884"/>
    <w:rsid w:val="002B0326"/>
    <w:rsid w:val="002C70F2"/>
    <w:rsid w:val="002D129E"/>
    <w:rsid w:val="002D7156"/>
    <w:rsid w:val="002F307A"/>
    <w:rsid w:val="00310322"/>
    <w:rsid w:val="00337C5C"/>
    <w:rsid w:val="00354128"/>
    <w:rsid w:val="0035452E"/>
    <w:rsid w:val="0037562C"/>
    <w:rsid w:val="003C02AC"/>
    <w:rsid w:val="003C417F"/>
    <w:rsid w:val="003E1F8C"/>
    <w:rsid w:val="003E3D7E"/>
    <w:rsid w:val="004012DB"/>
    <w:rsid w:val="00405D3B"/>
    <w:rsid w:val="00406A24"/>
    <w:rsid w:val="00420C96"/>
    <w:rsid w:val="00443CFC"/>
    <w:rsid w:val="0044633E"/>
    <w:rsid w:val="004466CF"/>
    <w:rsid w:val="004571AE"/>
    <w:rsid w:val="00460205"/>
    <w:rsid w:val="0047190B"/>
    <w:rsid w:val="0047399C"/>
    <w:rsid w:val="004853FC"/>
    <w:rsid w:val="00490A37"/>
    <w:rsid w:val="004A0511"/>
    <w:rsid w:val="004B65F9"/>
    <w:rsid w:val="004C416D"/>
    <w:rsid w:val="004C6020"/>
    <w:rsid w:val="004C6C9C"/>
    <w:rsid w:val="004D1960"/>
    <w:rsid w:val="004D46E1"/>
    <w:rsid w:val="004D7EA3"/>
    <w:rsid w:val="00506B95"/>
    <w:rsid w:val="005222AD"/>
    <w:rsid w:val="005414F9"/>
    <w:rsid w:val="00557B65"/>
    <w:rsid w:val="0056276D"/>
    <w:rsid w:val="00581B80"/>
    <w:rsid w:val="00584DC5"/>
    <w:rsid w:val="00593758"/>
    <w:rsid w:val="00595D1A"/>
    <w:rsid w:val="005A2F65"/>
    <w:rsid w:val="005A38BB"/>
    <w:rsid w:val="005B28ED"/>
    <w:rsid w:val="005B6E63"/>
    <w:rsid w:val="005C26D6"/>
    <w:rsid w:val="005C7FD0"/>
    <w:rsid w:val="005F7F4E"/>
    <w:rsid w:val="0063246E"/>
    <w:rsid w:val="006458F4"/>
    <w:rsid w:val="00663A19"/>
    <w:rsid w:val="00665D8A"/>
    <w:rsid w:val="006662DE"/>
    <w:rsid w:val="00682916"/>
    <w:rsid w:val="0069107E"/>
    <w:rsid w:val="00694C44"/>
    <w:rsid w:val="00696E8D"/>
    <w:rsid w:val="006C5218"/>
    <w:rsid w:val="006E2927"/>
    <w:rsid w:val="006E3638"/>
    <w:rsid w:val="006E4899"/>
    <w:rsid w:val="006F55D9"/>
    <w:rsid w:val="006F5701"/>
    <w:rsid w:val="007378A9"/>
    <w:rsid w:val="0077359C"/>
    <w:rsid w:val="00782CCB"/>
    <w:rsid w:val="0079279F"/>
    <w:rsid w:val="007A337A"/>
    <w:rsid w:val="007A4D9D"/>
    <w:rsid w:val="007C0F29"/>
    <w:rsid w:val="007C17C2"/>
    <w:rsid w:val="007C7296"/>
    <w:rsid w:val="007D2A11"/>
    <w:rsid w:val="007D3917"/>
    <w:rsid w:val="007E30AF"/>
    <w:rsid w:val="007F1213"/>
    <w:rsid w:val="007F5F81"/>
    <w:rsid w:val="008024B4"/>
    <w:rsid w:val="00830D78"/>
    <w:rsid w:val="0085183B"/>
    <w:rsid w:val="00856830"/>
    <w:rsid w:val="00874B34"/>
    <w:rsid w:val="008801FF"/>
    <w:rsid w:val="008A5B1C"/>
    <w:rsid w:val="008A6DF2"/>
    <w:rsid w:val="008B1D4A"/>
    <w:rsid w:val="008B390D"/>
    <w:rsid w:val="008E3663"/>
    <w:rsid w:val="008F1560"/>
    <w:rsid w:val="00900EF0"/>
    <w:rsid w:val="00911F7C"/>
    <w:rsid w:val="00923B7B"/>
    <w:rsid w:val="009267AF"/>
    <w:rsid w:val="00937522"/>
    <w:rsid w:val="0094230B"/>
    <w:rsid w:val="009572C4"/>
    <w:rsid w:val="00976E8B"/>
    <w:rsid w:val="00991692"/>
    <w:rsid w:val="009C1F12"/>
    <w:rsid w:val="009E594D"/>
    <w:rsid w:val="00A01325"/>
    <w:rsid w:val="00A04CBF"/>
    <w:rsid w:val="00A157EA"/>
    <w:rsid w:val="00A2204D"/>
    <w:rsid w:val="00A22640"/>
    <w:rsid w:val="00A34440"/>
    <w:rsid w:val="00A613E9"/>
    <w:rsid w:val="00A64B06"/>
    <w:rsid w:val="00A716EC"/>
    <w:rsid w:val="00A9413A"/>
    <w:rsid w:val="00A9608F"/>
    <w:rsid w:val="00AC3AEA"/>
    <w:rsid w:val="00AD742C"/>
    <w:rsid w:val="00AF1370"/>
    <w:rsid w:val="00B11363"/>
    <w:rsid w:val="00B11B41"/>
    <w:rsid w:val="00B1609C"/>
    <w:rsid w:val="00B20856"/>
    <w:rsid w:val="00B20D90"/>
    <w:rsid w:val="00B33656"/>
    <w:rsid w:val="00B355E2"/>
    <w:rsid w:val="00B50871"/>
    <w:rsid w:val="00B60E5D"/>
    <w:rsid w:val="00B64C66"/>
    <w:rsid w:val="00B8317E"/>
    <w:rsid w:val="00BA22F9"/>
    <w:rsid w:val="00BE1AAB"/>
    <w:rsid w:val="00BE3667"/>
    <w:rsid w:val="00C0515E"/>
    <w:rsid w:val="00C13BBA"/>
    <w:rsid w:val="00C33CC0"/>
    <w:rsid w:val="00C55AE1"/>
    <w:rsid w:val="00C70925"/>
    <w:rsid w:val="00C7099E"/>
    <w:rsid w:val="00C75541"/>
    <w:rsid w:val="00C76D6E"/>
    <w:rsid w:val="00C96EE1"/>
    <w:rsid w:val="00CA1081"/>
    <w:rsid w:val="00CA7859"/>
    <w:rsid w:val="00CC1729"/>
    <w:rsid w:val="00CC180A"/>
    <w:rsid w:val="00CC18CD"/>
    <w:rsid w:val="00CE22D9"/>
    <w:rsid w:val="00D029A7"/>
    <w:rsid w:val="00D203B6"/>
    <w:rsid w:val="00D3613C"/>
    <w:rsid w:val="00D36E67"/>
    <w:rsid w:val="00D71E11"/>
    <w:rsid w:val="00D7393C"/>
    <w:rsid w:val="00D85D8A"/>
    <w:rsid w:val="00D8612B"/>
    <w:rsid w:val="00D9373E"/>
    <w:rsid w:val="00DA19EB"/>
    <w:rsid w:val="00DA591D"/>
    <w:rsid w:val="00DA6573"/>
    <w:rsid w:val="00DB4D07"/>
    <w:rsid w:val="00DC499A"/>
    <w:rsid w:val="00DC5D0C"/>
    <w:rsid w:val="00DD1C80"/>
    <w:rsid w:val="00DD2C96"/>
    <w:rsid w:val="00DD3213"/>
    <w:rsid w:val="00DD3840"/>
    <w:rsid w:val="00DD69FB"/>
    <w:rsid w:val="00DD7365"/>
    <w:rsid w:val="00DE5CB8"/>
    <w:rsid w:val="00DE5CEC"/>
    <w:rsid w:val="00E0229A"/>
    <w:rsid w:val="00E03D5A"/>
    <w:rsid w:val="00E13CE8"/>
    <w:rsid w:val="00E23BE3"/>
    <w:rsid w:val="00E27BA1"/>
    <w:rsid w:val="00E44752"/>
    <w:rsid w:val="00E545A4"/>
    <w:rsid w:val="00E6335B"/>
    <w:rsid w:val="00E65926"/>
    <w:rsid w:val="00E76D77"/>
    <w:rsid w:val="00E76F71"/>
    <w:rsid w:val="00E804CA"/>
    <w:rsid w:val="00E82001"/>
    <w:rsid w:val="00E908A0"/>
    <w:rsid w:val="00EA1153"/>
    <w:rsid w:val="00EB1D7E"/>
    <w:rsid w:val="00F00176"/>
    <w:rsid w:val="00F20BC9"/>
    <w:rsid w:val="00F25A4A"/>
    <w:rsid w:val="00F26A6E"/>
    <w:rsid w:val="00F475BF"/>
    <w:rsid w:val="00F5605C"/>
    <w:rsid w:val="00F57DAC"/>
    <w:rsid w:val="00F610D3"/>
    <w:rsid w:val="00F70CE8"/>
    <w:rsid w:val="00F87D1D"/>
    <w:rsid w:val="00F9528B"/>
    <w:rsid w:val="00FB22A4"/>
    <w:rsid w:val="00FB56CE"/>
    <w:rsid w:val="00FC4C4B"/>
    <w:rsid w:val="00FC78D2"/>
    <w:rsid w:val="00FD4977"/>
    <w:rsid w:val="00FD4BD9"/>
    <w:rsid w:val="00FE3BF9"/>
    <w:rsid w:val="00FE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0BCB"/>
  <w15:chartTrackingRefBased/>
  <w15:docId w15:val="{2F375E50-EED3-4B4E-88B9-A7311F9B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Open Sans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3F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553F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E2927"/>
    <w:pPr>
      <w:outlineLvl w:val="1"/>
    </w:pPr>
    <w:rPr>
      <w:b/>
      <w:color w:val="A8B340"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DD7365"/>
    <w:pPr>
      <w:keepNext/>
      <w:keepLines/>
      <w:spacing w:before="120"/>
      <w:outlineLvl w:val="2"/>
    </w:pPr>
    <w:rPr>
      <w:rFonts w:ascii="Verdana" w:eastAsiaTheme="minorEastAsia" w:hAnsi="Verdana" w:cs="Cordia New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6C5218"/>
    <w:pPr>
      <w:keepNext/>
      <w:keepLines/>
      <w:spacing w:before="240" w:after="40"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link w:val="Heading5Char"/>
    <w:autoRedefine/>
    <w:qFormat/>
    <w:rsid w:val="006C5218"/>
    <w:pPr>
      <w:keepNext/>
      <w:keepLines/>
      <w:spacing w:before="220" w:after="40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6C5218"/>
    <w:rPr>
      <w:color w:val="0070C0"/>
      <w:u w:val="single"/>
    </w:rPr>
  </w:style>
  <w:style w:type="character" w:customStyle="1" w:styleId="Heading3Char">
    <w:name w:val="Heading 3 Char"/>
    <w:basedOn w:val="DefaultParagraphFont"/>
    <w:link w:val="Heading3"/>
    <w:rsid w:val="00DD7365"/>
    <w:rPr>
      <w:rFonts w:ascii="Verdana" w:eastAsiaTheme="minorEastAsia" w:hAnsi="Verdana" w:cs="Cordia New"/>
      <w:b/>
      <w:color w:val="4472C4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3553F"/>
    <w:rPr>
      <w:rFonts w:eastAsiaTheme="minorHAnsi"/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E2927"/>
    <w:rPr>
      <w:rFonts w:ascii="Avenir" w:hAnsi="Avenir" w:cs="Open Sans"/>
      <w:b/>
      <w:color w:val="A8B340"/>
      <w:szCs w:val="22"/>
    </w:rPr>
  </w:style>
  <w:style w:type="character" w:customStyle="1" w:styleId="Heading4Char">
    <w:name w:val="Heading 4 Char"/>
    <w:basedOn w:val="DefaultParagraphFont"/>
    <w:link w:val="Heading4"/>
    <w:rsid w:val="006C5218"/>
    <w:rPr>
      <w:rFonts w:ascii="Verdana" w:eastAsia="Trebuchet MS" w:hAnsi="Verdana" w:cs="Trebuchet MS"/>
      <w:b/>
    </w:rPr>
  </w:style>
  <w:style w:type="character" w:customStyle="1" w:styleId="Heading5Char">
    <w:name w:val="Heading 5 Char"/>
    <w:basedOn w:val="DefaultParagraphFont"/>
    <w:link w:val="Heading5"/>
    <w:rsid w:val="006C5218"/>
    <w:rPr>
      <w:rFonts w:asciiTheme="majorHAnsi" w:eastAsia="Trebuchet MS" w:hAnsiTheme="majorHAnsi" w:cs="Trebuchet MS"/>
      <w:b/>
      <w:sz w:val="22"/>
      <w:szCs w:val="22"/>
    </w:rPr>
  </w:style>
  <w:style w:type="paragraph" w:customStyle="1" w:styleId="SOFAR">
    <w:name w:val="SOFAR"/>
    <w:basedOn w:val="Normal"/>
    <w:autoRedefine/>
    <w:qFormat/>
    <w:rsid w:val="00DD7365"/>
    <w:pPr>
      <w:jc w:val="center"/>
    </w:pPr>
    <w:rPr>
      <w:rFonts w:ascii="Century Gothic" w:eastAsia="Calibri" w:hAnsi="Century Gothic" w:cs="Times New Roman"/>
      <w:color w:val="2F5496" w:themeColor="accent1" w:themeShade="BF"/>
    </w:rPr>
  </w:style>
  <w:style w:type="paragraph" w:styleId="Title">
    <w:name w:val="Title"/>
    <w:aliases w:val="CBI-Title"/>
    <w:basedOn w:val="Normal"/>
    <w:next w:val="Normal"/>
    <w:link w:val="TitleChar"/>
    <w:autoRedefine/>
    <w:uiPriority w:val="10"/>
    <w:qFormat/>
    <w:rsid w:val="006E2927"/>
    <w:pPr>
      <w:shd w:val="clear" w:color="auto" w:fill="6D6D70"/>
    </w:pPr>
    <w:rPr>
      <w:b/>
      <w:color w:val="FFFFFF" w:themeColor="background1"/>
      <w:spacing w:val="20"/>
      <w:sz w:val="40"/>
    </w:rPr>
  </w:style>
  <w:style w:type="character" w:customStyle="1" w:styleId="TitleChar">
    <w:name w:val="Title Char"/>
    <w:aliases w:val="CBI-Title Char"/>
    <w:basedOn w:val="DefaultParagraphFont"/>
    <w:link w:val="Title"/>
    <w:uiPriority w:val="10"/>
    <w:rsid w:val="006E2927"/>
    <w:rPr>
      <w:rFonts w:ascii="Avenir" w:hAnsi="Avenir" w:cs="Open Sans"/>
      <w:b/>
      <w:color w:val="FFFFFF" w:themeColor="background1"/>
      <w:spacing w:val="20"/>
      <w:sz w:val="40"/>
      <w:szCs w:val="22"/>
      <w:shd w:val="clear" w:color="auto" w:fill="6D6D7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E2927"/>
    <w:pPr>
      <w:shd w:val="clear" w:color="auto" w:fill="7ABDD2"/>
    </w:pPr>
    <w:rPr>
      <w:i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2927"/>
    <w:rPr>
      <w:rFonts w:ascii="Avenir" w:hAnsi="Avenir" w:cs="Open Sans"/>
      <w:i/>
      <w:color w:val="FFFFFF" w:themeColor="background1"/>
      <w:sz w:val="28"/>
      <w:szCs w:val="22"/>
      <w:shd w:val="clear" w:color="auto" w:fill="7ABDD2"/>
      <w:lang w:val="en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E2927"/>
    <w:pPr>
      <w:pBdr>
        <w:top w:val="single" w:sz="4" w:space="10" w:color="A8B340"/>
        <w:bottom w:val="single" w:sz="4" w:space="10" w:color="A8B340"/>
      </w:pBdr>
      <w:spacing w:before="360" w:after="360"/>
      <w:ind w:left="864" w:right="864"/>
    </w:pPr>
    <w:rPr>
      <w:i/>
      <w:iCs/>
      <w:color w:val="7ABD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927"/>
    <w:rPr>
      <w:rFonts w:ascii="Avenir" w:hAnsi="Avenir" w:cs="Open Sans"/>
      <w:i/>
      <w:iCs/>
      <w:color w:val="7ABDD2"/>
      <w:sz w:val="22"/>
      <w:szCs w:val="22"/>
      <w:lang w:val="en"/>
    </w:rPr>
  </w:style>
  <w:style w:type="paragraph" w:styleId="ListParagraph">
    <w:name w:val="List Paragraph"/>
    <w:basedOn w:val="Normal"/>
    <w:link w:val="ListParagraphChar"/>
    <w:uiPriority w:val="34"/>
    <w:qFormat/>
    <w:rsid w:val="0003553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553F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03553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5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3F"/>
    <w:rPr>
      <w:rFonts w:ascii="Times New Roman" w:eastAsiaTheme="minorHAnsi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C180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3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4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4440"/>
  </w:style>
  <w:style w:type="character" w:styleId="FollowedHyperlink">
    <w:name w:val="FollowedHyperlink"/>
    <w:basedOn w:val="DefaultParagraphFont"/>
    <w:uiPriority w:val="99"/>
    <w:semiHidden/>
    <w:unhideWhenUsed/>
    <w:rsid w:val="00E4475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11F7C"/>
    <w:rPr>
      <w:rFonts w:eastAsiaTheme="minorHAnsi"/>
      <w:sz w:val="22"/>
      <w:szCs w:val="22"/>
    </w:rPr>
  </w:style>
  <w:style w:type="table" w:styleId="PlainTable2">
    <w:name w:val="Plain Table 2"/>
    <w:basedOn w:val="TableNormal"/>
    <w:uiPriority w:val="42"/>
    <w:rsid w:val="00E54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E54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2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E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ED"/>
    <w:rPr>
      <w:rFonts w:eastAsiaTheme="minorHAnsi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A38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2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5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6EtsEN1FsrsXgJQ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Megan Layhee</cp:lastModifiedBy>
  <cp:revision>3</cp:revision>
  <cp:lastPrinted>2022-07-12T16:11:00Z</cp:lastPrinted>
  <dcterms:created xsi:type="dcterms:W3CDTF">2023-01-03T21:55:00Z</dcterms:created>
  <dcterms:modified xsi:type="dcterms:W3CDTF">2023-01-03T21:58:00Z</dcterms:modified>
</cp:coreProperties>
</file>