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8260A" w14:textId="77777777" w:rsidR="00DB6427" w:rsidRDefault="00152750" w:rsidP="00C82D75">
      <w:pPr>
        <w:spacing w:line="240" w:lineRule="auto"/>
        <w:contextualSpacing/>
        <w:jc w:val="center"/>
        <w:rPr>
          <w:b/>
          <w:bCs/>
        </w:rPr>
      </w:pPr>
      <w:commentRangeStart w:id="0"/>
      <w:r w:rsidRPr="00C82D75">
        <w:rPr>
          <w:b/>
          <w:bCs/>
        </w:rPr>
        <w:t xml:space="preserve">Draft </w:t>
      </w:r>
      <w:r w:rsidR="0057763C" w:rsidRPr="00C82D75">
        <w:rPr>
          <w:b/>
          <w:bCs/>
        </w:rPr>
        <w:t>Project Purpose</w:t>
      </w:r>
      <w:r w:rsidR="000C1EEF">
        <w:rPr>
          <w:b/>
          <w:bCs/>
        </w:rPr>
        <w:t xml:space="preserve"> and </w:t>
      </w:r>
      <w:r w:rsidR="004E5671">
        <w:rPr>
          <w:b/>
          <w:bCs/>
        </w:rPr>
        <w:t>Need</w:t>
      </w:r>
      <w:r w:rsidRPr="00C82D75">
        <w:rPr>
          <w:b/>
          <w:bCs/>
        </w:rPr>
        <w:t xml:space="preserve"> </w:t>
      </w:r>
    </w:p>
    <w:p w14:paraId="05244146" w14:textId="6DAB116B" w:rsidR="007D18E7" w:rsidRPr="00C82D75" w:rsidRDefault="00152750" w:rsidP="00C82D75">
      <w:pPr>
        <w:spacing w:line="240" w:lineRule="auto"/>
        <w:contextualSpacing/>
        <w:jc w:val="center"/>
        <w:rPr>
          <w:b/>
          <w:bCs/>
        </w:rPr>
      </w:pPr>
      <w:r w:rsidRPr="00C82D75">
        <w:rPr>
          <w:b/>
          <w:bCs/>
        </w:rPr>
        <w:t>UMWRA</w:t>
      </w:r>
      <w:r w:rsidR="000C1EEF">
        <w:rPr>
          <w:b/>
          <w:bCs/>
        </w:rPr>
        <w:t xml:space="preserve"> FPP</w:t>
      </w:r>
      <w:r w:rsidRPr="00C82D75">
        <w:rPr>
          <w:b/>
          <w:bCs/>
        </w:rPr>
        <w:t xml:space="preserve"> Phase 2</w:t>
      </w:r>
      <w:commentRangeEnd w:id="0"/>
      <w:r w:rsidR="00053874">
        <w:rPr>
          <w:rStyle w:val="CommentReference"/>
        </w:rPr>
        <w:commentReference w:id="0"/>
      </w:r>
    </w:p>
    <w:p w14:paraId="2EE85DB3" w14:textId="14F85D74" w:rsidR="007D18E7" w:rsidRDefault="007D18E7" w:rsidP="00402CC3">
      <w:pPr>
        <w:contextualSpacing/>
      </w:pPr>
    </w:p>
    <w:p w14:paraId="13EC8381" w14:textId="5CB3CEFA" w:rsidR="009C33B5" w:rsidRDefault="724E777C" w:rsidP="009D7519">
      <w:pPr>
        <w:contextualSpacing/>
      </w:pPr>
      <w:commentRangeStart w:id="1"/>
      <w:commentRangeStart w:id="2"/>
      <w:r>
        <w:t>The</w:t>
      </w:r>
      <w:commentRangeEnd w:id="1"/>
      <w:r w:rsidR="00A05B42">
        <w:rPr>
          <w:rStyle w:val="CommentReference"/>
        </w:rPr>
        <w:commentReference w:id="1"/>
      </w:r>
      <w:r>
        <w:t xml:space="preserve"> </w:t>
      </w:r>
      <w:commentRangeEnd w:id="2"/>
      <w:r w:rsidR="00A05B42">
        <w:rPr>
          <w:rStyle w:val="CommentReference"/>
        </w:rPr>
        <w:commentReference w:id="2"/>
      </w:r>
      <w:r>
        <w:t>Project is needed because p</w:t>
      </w:r>
      <w:r w:rsidR="4EC96CBE">
        <w:t>ast management actions, including fire suppression</w:t>
      </w:r>
      <w:r w:rsidR="727B51E9">
        <w:t>,</w:t>
      </w:r>
      <w:r w:rsidR="4EC96CBE">
        <w:t xml:space="preserve"> historic logging practices, </w:t>
      </w:r>
      <w:r w:rsidR="233F2040">
        <w:t>changing climate, increased human populations</w:t>
      </w:r>
      <w:r w:rsidR="0AFDAE22">
        <w:t xml:space="preserve">, </w:t>
      </w:r>
      <w:r w:rsidR="57930BFD">
        <w:t xml:space="preserve">and </w:t>
      </w:r>
      <w:r w:rsidR="0AFDAE22">
        <w:t>increased human</w:t>
      </w:r>
      <w:r w:rsidR="27927710">
        <w:t>-</w:t>
      </w:r>
      <w:r w:rsidR="0AFDAE22">
        <w:t>caused fires/ignitions</w:t>
      </w:r>
      <w:r w:rsidR="57930BFD">
        <w:t xml:space="preserve"> </w:t>
      </w:r>
      <w:r w:rsidR="4EC96CBE">
        <w:t xml:space="preserve">over the last </w:t>
      </w:r>
      <w:r w:rsidR="6153DCAA">
        <w:t>150 years</w:t>
      </w:r>
      <w:r w:rsidR="4EC96CBE">
        <w:t xml:space="preserve"> have extensively altered current forest conditions and ecosystem processes</w:t>
      </w:r>
      <w:r w:rsidR="55604877">
        <w:t xml:space="preserve"> from historic conditions</w:t>
      </w:r>
      <w:r w:rsidR="4EC96CBE">
        <w:t xml:space="preserve"> in the Sierra Nevada. </w:t>
      </w:r>
      <w:r w:rsidR="782A49D9">
        <w:t>Current conditions are exacerbated by</w:t>
      </w:r>
      <w:r w:rsidR="39DCD989">
        <w:t xml:space="preserve"> </w:t>
      </w:r>
      <w:r w:rsidR="7FFA7598">
        <w:t>drought, bark beetle and other insect outbreaks, large high-intensity wildfires, and associated tree mortality. While ecosystems of the Sierra Nevada have evolved to be well-adapted to fire, the recent increases in the size, frequency, and intensity of fires have resulted in ecosystem transitions, changes in hydrology, and associated effects to sediment and nutrient fate and transport. These dramatic shifts have reduced</w:t>
      </w:r>
      <w:r w:rsidR="233F2040">
        <w:t xml:space="preserve"> forest health, forest resiliency, and</w:t>
      </w:r>
      <w:r w:rsidR="7FFA7598">
        <w:t xml:space="preserve"> habitat quality and quantity for sensitive species and pose a risk to natural biodiversity (North et al. 2021). </w:t>
      </w:r>
      <w:r w:rsidR="1EDFF804">
        <w:t xml:space="preserve"> </w:t>
      </w:r>
      <w:r w:rsidR="288DB4E7">
        <w:t>Current conditions</w:t>
      </w:r>
      <w:r w:rsidR="173C63F8">
        <w:t xml:space="preserve"> have</w:t>
      </w:r>
      <w:r w:rsidR="1EDFF804">
        <w:t xml:space="preserve"> also </w:t>
      </w:r>
      <w:r w:rsidR="4759578A">
        <w:t>place</w:t>
      </w:r>
      <w:r w:rsidR="7F6D1F1E">
        <w:t>d</w:t>
      </w:r>
      <w:r w:rsidR="1EDFF804">
        <w:t xml:space="preserve"> surrounding</w:t>
      </w:r>
      <w:r w:rsidR="233F2040">
        <w:t xml:space="preserve"> human</w:t>
      </w:r>
      <w:r w:rsidR="1EDFF804">
        <w:t xml:space="preserve"> communities at an elevated risk to</w:t>
      </w:r>
      <w:r w:rsidR="4759578A">
        <w:t xml:space="preserve"> high-severity wild</w:t>
      </w:r>
      <w:r w:rsidR="574E4E26">
        <w:t>fir</w:t>
      </w:r>
      <w:r w:rsidR="4759578A">
        <w:t>e.</w:t>
      </w:r>
      <w:r w:rsidR="1EDFF804">
        <w:t xml:space="preserve"> </w:t>
      </w:r>
      <w:r w:rsidR="5A49D4B8">
        <w:t xml:space="preserve">The purpose of the </w:t>
      </w:r>
      <w:r w:rsidR="7F6D1F1E">
        <w:t xml:space="preserve">Project </w:t>
      </w:r>
      <w:r w:rsidR="7D6A5933">
        <w:t xml:space="preserve">is </w:t>
      </w:r>
      <w:r w:rsidR="27FC253F">
        <w:t>to</w:t>
      </w:r>
      <w:r w:rsidR="0AFDAE22">
        <w:t xml:space="preserve"> </w:t>
      </w:r>
      <w:r w:rsidR="35B9F12B">
        <w:t xml:space="preserve">conduct forest </w:t>
      </w:r>
      <w:r w:rsidR="3F2360E9">
        <w:t>plan</w:t>
      </w:r>
      <w:r w:rsidR="363E453C">
        <w:t>ning</w:t>
      </w:r>
      <w:r w:rsidR="3F2360E9">
        <w:t xml:space="preserve"> </w:t>
      </w:r>
      <w:r w:rsidR="5676FA07">
        <w:t xml:space="preserve">and implement </w:t>
      </w:r>
      <w:r w:rsidR="141A2AF7">
        <w:t xml:space="preserve">active forest management </w:t>
      </w:r>
      <w:r w:rsidR="00C96B6B">
        <w:t xml:space="preserve">activities </w:t>
      </w:r>
      <w:r w:rsidR="3F2360E9">
        <w:t>that will build</w:t>
      </w:r>
      <w:r w:rsidR="6C1E0128">
        <w:t xml:space="preserve"> forest and community resilience </w:t>
      </w:r>
      <w:r w:rsidR="126A7A3F">
        <w:t>at</w:t>
      </w:r>
      <w:r w:rsidR="6C1E0128">
        <w:t xml:space="preserve"> </w:t>
      </w:r>
      <w:r w:rsidR="78727D1C">
        <w:t xml:space="preserve">the </w:t>
      </w:r>
      <w:r w:rsidR="6B512AC8">
        <w:t>landscape</w:t>
      </w:r>
      <w:r w:rsidR="78727D1C">
        <w:t xml:space="preserve"> scale</w:t>
      </w:r>
      <w:r w:rsidR="126A7A3F">
        <w:t>.</w:t>
      </w:r>
      <w:r w:rsidR="2D1134FE">
        <w:t xml:space="preserve">  </w:t>
      </w:r>
      <w:r w:rsidR="5335B4E3">
        <w:t>The planning process and plan</w:t>
      </w:r>
      <w:r w:rsidR="71904AAF">
        <w:t>, including decisions about desired forest conditions,</w:t>
      </w:r>
      <w:r w:rsidR="5335B4E3">
        <w:t xml:space="preserve"> </w:t>
      </w:r>
      <w:r w:rsidR="30A49D5E">
        <w:t>will</w:t>
      </w:r>
      <w:r w:rsidR="5335B4E3">
        <w:t xml:space="preserve"> be informed by </w:t>
      </w:r>
      <w:r w:rsidR="0AFDAE22">
        <w:t xml:space="preserve">the </w:t>
      </w:r>
      <w:r w:rsidR="4919750C">
        <w:t>USFS</w:t>
      </w:r>
      <w:r w:rsidR="0AFDAE22">
        <w:t xml:space="preserve"> Wildfire</w:t>
      </w:r>
      <w:r w:rsidR="3EC15B47">
        <w:t xml:space="preserve"> Crisis</w:t>
      </w:r>
      <w:r w:rsidR="0AFDAE22">
        <w:t xml:space="preserve"> Strategy, </w:t>
      </w:r>
      <w:r w:rsidR="5335B4E3">
        <w:t xml:space="preserve">the </w:t>
      </w:r>
      <w:r w:rsidR="0AFDAE22">
        <w:t>ENF Resilienc</w:t>
      </w:r>
      <w:r w:rsidR="6C1E0128">
        <w:t>e</w:t>
      </w:r>
      <w:r w:rsidR="0AFDAE22">
        <w:t xml:space="preserve"> Strategy</w:t>
      </w:r>
      <w:r w:rsidR="3B7DE83E">
        <w:t xml:space="preserve">, </w:t>
      </w:r>
      <w:r w:rsidR="5335B4E3">
        <w:t xml:space="preserve">the </w:t>
      </w:r>
      <w:r w:rsidR="3B7DE83E">
        <w:t>State of C</w:t>
      </w:r>
      <w:r w:rsidR="4919750C">
        <w:t>alifornia</w:t>
      </w:r>
      <w:r w:rsidR="11B55726">
        <w:t xml:space="preserve"> Wildfire Taskforce’s Roadmap to a</w:t>
      </w:r>
      <w:r w:rsidR="3B7DE83E">
        <w:t xml:space="preserve"> Million Acre</w:t>
      </w:r>
      <w:r w:rsidR="11B55726">
        <w:t>s</w:t>
      </w:r>
      <w:r w:rsidR="6C1E0128">
        <w:t xml:space="preserve">, </w:t>
      </w:r>
      <w:r w:rsidR="288DB4E7">
        <w:t xml:space="preserve">Forest Plans, </w:t>
      </w:r>
      <w:r w:rsidR="043FCCCC">
        <w:t xml:space="preserve">and </w:t>
      </w:r>
      <w:r w:rsidR="48E0C0A4">
        <w:t xml:space="preserve">other applicable documents and studies. </w:t>
      </w:r>
      <w:r w:rsidR="57AED4F1">
        <w:t xml:space="preserve"> The </w:t>
      </w:r>
      <w:r w:rsidR="56D6596A">
        <w:t xml:space="preserve">following </w:t>
      </w:r>
      <w:r w:rsidR="66CE48CB">
        <w:t>goals</w:t>
      </w:r>
      <w:r w:rsidR="56D6596A">
        <w:t xml:space="preserve"> will guide the development of </w:t>
      </w:r>
      <w:r w:rsidR="50ECCDDC">
        <w:t xml:space="preserve">proposed </w:t>
      </w:r>
      <w:commentRangeStart w:id="3"/>
      <w:commentRangeStart w:id="4"/>
      <w:commentRangeStart w:id="5"/>
      <w:r w:rsidR="50ECCDDC">
        <w:t>actions</w:t>
      </w:r>
      <w:commentRangeEnd w:id="3"/>
      <w:r w:rsidR="00C00CA4">
        <w:rPr>
          <w:rStyle w:val="CommentReference"/>
        </w:rPr>
        <w:commentReference w:id="3"/>
      </w:r>
      <w:commentRangeEnd w:id="4"/>
      <w:r w:rsidR="00A05B42">
        <w:rPr>
          <w:rStyle w:val="CommentReference"/>
        </w:rPr>
        <w:commentReference w:id="4"/>
      </w:r>
      <w:commentRangeEnd w:id="5"/>
      <w:r w:rsidR="00A05B42">
        <w:rPr>
          <w:rStyle w:val="CommentReference"/>
        </w:rPr>
        <w:commentReference w:id="5"/>
      </w:r>
      <w:r w:rsidR="4678F920">
        <w:t>:</w:t>
      </w:r>
    </w:p>
    <w:p w14:paraId="4BF746C3" w14:textId="620A4BC2" w:rsidR="00C32155" w:rsidRPr="00544BD2" w:rsidRDefault="00C32155" w:rsidP="00C32155">
      <w:pPr>
        <w:pStyle w:val="ListParagraph"/>
        <w:numPr>
          <w:ilvl w:val="0"/>
          <w:numId w:val="3"/>
        </w:numPr>
        <w:spacing w:line="240" w:lineRule="auto"/>
        <w:rPr>
          <w:b/>
          <w:bCs/>
        </w:rPr>
      </w:pPr>
      <w:commentRangeStart w:id="6"/>
      <w:r w:rsidRPr="00544BD2">
        <w:rPr>
          <w:b/>
          <w:bCs/>
        </w:rPr>
        <w:t>Reduce</w:t>
      </w:r>
      <w:commentRangeEnd w:id="6"/>
      <w:r w:rsidR="00C00CA4">
        <w:rPr>
          <w:rStyle w:val="CommentReference"/>
        </w:rPr>
        <w:commentReference w:id="6"/>
      </w:r>
      <w:r w:rsidRPr="00544BD2">
        <w:rPr>
          <w:b/>
          <w:bCs/>
        </w:rPr>
        <w:t xml:space="preserve"> risks to human communities, </w:t>
      </w:r>
      <w:commentRangeStart w:id="7"/>
      <w:r w:rsidRPr="00544BD2">
        <w:rPr>
          <w:b/>
          <w:bCs/>
        </w:rPr>
        <w:t>resources</w:t>
      </w:r>
      <w:commentRangeEnd w:id="7"/>
      <w:r w:rsidR="00C00CA4">
        <w:rPr>
          <w:rStyle w:val="CommentReference"/>
        </w:rPr>
        <w:commentReference w:id="7"/>
      </w:r>
      <w:r>
        <w:rPr>
          <w:b/>
          <w:bCs/>
        </w:rPr>
        <w:t>,</w:t>
      </w:r>
      <w:r w:rsidRPr="00544BD2">
        <w:rPr>
          <w:b/>
          <w:bCs/>
        </w:rPr>
        <w:t xml:space="preserve"> and infrastructure </w:t>
      </w:r>
    </w:p>
    <w:p w14:paraId="686280C0" w14:textId="6D1EABCC" w:rsidR="00C32155" w:rsidRPr="002A5BA7" w:rsidRDefault="00C32155" w:rsidP="00C32155">
      <w:pPr>
        <w:pStyle w:val="ListParagraph"/>
        <w:numPr>
          <w:ilvl w:val="1"/>
          <w:numId w:val="3"/>
        </w:numPr>
        <w:spacing w:line="240" w:lineRule="auto"/>
        <w:rPr>
          <w:b/>
          <w:bCs/>
        </w:rPr>
      </w:pPr>
      <w:r>
        <w:t>Reduce the risks of wildfire on communities and their assets within and adjacent to USFS managed lands</w:t>
      </w:r>
      <w:r w:rsidR="00582683">
        <w:t>,</w:t>
      </w:r>
      <w:r>
        <w:t xml:space="preserve"> including evacuation routes and safe access for fire-fighting and other emergency personnel.</w:t>
      </w:r>
    </w:p>
    <w:p w14:paraId="2AC2C58D" w14:textId="61BD7164" w:rsidR="00C32155" w:rsidRPr="00D909D5" w:rsidRDefault="00C32155" w:rsidP="00D909D5">
      <w:pPr>
        <w:pStyle w:val="ListParagraph"/>
        <w:numPr>
          <w:ilvl w:val="1"/>
          <w:numId w:val="3"/>
        </w:numPr>
        <w:spacing w:line="240" w:lineRule="auto"/>
      </w:pPr>
      <w:commentRangeStart w:id="8"/>
      <w:r>
        <w:t xml:space="preserve">Achieve and maintain resilient forest landscapes that will offer opportunities for people today and in the future to connect with the natural environment through recreation, cultural values, and environmental stewardship.  </w:t>
      </w:r>
      <w:commentRangeEnd w:id="8"/>
      <w:r w:rsidR="00C00CA4">
        <w:rPr>
          <w:rStyle w:val="CommentReference"/>
        </w:rPr>
        <w:commentReference w:id="8"/>
      </w:r>
    </w:p>
    <w:p w14:paraId="4444782A" w14:textId="2D5C8422" w:rsidR="00DA6B6D" w:rsidRDefault="00166B2E" w:rsidP="00D34435">
      <w:pPr>
        <w:pStyle w:val="ListParagraph"/>
        <w:numPr>
          <w:ilvl w:val="0"/>
          <w:numId w:val="3"/>
        </w:numPr>
        <w:spacing w:line="240" w:lineRule="auto"/>
      </w:pPr>
      <w:r w:rsidRPr="0041335B">
        <w:rPr>
          <w:b/>
          <w:bCs/>
        </w:rPr>
        <w:t>Restore</w:t>
      </w:r>
      <w:r w:rsidR="00FF586B" w:rsidRPr="0041335B">
        <w:rPr>
          <w:b/>
          <w:bCs/>
        </w:rPr>
        <w:t xml:space="preserve"> </w:t>
      </w:r>
      <w:r w:rsidR="0041335B">
        <w:rPr>
          <w:b/>
          <w:bCs/>
        </w:rPr>
        <w:t>e</w:t>
      </w:r>
      <w:r w:rsidR="00FF586B" w:rsidRPr="0041335B">
        <w:rPr>
          <w:b/>
          <w:bCs/>
        </w:rPr>
        <w:t xml:space="preserve">cosystem </w:t>
      </w:r>
      <w:r w:rsidR="0041335B">
        <w:rPr>
          <w:b/>
          <w:bCs/>
        </w:rPr>
        <w:t>h</w:t>
      </w:r>
      <w:r w:rsidR="00FF586B" w:rsidRPr="0041335B">
        <w:rPr>
          <w:b/>
          <w:bCs/>
        </w:rPr>
        <w:t xml:space="preserve">ealth and </w:t>
      </w:r>
      <w:commentRangeStart w:id="9"/>
      <w:r w:rsidR="0041335B">
        <w:rPr>
          <w:b/>
          <w:bCs/>
        </w:rPr>
        <w:t>r</w:t>
      </w:r>
      <w:r w:rsidR="00FF586B" w:rsidRPr="0041335B">
        <w:rPr>
          <w:b/>
          <w:bCs/>
        </w:rPr>
        <w:t>esilience</w:t>
      </w:r>
      <w:commentRangeEnd w:id="9"/>
      <w:r w:rsidR="00C00CA4">
        <w:rPr>
          <w:rStyle w:val="CommentReference"/>
        </w:rPr>
        <w:commentReference w:id="9"/>
      </w:r>
      <w:r w:rsidR="003C14BE">
        <w:t xml:space="preserve"> </w:t>
      </w:r>
    </w:p>
    <w:p w14:paraId="4E6EDFD0" w14:textId="03716882" w:rsidR="00FF586B" w:rsidRDefault="00722E06" w:rsidP="00FF586B">
      <w:pPr>
        <w:pStyle w:val="ListParagraph"/>
        <w:numPr>
          <w:ilvl w:val="1"/>
          <w:numId w:val="3"/>
        </w:numPr>
        <w:spacing w:line="240" w:lineRule="auto"/>
      </w:pPr>
      <w:r>
        <w:t xml:space="preserve">Reduce the potential for </w:t>
      </w:r>
      <w:r w:rsidR="00F05CC8">
        <w:t xml:space="preserve">large, catastrophic </w:t>
      </w:r>
      <w:r>
        <w:t>wildfire and effects of other stressors</w:t>
      </w:r>
      <w:r w:rsidR="003839F4">
        <w:t>, including climate change,</w:t>
      </w:r>
      <w:r>
        <w:t xml:space="preserve"> through </w:t>
      </w:r>
      <w:r w:rsidR="001C3331">
        <w:t>forest management practices</w:t>
      </w:r>
      <w:r w:rsidR="00305293">
        <w:t xml:space="preserve"> that</w:t>
      </w:r>
      <w:r w:rsidR="005B3D99">
        <w:t>,</w:t>
      </w:r>
      <w:r w:rsidR="00305293">
        <w:t xml:space="preserve"> over time, </w:t>
      </w:r>
      <w:r w:rsidR="001C3331">
        <w:t xml:space="preserve">support </w:t>
      </w:r>
      <w:r w:rsidR="00F05CC8">
        <w:t xml:space="preserve">desired </w:t>
      </w:r>
      <w:r w:rsidR="003E5269">
        <w:t xml:space="preserve">forest composition, </w:t>
      </w:r>
      <w:r w:rsidR="008C5703">
        <w:t>function,</w:t>
      </w:r>
      <w:r w:rsidR="003E5269">
        <w:t xml:space="preserve"> and structure </w:t>
      </w:r>
      <w:r w:rsidR="00421AA3">
        <w:t xml:space="preserve">that </w:t>
      </w:r>
      <w:r w:rsidR="0098747B">
        <w:t xml:space="preserve">in turn </w:t>
      </w:r>
      <w:r w:rsidR="00421AA3">
        <w:t xml:space="preserve">support critical </w:t>
      </w:r>
      <w:r w:rsidR="00427223">
        <w:t>ecosystem services</w:t>
      </w:r>
      <w:r w:rsidR="003E5269">
        <w:t xml:space="preserve">. </w:t>
      </w:r>
      <w:r w:rsidR="00EE57DC">
        <w:t xml:space="preserve">This will support </w:t>
      </w:r>
      <w:r w:rsidR="006B09E8">
        <w:t>ecological benefits</w:t>
      </w:r>
      <w:r w:rsidR="000B584A">
        <w:t xml:space="preserve"> </w:t>
      </w:r>
      <w:r w:rsidR="00183A89">
        <w:t>to plant</w:t>
      </w:r>
      <w:r w:rsidR="00E82A33">
        <w:t xml:space="preserve"> and wildlife species, including but not limited to California </w:t>
      </w:r>
      <w:r w:rsidR="00097D1F">
        <w:t>s</w:t>
      </w:r>
      <w:r w:rsidR="00E82A33">
        <w:t xml:space="preserve">potted </w:t>
      </w:r>
      <w:r w:rsidR="00097D1F">
        <w:t>o</w:t>
      </w:r>
      <w:r w:rsidR="00E82A33">
        <w:t>wl and northern goshawk</w:t>
      </w:r>
      <w:r w:rsidR="007F1BAB">
        <w:t xml:space="preserve">, </w:t>
      </w:r>
      <w:r w:rsidR="00BE0E16">
        <w:t>and</w:t>
      </w:r>
      <w:r w:rsidR="007F1BAB">
        <w:t xml:space="preserve"> </w:t>
      </w:r>
      <w:r w:rsidR="00637F0F">
        <w:t>community benefits to those living within the wildland urban interface and beyond.</w:t>
      </w:r>
    </w:p>
    <w:p w14:paraId="32BA83D8" w14:textId="027CF43E" w:rsidR="005D65F6" w:rsidRPr="00985760" w:rsidRDefault="2AA35566" w:rsidP="00FF586B">
      <w:pPr>
        <w:pStyle w:val="ListParagraph"/>
        <w:numPr>
          <w:ilvl w:val="1"/>
          <w:numId w:val="3"/>
        </w:numPr>
        <w:spacing w:line="240" w:lineRule="auto"/>
      </w:pPr>
      <w:r>
        <w:t xml:space="preserve">Achieve and maintain health and </w:t>
      </w:r>
      <w:r w:rsidR="0B566D05">
        <w:t>resilience of</w:t>
      </w:r>
      <w:r w:rsidR="0774CA85">
        <w:t xml:space="preserve"> </w:t>
      </w:r>
      <w:r>
        <w:t>ecological communities</w:t>
      </w:r>
      <w:r w:rsidR="16DFCDE7">
        <w:t xml:space="preserve"> </w:t>
      </w:r>
      <w:commentRangeStart w:id="10"/>
      <w:r w:rsidR="16DFCDE7">
        <w:t xml:space="preserve">adjacent </w:t>
      </w:r>
      <w:commentRangeEnd w:id="10"/>
      <w:r w:rsidR="00C00CA4">
        <w:rPr>
          <w:rStyle w:val="CommentReference"/>
        </w:rPr>
        <w:commentReference w:id="10"/>
      </w:r>
      <w:r w:rsidR="16DFCDE7">
        <w:t>to forests</w:t>
      </w:r>
      <w:r>
        <w:t>.</w:t>
      </w:r>
    </w:p>
    <w:p w14:paraId="0EC6D4E1" w14:textId="6DCA86C7" w:rsidR="003818BB" w:rsidRPr="00266823" w:rsidRDefault="005D65F6" w:rsidP="00C00CA4">
      <w:pPr>
        <w:pStyle w:val="ListParagraph"/>
        <w:numPr>
          <w:ilvl w:val="1"/>
          <w:numId w:val="3"/>
        </w:numPr>
        <w:spacing w:line="240" w:lineRule="auto"/>
      </w:pPr>
      <w:r>
        <w:t xml:space="preserve">Reduce the spread of </w:t>
      </w:r>
      <w:r w:rsidR="007C1DF3">
        <w:t xml:space="preserve">non-native, </w:t>
      </w:r>
      <w:r w:rsidR="00405DF6">
        <w:t xml:space="preserve">invasive </w:t>
      </w:r>
      <w:commentRangeStart w:id="11"/>
      <w:r w:rsidR="00405DF6">
        <w:t xml:space="preserve">plants </w:t>
      </w:r>
      <w:commentRangeEnd w:id="11"/>
      <w:r w:rsidR="00C00CA4">
        <w:rPr>
          <w:rStyle w:val="CommentReference"/>
        </w:rPr>
        <w:commentReference w:id="11"/>
      </w:r>
      <w:r w:rsidR="00BB3165">
        <w:t xml:space="preserve">by coordinating </w:t>
      </w:r>
      <w:r w:rsidR="00672F23">
        <w:t xml:space="preserve">active forest management </w:t>
      </w:r>
      <w:r w:rsidR="003B3AC4">
        <w:t xml:space="preserve">efforts with implementation </w:t>
      </w:r>
      <w:r w:rsidR="007B5872">
        <w:t xml:space="preserve">of </w:t>
      </w:r>
      <w:r w:rsidR="00E47AE6">
        <w:t>an</w:t>
      </w:r>
      <w:r w:rsidR="007B5872">
        <w:t xml:space="preserve"> effective</w:t>
      </w:r>
      <w:r w:rsidR="00E47AE6">
        <w:t xml:space="preserve"> invasive plant</w:t>
      </w:r>
      <w:r w:rsidR="00672F23">
        <w:t xml:space="preserve"> management plan.</w:t>
      </w:r>
    </w:p>
    <w:p w14:paraId="1EBB433C" w14:textId="0AD3056C" w:rsidR="007F3A13" w:rsidRDefault="007F3A13" w:rsidP="00402CC3">
      <w:pPr>
        <w:pStyle w:val="ListParagraph"/>
        <w:numPr>
          <w:ilvl w:val="0"/>
          <w:numId w:val="3"/>
        </w:numPr>
        <w:spacing w:line="240" w:lineRule="auto"/>
      </w:pPr>
      <w:r w:rsidRPr="0041335B">
        <w:rPr>
          <w:b/>
          <w:bCs/>
        </w:rPr>
        <w:t xml:space="preserve">Promote </w:t>
      </w:r>
      <w:r w:rsidR="00861801" w:rsidRPr="0041335B">
        <w:rPr>
          <w:b/>
          <w:bCs/>
        </w:rPr>
        <w:t xml:space="preserve">a </w:t>
      </w:r>
      <w:commentRangeStart w:id="12"/>
      <w:r w:rsidR="00861801" w:rsidRPr="0041335B">
        <w:rPr>
          <w:b/>
          <w:bCs/>
        </w:rPr>
        <w:t xml:space="preserve">fire </w:t>
      </w:r>
      <w:commentRangeEnd w:id="12"/>
      <w:r w:rsidR="00C00CA4">
        <w:rPr>
          <w:rStyle w:val="CommentReference"/>
        </w:rPr>
        <w:commentReference w:id="12"/>
      </w:r>
      <w:r w:rsidR="00861801" w:rsidRPr="0041335B">
        <w:rPr>
          <w:b/>
          <w:bCs/>
        </w:rPr>
        <w:t>resilient landscape</w:t>
      </w:r>
      <w:r w:rsidR="00D34435">
        <w:t xml:space="preserve"> </w:t>
      </w:r>
    </w:p>
    <w:p w14:paraId="20FE982C" w14:textId="0B4F54C8" w:rsidR="00C32155" w:rsidRDefault="003C06D1" w:rsidP="00D909D5">
      <w:pPr>
        <w:pStyle w:val="ListParagraph"/>
        <w:numPr>
          <w:ilvl w:val="1"/>
          <w:numId w:val="3"/>
        </w:numPr>
      </w:pPr>
      <w:r>
        <w:t xml:space="preserve">Modify the landscape vegetation </w:t>
      </w:r>
      <w:r w:rsidR="001C4C13">
        <w:t xml:space="preserve">by placing treatments </w:t>
      </w:r>
      <w:r w:rsidR="00DE3197">
        <w:t>and creat</w:t>
      </w:r>
      <w:r w:rsidR="001C4C13">
        <w:t>ing</w:t>
      </w:r>
      <w:r w:rsidR="00DE3197">
        <w:t xml:space="preserve"> conditions </w:t>
      </w:r>
      <w:r w:rsidR="009A4221">
        <w:t xml:space="preserve">(i.e., landscape heterogeneity) </w:t>
      </w:r>
      <w:r w:rsidR="00DE3197">
        <w:t xml:space="preserve">that allow for </w:t>
      </w:r>
      <w:r w:rsidR="2CAFC0C4">
        <w:t xml:space="preserve">the reestablishment of fire processes and </w:t>
      </w:r>
      <w:r w:rsidR="00DE3197">
        <w:t>the safe and effective use of fire management</w:t>
      </w:r>
      <w:r w:rsidR="00310155">
        <w:t>,</w:t>
      </w:r>
      <w:r w:rsidR="00DE3197">
        <w:t xml:space="preserve"> which includes</w:t>
      </w:r>
      <w:r w:rsidR="00FC4546">
        <w:t xml:space="preserve"> fire suppression, use of </w:t>
      </w:r>
      <w:commentRangeStart w:id="13"/>
      <w:r w:rsidR="00FC4546">
        <w:t xml:space="preserve">managed wildland fire, </w:t>
      </w:r>
      <w:commentRangeEnd w:id="13"/>
      <w:r w:rsidR="00A05B42">
        <w:rPr>
          <w:rStyle w:val="CommentReference"/>
        </w:rPr>
        <w:commentReference w:id="13"/>
      </w:r>
      <w:r w:rsidR="00FC4546">
        <w:t>and prescribed fire, while protecting public and community health and safety</w:t>
      </w:r>
      <w:r w:rsidR="00894086">
        <w:t xml:space="preserve"> and reducing the risk o</w:t>
      </w:r>
      <w:r w:rsidR="00A30C5A">
        <w:t xml:space="preserve">f </w:t>
      </w:r>
      <w:r w:rsidR="00925179">
        <w:t xml:space="preserve">fire </w:t>
      </w:r>
      <w:r w:rsidR="00A30C5A">
        <w:t>damag</w:t>
      </w:r>
      <w:r w:rsidR="00925179">
        <w:t xml:space="preserve">ing </w:t>
      </w:r>
      <w:r w:rsidR="00A30C5A">
        <w:t xml:space="preserve">highly valued resources and assets and critical </w:t>
      </w:r>
      <w:commentRangeStart w:id="14"/>
      <w:commentRangeStart w:id="15"/>
      <w:r w:rsidR="00A30C5A">
        <w:t>infrastructure</w:t>
      </w:r>
      <w:commentRangeEnd w:id="14"/>
      <w:r w:rsidR="00C00CA4">
        <w:rPr>
          <w:rStyle w:val="CommentReference"/>
        </w:rPr>
        <w:commentReference w:id="14"/>
      </w:r>
      <w:commentRangeEnd w:id="15"/>
      <w:r w:rsidR="00A05B42">
        <w:rPr>
          <w:rStyle w:val="CommentReference"/>
        </w:rPr>
        <w:commentReference w:id="15"/>
      </w:r>
      <w:r w:rsidR="00FC4546">
        <w:t xml:space="preserve">. </w:t>
      </w:r>
    </w:p>
    <w:p w14:paraId="079A1448" w14:textId="1DF4F943" w:rsidR="00F90D8F" w:rsidRDefault="0E5C684E" w:rsidP="00F90D8F">
      <w:pPr>
        <w:pStyle w:val="ListParagraph"/>
        <w:numPr>
          <w:ilvl w:val="0"/>
          <w:numId w:val="3"/>
        </w:numPr>
        <w:spacing w:line="240" w:lineRule="auto"/>
      </w:pPr>
      <w:commentRangeStart w:id="16"/>
      <w:r w:rsidRPr="1D5E28DD">
        <w:rPr>
          <w:b/>
          <w:bCs/>
        </w:rPr>
        <w:lastRenderedPageBreak/>
        <w:t xml:space="preserve">Maintain and support </w:t>
      </w:r>
      <w:r w:rsidR="006E2D5B" w:rsidRPr="1D5E28DD">
        <w:rPr>
          <w:b/>
          <w:bCs/>
        </w:rPr>
        <w:t>economic opportunit</w:t>
      </w:r>
      <w:r w:rsidR="008B3F66" w:rsidRPr="1D5E28DD">
        <w:rPr>
          <w:b/>
          <w:bCs/>
        </w:rPr>
        <w:t>ies</w:t>
      </w:r>
      <w:r w:rsidR="006E2D5B" w:rsidRPr="1D5E28DD">
        <w:rPr>
          <w:b/>
          <w:bCs/>
        </w:rPr>
        <w:t xml:space="preserve"> to local </w:t>
      </w:r>
      <w:r w:rsidR="00B1558A" w:rsidRPr="1D5E28DD">
        <w:rPr>
          <w:b/>
          <w:bCs/>
        </w:rPr>
        <w:t>communities</w:t>
      </w:r>
      <w:r w:rsidR="00F90D8F">
        <w:t xml:space="preserve"> </w:t>
      </w:r>
      <w:commentRangeEnd w:id="16"/>
      <w:r w:rsidR="00C00CA4">
        <w:rPr>
          <w:rStyle w:val="CommentReference"/>
        </w:rPr>
        <w:commentReference w:id="16"/>
      </w:r>
    </w:p>
    <w:p w14:paraId="7EBAFB1D" w14:textId="5A8390B6" w:rsidR="0083507C" w:rsidRDefault="004F0F39" w:rsidP="00764ABA">
      <w:pPr>
        <w:pStyle w:val="ListParagraph"/>
        <w:numPr>
          <w:ilvl w:val="1"/>
          <w:numId w:val="3"/>
        </w:numPr>
        <w:spacing w:line="240" w:lineRule="auto"/>
      </w:pPr>
      <w:r>
        <w:t xml:space="preserve">Implement forest management </w:t>
      </w:r>
      <w:commentRangeStart w:id="17"/>
      <w:r>
        <w:t xml:space="preserve">activities with an emphasis on the maintenance of </w:t>
      </w:r>
      <w:r w:rsidR="000671B6">
        <w:t xml:space="preserve">safe and </w:t>
      </w:r>
      <w:r w:rsidR="00726AF9">
        <w:t>consistent</w:t>
      </w:r>
      <w:r w:rsidR="000671B6">
        <w:t xml:space="preserve"> access to </w:t>
      </w:r>
      <w:r w:rsidR="00DC1380">
        <w:t>National Forest Systems</w:t>
      </w:r>
      <w:r w:rsidR="00F41F86">
        <w:t xml:space="preserve"> (NFS)</w:t>
      </w:r>
      <w:r w:rsidR="00DC1380">
        <w:t xml:space="preserve"> lands for recreation and industry uses (i.e., timber and </w:t>
      </w:r>
      <w:r w:rsidR="007C57F8">
        <w:t>concessionaire</w:t>
      </w:r>
      <w:r w:rsidR="00DC1380">
        <w:t xml:space="preserve"> bus</w:t>
      </w:r>
      <w:r w:rsidR="007C57F8">
        <w:t>inesses on and near NFS lands).</w:t>
      </w:r>
      <w:commentRangeEnd w:id="17"/>
      <w:r w:rsidR="00C00CA4">
        <w:rPr>
          <w:rStyle w:val="CommentReference"/>
        </w:rPr>
        <w:commentReference w:id="17"/>
      </w:r>
    </w:p>
    <w:p w14:paraId="380F1086" w14:textId="4991DAD5" w:rsidR="00764ABA" w:rsidRDefault="044BD25E" w:rsidP="00764ABA">
      <w:pPr>
        <w:pStyle w:val="ListParagraph"/>
        <w:numPr>
          <w:ilvl w:val="1"/>
          <w:numId w:val="3"/>
        </w:numPr>
        <w:spacing w:line="240" w:lineRule="auto"/>
      </w:pPr>
      <w:r>
        <w:t>Manage</w:t>
      </w:r>
      <w:r w:rsidR="10BEAC3F">
        <w:t xml:space="preserve"> forest resources in an economically efficient and cost-effective manner </w:t>
      </w:r>
      <w:r w:rsidR="5172890C">
        <w:t xml:space="preserve">to </w:t>
      </w:r>
      <w:r w:rsidR="1C88A37E">
        <w:t xml:space="preserve">maintain and </w:t>
      </w:r>
      <w:r w:rsidR="5172890C">
        <w:t xml:space="preserve">support </w:t>
      </w:r>
      <w:r w:rsidR="1699CBB1">
        <w:t xml:space="preserve">a viable local </w:t>
      </w:r>
      <w:commentRangeStart w:id="18"/>
      <w:r w:rsidR="1699CBB1">
        <w:t xml:space="preserve">circular </w:t>
      </w:r>
      <w:commentRangeEnd w:id="18"/>
      <w:r w:rsidR="00C00CA4">
        <w:rPr>
          <w:rStyle w:val="CommentReference"/>
        </w:rPr>
        <w:commentReference w:id="18"/>
      </w:r>
      <w:r w:rsidR="1699CBB1">
        <w:t>forest economy.</w:t>
      </w:r>
    </w:p>
    <w:p w14:paraId="48A89A6C" w14:textId="77777777" w:rsidR="00001B3A" w:rsidRPr="00B63D4D" w:rsidRDefault="00001B3A" w:rsidP="005B332B">
      <w:pPr>
        <w:pStyle w:val="ListParagraph"/>
        <w:spacing w:line="240" w:lineRule="auto"/>
        <w:ind w:left="1440"/>
        <w:rPr>
          <w:b/>
          <w:bCs/>
        </w:rPr>
      </w:pPr>
    </w:p>
    <w:sectPr w:rsidR="00001B3A" w:rsidRPr="00B63D4D">
      <w:headerReference w:type="default" r:id="rId15"/>
      <w:footerReference w:type="defaul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egan Layhee" w:date="2023-11-07T06:33:00Z" w:initials="ML">
    <w:p w14:paraId="0309E9B3" w14:textId="39B139C3" w:rsidR="00053874" w:rsidRDefault="00053874" w:rsidP="00053874">
      <w:pPr>
        <w:pStyle w:val="CommentText"/>
      </w:pPr>
      <w:r>
        <w:rPr>
          <w:rStyle w:val="CommentReference"/>
        </w:rPr>
        <w:annotationRef/>
      </w:r>
      <w:r>
        <w:t xml:space="preserve">Note: this version of the FPP Phase 2 DRAFT P&amp;N document </w:t>
      </w:r>
      <w:r w:rsidR="00AA54A5">
        <w:t xml:space="preserve">that </w:t>
      </w:r>
      <w:r>
        <w:t>was presented to the Technical Advisory Group (TAG) on Mon., 10/16/2023 and then to the ACCG Planning Work Group on Wed., 10/25/2023. See details on the feedback received below in comment boxes.</w:t>
      </w:r>
    </w:p>
    <w:p w14:paraId="2E573505" w14:textId="77777777" w:rsidR="00053874" w:rsidRDefault="00053874" w:rsidP="00053874">
      <w:pPr>
        <w:pStyle w:val="CommentText"/>
      </w:pPr>
    </w:p>
    <w:p w14:paraId="759E5A91" w14:textId="7FA63B50" w:rsidR="00053874" w:rsidRDefault="00053874" w:rsidP="00053874">
      <w:pPr>
        <w:pStyle w:val="CommentText"/>
      </w:pPr>
      <w:r>
        <w:t>The project team is currently in the process of refining the document.</w:t>
      </w:r>
    </w:p>
  </w:comment>
  <w:comment w:id="1" w:author="Megan Layhee" w:date="2023-11-07T06:20:00Z" w:initials="ML">
    <w:p w14:paraId="26E77336" w14:textId="6AB7CC05" w:rsidR="00A05B42" w:rsidRDefault="00A05B42">
      <w:pPr>
        <w:pStyle w:val="CommentText"/>
      </w:pPr>
      <w:r>
        <w:rPr>
          <w:rStyle w:val="CommentReference"/>
        </w:rPr>
        <w:annotationRef/>
      </w:r>
      <w:r>
        <w:t>ACCG Planning WG comment: P&amp;N too detailed, only state the “why”, don’t go into the “how” (i.e., activities).</w:t>
      </w:r>
    </w:p>
  </w:comment>
  <w:comment w:id="2" w:author="Megan Layhee" w:date="2023-11-07T06:17:00Z" w:initials="ML">
    <w:p w14:paraId="3E092323" w14:textId="4E03FD86" w:rsidR="00A05B42" w:rsidRDefault="00A05B42" w:rsidP="00A05B42">
      <w:pPr>
        <w:pStyle w:val="ListParagraph"/>
        <w:ind w:left="0"/>
      </w:pPr>
      <w:r>
        <w:rPr>
          <w:rStyle w:val="CommentReference"/>
        </w:rPr>
        <w:annotationRef/>
      </w:r>
      <w:r>
        <w:t>ACCG Planning WG</w:t>
      </w:r>
      <w:r w:rsidRPr="00A05B42">
        <w:t xml:space="preserve"> comment: Clearly define “resilience” in P&amp;N.</w:t>
      </w:r>
      <w:r>
        <w:t xml:space="preserve"> It was then suggested to use the definition of resilience from one of the documents cited toward the end of the background paragraph in the P&amp;N doc (e.g., ENF Resilience Strategy).</w:t>
      </w:r>
    </w:p>
    <w:p w14:paraId="1125211A" w14:textId="7F95D386" w:rsidR="00A05B42" w:rsidRDefault="00A05B42">
      <w:pPr>
        <w:pStyle w:val="CommentText"/>
      </w:pPr>
    </w:p>
  </w:comment>
  <w:comment w:id="3" w:author="Megan Layhee" w:date="2023-10-23T11:55:00Z" w:initials="ML">
    <w:p w14:paraId="75D35BBD" w14:textId="364DA2E7" w:rsidR="00C00CA4" w:rsidRDefault="00C00CA4">
      <w:pPr>
        <w:pStyle w:val="CommentText"/>
      </w:pPr>
      <w:r>
        <w:rPr>
          <w:rStyle w:val="CommentReference"/>
        </w:rPr>
        <w:annotationRef/>
      </w:r>
      <w:r>
        <w:t>TAG comment: state associated Pillars</w:t>
      </w:r>
    </w:p>
  </w:comment>
  <w:comment w:id="4" w:author="Megan Layhee" w:date="2023-11-07T06:22:00Z" w:initials="ML">
    <w:p w14:paraId="601FF074" w14:textId="76055468" w:rsidR="00A05B42" w:rsidRDefault="00A05B42">
      <w:pPr>
        <w:pStyle w:val="CommentText"/>
      </w:pPr>
      <w:r>
        <w:rPr>
          <w:rStyle w:val="CommentReference"/>
        </w:rPr>
        <w:annotationRef/>
      </w:r>
      <w:r>
        <w:t>ACCG Planning WG comment: TEK should be addressed somewhere in the document.</w:t>
      </w:r>
    </w:p>
  </w:comment>
  <w:comment w:id="5" w:author="Megan Layhee" w:date="2023-11-07T06:22:00Z" w:initials="ML">
    <w:p w14:paraId="4584223A" w14:textId="2E9BE7F5" w:rsidR="00A05B42" w:rsidRDefault="00A05B42">
      <w:pPr>
        <w:pStyle w:val="CommentText"/>
      </w:pPr>
      <w:r>
        <w:rPr>
          <w:rStyle w:val="CommentReference"/>
        </w:rPr>
        <w:annotationRef/>
      </w:r>
      <w:r>
        <w:t>ACCG Planning WG comment: Team should consider using PODs/Resilience Blocks to help more strategically prioritize the project area.</w:t>
      </w:r>
    </w:p>
  </w:comment>
  <w:comment w:id="6" w:author="Megan Layhee" w:date="2023-10-23T11:56:00Z" w:initials="ML">
    <w:p w14:paraId="249A5294" w14:textId="02880566" w:rsidR="00C00CA4" w:rsidRDefault="00C00CA4">
      <w:pPr>
        <w:pStyle w:val="CommentText"/>
      </w:pPr>
      <w:r>
        <w:rPr>
          <w:rStyle w:val="CommentReference"/>
        </w:rPr>
        <w:annotationRef/>
      </w:r>
      <w:r>
        <w:t>TAG comment: incorporate adaptive management</w:t>
      </w:r>
    </w:p>
  </w:comment>
  <w:comment w:id="7" w:author="Megan Layhee" w:date="2023-10-23T11:56:00Z" w:initials="ML">
    <w:p w14:paraId="63D12B03" w14:textId="4A8BAC85" w:rsidR="00C00CA4" w:rsidRDefault="00C00CA4">
      <w:pPr>
        <w:pStyle w:val="CommentText"/>
      </w:pPr>
      <w:r>
        <w:rPr>
          <w:rStyle w:val="CommentReference"/>
        </w:rPr>
        <w:annotationRef/>
      </w:r>
      <w:r>
        <w:t>TAG comment: add “natural” in front of resources.</w:t>
      </w:r>
    </w:p>
  </w:comment>
  <w:comment w:id="8" w:author="Megan Layhee" w:date="2023-10-23T11:56:00Z" w:initials="ML">
    <w:p w14:paraId="50CC6550" w14:textId="00C0D164" w:rsidR="00C00CA4" w:rsidRDefault="00C00CA4">
      <w:pPr>
        <w:pStyle w:val="CommentText"/>
      </w:pPr>
      <w:r>
        <w:rPr>
          <w:rStyle w:val="CommentReference"/>
        </w:rPr>
        <w:annotationRef/>
      </w:r>
      <w:r>
        <w:t>TAG comment: revise to keep brief and focused.</w:t>
      </w:r>
    </w:p>
  </w:comment>
  <w:comment w:id="9" w:author="Megan Layhee" w:date="2023-10-23T11:56:00Z" w:initials="ML">
    <w:p w14:paraId="161CFAA0" w14:textId="2E28798D" w:rsidR="00C00CA4" w:rsidRDefault="00C00CA4">
      <w:pPr>
        <w:pStyle w:val="CommentText"/>
      </w:pPr>
      <w:r>
        <w:rPr>
          <w:rStyle w:val="CommentReference"/>
        </w:rPr>
        <w:annotationRef/>
      </w:r>
      <w:r>
        <w:t>TAG comment: add protecting/ maintaining watershed health.</w:t>
      </w:r>
      <w:r>
        <w:rPr>
          <w:rStyle w:val="CommentReference"/>
        </w:rPr>
        <w:annotationRef/>
      </w:r>
    </w:p>
  </w:comment>
  <w:comment w:id="10" w:author="Megan Layhee" w:date="2023-10-23T11:56:00Z" w:initials="ML">
    <w:p w14:paraId="4ACFBE9B" w14:textId="305437CE" w:rsidR="00C00CA4" w:rsidRDefault="00C00CA4">
      <w:pPr>
        <w:pStyle w:val="CommentText"/>
      </w:pPr>
      <w:r>
        <w:rPr>
          <w:rStyle w:val="CommentReference"/>
        </w:rPr>
        <w:annotationRef/>
      </w:r>
      <w:r>
        <w:t>TAG comment: add "within and" before "adjacent".</w:t>
      </w:r>
    </w:p>
  </w:comment>
  <w:comment w:id="11" w:author="Megan Layhee" w:date="2023-10-23T11:57:00Z" w:initials="ML">
    <w:p w14:paraId="712507B9" w14:textId="20D38361" w:rsidR="00C00CA4" w:rsidRDefault="00C00CA4">
      <w:pPr>
        <w:pStyle w:val="CommentText"/>
      </w:pPr>
      <w:r>
        <w:rPr>
          <w:rStyle w:val="CommentReference"/>
        </w:rPr>
        <w:annotationRef/>
      </w:r>
      <w:r>
        <w:t>TAG comment: change any mention of "plant" to "species".</w:t>
      </w:r>
    </w:p>
  </w:comment>
  <w:comment w:id="12" w:author="Megan Layhee" w:date="2023-10-23T11:57:00Z" w:initials="ML">
    <w:p w14:paraId="532A1B97" w14:textId="427E1F54" w:rsidR="00C00CA4" w:rsidRDefault="00C00CA4">
      <w:pPr>
        <w:pStyle w:val="CommentText"/>
      </w:pPr>
      <w:r>
        <w:rPr>
          <w:rStyle w:val="CommentReference"/>
        </w:rPr>
        <w:annotationRef/>
      </w:r>
      <w:r>
        <w:t xml:space="preserve">TAG comment: address resilient </w:t>
      </w:r>
      <w:r w:rsidRPr="00B5370F">
        <w:rPr>
          <w:i/>
          <w:iCs/>
        </w:rPr>
        <w:t>forest</w:t>
      </w:r>
      <w:r>
        <w:t xml:space="preserve"> landscape</w:t>
      </w:r>
    </w:p>
  </w:comment>
  <w:comment w:id="13" w:author="Megan Layhee" w:date="2023-11-07T06:19:00Z" w:initials="ML">
    <w:p w14:paraId="0A21EF33" w14:textId="2FBB947A" w:rsidR="00A05B42" w:rsidRDefault="00A05B42">
      <w:pPr>
        <w:pStyle w:val="CommentText"/>
      </w:pPr>
      <w:r>
        <w:rPr>
          <w:rStyle w:val="CommentReference"/>
        </w:rPr>
        <w:annotationRef/>
      </w:r>
      <w:r>
        <w:t>ACCG Planning WG comment: this might raise concern during public comment period.</w:t>
      </w:r>
    </w:p>
  </w:comment>
  <w:comment w:id="14" w:author="Megan Layhee" w:date="2023-10-23T11:59:00Z" w:initials="ML">
    <w:p w14:paraId="6FA922F7" w14:textId="4E074A5A" w:rsidR="00C00CA4" w:rsidRDefault="00C00CA4">
      <w:pPr>
        <w:pStyle w:val="CommentText"/>
      </w:pPr>
      <w:r>
        <w:rPr>
          <w:rStyle w:val="CommentReference"/>
        </w:rPr>
        <w:annotationRef/>
      </w:r>
      <w:r>
        <w:t>TAG comment: address TEK (e.g., cultural burning)</w:t>
      </w:r>
    </w:p>
  </w:comment>
  <w:comment w:id="15" w:author="Megan Layhee" w:date="2023-11-07T06:21:00Z" w:initials="ML">
    <w:p w14:paraId="26D9BB9F" w14:textId="6E94DE45" w:rsidR="00A05B42" w:rsidRDefault="00A05B42">
      <w:pPr>
        <w:pStyle w:val="CommentText"/>
      </w:pPr>
      <w:r>
        <w:rPr>
          <w:rStyle w:val="CommentReference"/>
        </w:rPr>
        <w:annotationRef/>
      </w:r>
      <w:r>
        <w:t>ACCG Planning WG comment: This goal and Goal 1.2 are human-centric, consider adding language about protecting native species.</w:t>
      </w:r>
    </w:p>
  </w:comment>
  <w:comment w:id="16" w:author="Megan Layhee" w:date="2023-10-23T11:59:00Z" w:initials="ML">
    <w:p w14:paraId="2B8C02BC" w14:textId="175F88C7" w:rsidR="00C00CA4" w:rsidRDefault="00C00CA4">
      <w:pPr>
        <w:pStyle w:val="CommentText"/>
      </w:pPr>
      <w:r>
        <w:rPr>
          <w:rStyle w:val="CommentReference"/>
        </w:rPr>
        <w:annotationRef/>
      </w:r>
      <w:r>
        <w:t xml:space="preserve">TAG comments: (1) add “enhance” to the sentence, and, also (2) opportunity to mention ecosystem services here - </w:t>
      </w:r>
      <w:r w:rsidRPr="00C90DED">
        <w:t xml:space="preserve">with the focus being on utilizing excess woody material, water mgt, carbon, biodiversity, </w:t>
      </w:r>
      <w:proofErr w:type="spellStart"/>
      <w:r w:rsidRPr="00C90DED">
        <w:t>etc</w:t>
      </w:r>
      <w:proofErr w:type="spellEnd"/>
    </w:p>
  </w:comment>
  <w:comment w:id="17" w:author="Megan Layhee" w:date="2023-10-23T12:00:00Z" w:initials="ML">
    <w:p w14:paraId="284F6096" w14:textId="11BC9F0B" w:rsidR="00C00CA4" w:rsidRDefault="00C00CA4">
      <w:pPr>
        <w:pStyle w:val="CommentText"/>
      </w:pPr>
      <w:r>
        <w:rPr>
          <w:rStyle w:val="CommentReference"/>
        </w:rPr>
        <w:annotationRef/>
      </w:r>
      <w:r>
        <w:t xml:space="preserve">TAG comment: suggestion to remove this part of sentence and replace with </w:t>
      </w:r>
      <w:r w:rsidRPr="00B5370F">
        <w:rPr>
          <w:rFonts w:cstheme="minorHAnsi"/>
        </w:rPr>
        <w:t>“</w:t>
      </w:r>
      <w:r w:rsidRPr="00B5370F">
        <w:rPr>
          <w:rFonts w:cstheme="minorHAnsi"/>
          <w:shd w:val="clear" w:color="auto" w:fill="FFFFFF"/>
        </w:rPr>
        <w:t>actions that bolster and enhance local economies tied to recreation, natural resource products, and forest-related jobs and revenues.”</w:t>
      </w:r>
    </w:p>
  </w:comment>
  <w:comment w:id="18" w:author="Megan Layhee" w:date="2023-10-23T12:00:00Z" w:initials="ML">
    <w:p w14:paraId="0F2C0783" w14:textId="1ED03497" w:rsidR="00C00CA4" w:rsidRDefault="00C00CA4">
      <w:pPr>
        <w:pStyle w:val="CommentText"/>
      </w:pPr>
      <w:r>
        <w:rPr>
          <w:rStyle w:val="CommentReference"/>
        </w:rPr>
        <w:annotationRef/>
      </w:r>
      <w:r>
        <w:t>TAG comment: remove “circular”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59E5A91" w15:done="0"/>
  <w15:commentEx w15:paraId="26E77336" w15:done="0"/>
  <w15:commentEx w15:paraId="1125211A" w15:done="0"/>
  <w15:commentEx w15:paraId="75D35BBD" w15:done="0"/>
  <w15:commentEx w15:paraId="601FF074" w15:done="0"/>
  <w15:commentEx w15:paraId="4584223A" w15:done="0"/>
  <w15:commentEx w15:paraId="249A5294" w15:done="0"/>
  <w15:commentEx w15:paraId="63D12B03" w15:done="0"/>
  <w15:commentEx w15:paraId="50CC6550" w15:done="0"/>
  <w15:commentEx w15:paraId="161CFAA0" w15:done="0"/>
  <w15:commentEx w15:paraId="4ACFBE9B" w15:done="0"/>
  <w15:commentEx w15:paraId="712507B9" w15:done="0"/>
  <w15:commentEx w15:paraId="532A1B97" w15:done="0"/>
  <w15:commentEx w15:paraId="0A21EF33" w15:done="0"/>
  <w15:commentEx w15:paraId="6FA922F7" w15:done="0"/>
  <w15:commentEx w15:paraId="26D9BB9F" w15:done="0"/>
  <w15:commentEx w15:paraId="2B8C02BC" w15:done="0"/>
  <w15:commentEx w15:paraId="284F6096" w15:done="0"/>
  <w15:commentEx w15:paraId="0F2C078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CA06176" w16cex:dateUtc="2023-11-07T14:33:00Z"/>
  <w16cex:commentExtensible w16cex:durableId="56801BD1" w16cex:dateUtc="2023-11-07T14:20:00Z"/>
  <w16cex:commentExtensible w16cex:durableId="0C3332C8" w16cex:dateUtc="2023-11-07T14:17:00Z"/>
  <w16cex:commentExtensible w16cex:durableId="0CC0318D" w16cex:dateUtc="2023-10-23T18:55:00Z"/>
  <w16cex:commentExtensible w16cex:durableId="14581036" w16cex:dateUtc="2023-11-07T14:22:00Z"/>
  <w16cex:commentExtensible w16cex:durableId="72D523E2" w16cex:dateUtc="2023-11-07T14:22:00Z"/>
  <w16cex:commentExtensible w16cex:durableId="537AC4FE" w16cex:dateUtc="2023-10-23T18:56:00Z"/>
  <w16cex:commentExtensible w16cex:durableId="2538D068" w16cex:dateUtc="2023-10-23T18:56:00Z"/>
  <w16cex:commentExtensible w16cex:durableId="336591DC" w16cex:dateUtc="2023-10-23T18:56:00Z"/>
  <w16cex:commentExtensible w16cex:durableId="3093EC96" w16cex:dateUtc="2023-10-23T18:56:00Z"/>
  <w16cex:commentExtensible w16cex:durableId="297B1050" w16cex:dateUtc="2023-10-23T18:56:00Z"/>
  <w16cex:commentExtensible w16cex:durableId="06CDC9BB" w16cex:dateUtc="2023-10-23T18:57:00Z"/>
  <w16cex:commentExtensible w16cex:durableId="403B696C" w16cex:dateUtc="2023-10-23T18:57:00Z"/>
  <w16cex:commentExtensible w16cex:durableId="164F7D14" w16cex:dateUtc="2023-11-07T14:19:00Z"/>
  <w16cex:commentExtensible w16cex:durableId="33E7F2CA" w16cex:dateUtc="2023-10-23T18:59:00Z"/>
  <w16cex:commentExtensible w16cex:durableId="142B3A4E" w16cex:dateUtc="2023-11-07T14:21:00Z"/>
  <w16cex:commentExtensible w16cex:durableId="0E5C140D" w16cex:dateUtc="2023-10-23T18:59:00Z"/>
  <w16cex:commentExtensible w16cex:durableId="4CA0C3E1" w16cex:dateUtc="2023-10-23T19:00:00Z"/>
  <w16cex:commentExtensible w16cex:durableId="4C6E45CA" w16cex:dateUtc="2023-10-23T19: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9E5A91" w16cid:durableId="7CA06176"/>
  <w16cid:commentId w16cid:paraId="26E77336" w16cid:durableId="56801BD1"/>
  <w16cid:commentId w16cid:paraId="1125211A" w16cid:durableId="0C3332C8"/>
  <w16cid:commentId w16cid:paraId="75D35BBD" w16cid:durableId="0CC0318D"/>
  <w16cid:commentId w16cid:paraId="601FF074" w16cid:durableId="14581036"/>
  <w16cid:commentId w16cid:paraId="4584223A" w16cid:durableId="72D523E2"/>
  <w16cid:commentId w16cid:paraId="249A5294" w16cid:durableId="537AC4FE"/>
  <w16cid:commentId w16cid:paraId="63D12B03" w16cid:durableId="2538D068"/>
  <w16cid:commentId w16cid:paraId="50CC6550" w16cid:durableId="336591DC"/>
  <w16cid:commentId w16cid:paraId="161CFAA0" w16cid:durableId="3093EC96"/>
  <w16cid:commentId w16cid:paraId="4ACFBE9B" w16cid:durableId="297B1050"/>
  <w16cid:commentId w16cid:paraId="712507B9" w16cid:durableId="06CDC9BB"/>
  <w16cid:commentId w16cid:paraId="532A1B97" w16cid:durableId="403B696C"/>
  <w16cid:commentId w16cid:paraId="0A21EF33" w16cid:durableId="164F7D14"/>
  <w16cid:commentId w16cid:paraId="6FA922F7" w16cid:durableId="33E7F2CA"/>
  <w16cid:commentId w16cid:paraId="26D9BB9F" w16cid:durableId="142B3A4E"/>
  <w16cid:commentId w16cid:paraId="2B8C02BC" w16cid:durableId="0E5C140D"/>
  <w16cid:commentId w16cid:paraId="284F6096" w16cid:durableId="4CA0C3E1"/>
  <w16cid:commentId w16cid:paraId="0F2C0783" w16cid:durableId="4C6E45C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333D4" w14:textId="77777777" w:rsidR="00DA58BB" w:rsidRDefault="00DA58BB" w:rsidP="00B63D4D">
      <w:pPr>
        <w:spacing w:after="0" w:line="240" w:lineRule="auto"/>
      </w:pPr>
      <w:r>
        <w:separator/>
      </w:r>
    </w:p>
  </w:endnote>
  <w:endnote w:type="continuationSeparator" w:id="0">
    <w:p w14:paraId="46D726BE" w14:textId="77777777" w:rsidR="00DA58BB" w:rsidRDefault="00DA58BB" w:rsidP="00B63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559BD" w14:textId="4A610180" w:rsidR="00426371" w:rsidRDefault="0073589B">
    <w:pPr>
      <w:pStyle w:val="Footer"/>
    </w:pPr>
    <w:r>
      <w:t xml:space="preserve">Version Date: </w:t>
    </w:r>
    <w:r w:rsidR="00E15A0F">
      <w:t>10/4</w:t>
    </w:r>
    <w: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FC20E" w14:textId="77777777" w:rsidR="00DA58BB" w:rsidRDefault="00DA58BB" w:rsidP="00B63D4D">
      <w:pPr>
        <w:spacing w:after="0" w:line="240" w:lineRule="auto"/>
      </w:pPr>
      <w:r>
        <w:separator/>
      </w:r>
    </w:p>
  </w:footnote>
  <w:footnote w:type="continuationSeparator" w:id="0">
    <w:p w14:paraId="56E9F33F" w14:textId="77777777" w:rsidR="00DA58BB" w:rsidRDefault="00DA58BB" w:rsidP="00B63D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705239"/>
      <w:docPartObj>
        <w:docPartGallery w:val="Watermarks"/>
        <w:docPartUnique/>
      </w:docPartObj>
    </w:sdtPr>
    <w:sdtContent>
      <w:p w14:paraId="01B2AAA1" w14:textId="363DB255" w:rsidR="00426371" w:rsidRDefault="00000000">
        <w:pPr>
          <w:pStyle w:val="Header"/>
        </w:pPr>
        <w:r>
          <w:rPr>
            <w:noProof/>
          </w:rPr>
          <w:pict w14:anchorId="75881C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3FCB"/>
    <w:multiLevelType w:val="hybridMultilevel"/>
    <w:tmpl w:val="19B8046C"/>
    <w:lvl w:ilvl="0" w:tplc="03481EC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D045992"/>
    <w:multiLevelType w:val="hybridMultilevel"/>
    <w:tmpl w:val="DB029C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C46B91"/>
    <w:multiLevelType w:val="hybridMultilevel"/>
    <w:tmpl w:val="6ECE4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D71D42"/>
    <w:multiLevelType w:val="hybridMultilevel"/>
    <w:tmpl w:val="72BE83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CE855DA"/>
    <w:multiLevelType w:val="hybridMultilevel"/>
    <w:tmpl w:val="A9084B1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0617D4A"/>
    <w:multiLevelType w:val="hybridMultilevel"/>
    <w:tmpl w:val="983A9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FC4E25"/>
    <w:multiLevelType w:val="hybridMultilevel"/>
    <w:tmpl w:val="2C566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4270190">
    <w:abstractNumId w:val="3"/>
  </w:num>
  <w:num w:numId="2" w16cid:durableId="484247561">
    <w:abstractNumId w:val="5"/>
  </w:num>
  <w:num w:numId="3" w16cid:durableId="1019313738">
    <w:abstractNumId w:val="2"/>
  </w:num>
  <w:num w:numId="4" w16cid:durableId="1113668428">
    <w:abstractNumId w:val="0"/>
  </w:num>
  <w:num w:numId="5" w16cid:durableId="862593721">
    <w:abstractNumId w:val="4"/>
  </w:num>
  <w:num w:numId="6" w16cid:durableId="889616217">
    <w:abstractNumId w:val="6"/>
  </w:num>
  <w:num w:numId="7" w16cid:durableId="56125927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gan Layhee">
    <w15:presenceInfo w15:providerId="Windows Live" w15:userId="1d0e7e8d9cae85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C25"/>
    <w:rsid w:val="00001B3A"/>
    <w:rsid w:val="00007811"/>
    <w:rsid w:val="00011CDF"/>
    <w:rsid w:val="00012655"/>
    <w:rsid w:val="00012F96"/>
    <w:rsid w:val="0003490A"/>
    <w:rsid w:val="00034C5D"/>
    <w:rsid w:val="00044CBE"/>
    <w:rsid w:val="00053874"/>
    <w:rsid w:val="000671B6"/>
    <w:rsid w:val="00071640"/>
    <w:rsid w:val="00076A4E"/>
    <w:rsid w:val="00084638"/>
    <w:rsid w:val="000872BA"/>
    <w:rsid w:val="00094A3F"/>
    <w:rsid w:val="00097D1F"/>
    <w:rsid w:val="000A0DAD"/>
    <w:rsid w:val="000A0FEA"/>
    <w:rsid w:val="000A3263"/>
    <w:rsid w:val="000B13A3"/>
    <w:rsid w:val="000B1668"/>
    <w:rsid w:val="000B3BBD"/>
    <w:rsid w:val="000B584A"/>
    <w:rsid w:val="000B7ED9"/>
    <w:rsid w:val="000C1EEF"/>
    <w:rsid w:val="000D2D0C"/>
    <w:rsid w:val="000E637E"/>
    <w:rsid w:val="000F5957"/>
    <w:rsid w:val="00110CDB"/>
    <w:rsid w:val="001205DA"/>
    <w:rsid w:val="00121FD0"/>
    <w:rsid w:val="001234D6"/>
    <w:rsid w:val="00152750"/>
    <w:rsid w:val="00157E33"/>
    <w:rsid w:val="00157F06"/>
    <w:rsid w:val="00166B2E"/>
    <w:rsid w:val="00183016"/>
    <w:rsid w:val="00183A89"/>
    <w:rsid w:val="001879E7"/>
    <w:rsid w:val="00190A4A"/>
    <w:rsid w:val="00195E38"/>
    <w:rsid w:val="001B38FB"/>
    <w:rsid w:val="001B6045"/>
    <w:rsid w:val="001C3331"/>
    <w:rsid w:val="001C4C13"/>
    <w:rsid w:val="001C5F47"/>
    <w:rsid w:val="001E7ED4"/>
    <w:rsid w:val="00202EB9"/>
    <w:rsid w:val="0020458D"/>
    <w:rsid w:val="00210210"/>
    <w:rsid w:val="00213264"/>
    <w:rsid w:val="0021718E"/>
    <w:rsid w:val="002175FA"/>
    <w:rsid w:val="0023416E"/>
    <w:rsid w:val="00236761"/>
    <w:rsid w:val="00240615"/>
    <w:rsid w:val="00252872"/>
    <w:rsid w:val="00266823"/>
    <w:rsid w:val="00281B7C"/>
    <w:rsid w:val="0028205F"/>
    <w:rsid w:val="00282127"/>
    <w:rsid w:val="0028521F"/>
    <w:rsid w:val="00293766"/>
    <w:rsid w:val="002A30E8"/>
    <w:rsid w:val="002A5BA7"/>
    <w:rsid w:val="002B2D1D"/>
    <w:rsid w:val="002B538B"/>
    <w:rsid w:val="002B75C6"/>
    <w:rsid w:val="002C113B"/>
    <w:rsid w:val="002C1A2A"/>
    <w:rsid w:val="002C575B"/>
    <w:rsid w:val="002E41BE"/>
    <w:rsid w:val="003012D8"/>
    <w:rsid w:val="00305293"/>
    <w:rsid w:val="00306BC0"/>
    <w:rsid w:val="00310155"/>
    <w:rsid w:val="00313070"/>
    <w:rsid w:val="00314227"/>
    <w:rsid w:val="00320A66"/>
    <w:rsid w:val="00333AAC"/>
    <w:rsid w:val="003365A4"/>
    <w:rsid w:val="003462D3"/>
    <w:rsid w:val="0034647D"/>
    <w:rsid w:val="00355563"/>
    <w:rsid w:val="00360739"/>
    <w:rsid w:val="00372223"/>
    <w:rsid w:val="00373881"/>
    <w:rsid w:val="003818BB"/>
    <w:rsid w:val="0038306D"/>
    <w:rsid w:val="003839F4"/>
    <w:rsid w:val="00384D4E"/>
    <w:rsid w:val="00392079"/>
    <w:rsid w:val="003A57DA"/>
    <w:rsid w:val="003B3AC4"/>
    <w:rsid w:val="003C06D1"/>
    <w:rsid w:val="003C0F9F"/>
    <w:rsid w:val="003C14BE"/>
    <w:rsid w:val="003E5269"/>
    <w:rsid w:val="003E73D4"/>
    <w:rsid w:val="003F7BC0"/>
    <w:rsid w:val="00402CC3"/>
    <w:rsid w:val="00405280"/>
    <w:rsid w:val="00405DF6"/>
    <w:rsid w:val="004127BF"/>
    <w:rsid w:val="00413137"/>
    <w:rsid w:val="0041335B"/>
    <w:rsid w:val="00421AA3"/>
    <w:rsid w:val="00423611"/>
    <w:rsid w:val="00426371"/>
    <w:rsid w:val="00427223"/>
    <w:rsid w:val="004275E9"/>
    <w:rsid w:val="00431A66"/>
    <w:rsid w:val="00432922"/>
    <w:rsid w:val="00433DBE"/>
    <w:rsid w:val="00436A3A"/>
    <w:rsid w:val="00465B11"/>
    <w:rsid w:val="00467103"/>
    <w:rsid w:val="00472755"/>
    <w:rsid w:val="00473906"/>
    <w:rsid w:val="00490AC4"/>
    <w:rsid w:val="004933DF"/>
    <w:rsid w:val="004B06D8"/>
    <w:rsid w:val="004C13A8"/>
    <w:rsid w:val="004D1EB1"/>
    <w:rsid w:val="004D4F35"/>
    <w:rsid w:val="004E43E0"/>
    <w:rsid w:val="004E5671"/>
    <w:rsid w:val="004F0F39"/>
    <w:rsid w:val="00513AB4"/>
    <w:rsid w:val="00523D04"/>
    <w:rsid w:val="005274E6"/>
    <w:rsid w:val="0053316A"/>
    <w:rsid w:val="00537DEC"/>
    <w:rsid w:val="00543C86"/>
    <w:rsid w:val="00544BD2"/>
    <w:rsid w:val="00544C30"/>
    <w:rsid w:val="00544FE6"/>
    <w:rsid w:val="00550BFC"/>
    <w:rsid w:val="005566F4"/>
    <w:rsid w:val="00564F42"/>
    <w:rsid w:val="00570774"/>
    <w:rsid w:val="0057763C"/>
    <w:rsid w:val="00582683"/>
    <w:rsid w:val="00594E88"/>
    <w:rsid w:val="005B2ECF"/>
    <w:rsid w:val="005B31C5"/>
    <w:rsid w:val="005B332B"/>
    <w:rsid w:val="005B3D99"/>
    <w:rsid w:val="005B50C4"/>
    <w:rsid w:val="005C3AAC"/>
    <w:rsid w:val="005C7EFC"/>
    <w:rsid w:val="005D65F6"/>
    <w:rsid w:val="005E50D7"/>
    <w:rsid w:val="006019BA"/>
    <w:rsid w:val="00625559"/>
    <w:rsid w:val="00637F0F"/>
    <w:rsid w:val="006418B3"/>
    <w:rsid w:val="00642F04"/>
    <w:rsid w:val="0064656E"/>
    <w:rsid w:val="00650A4A"/>
    <w:rsid w:val="00651127"/>
    <w:rsid w:val="006542A2"/>
    <w:rsid w:val="00660777"/>
    <w:rsid w:val="00661994"/>
    <w:rsid w:val="00672CDF"/>
    <w:rsid w:val="00672F23"/>
    <w:rsid w:val="00693105"/>
    <w:rsid w:val="006A59ED"/>
    <w:rsid w:val="006B09E8"/>
    <w:rsid w:val="006B4D0C"/>
    <w:rsid w:val="006E2D5B"/>
    <w:rsid w:val="006F4488"/>
    <w:rsid w:val="007000F8"/>
    <w:rsid w:val="00705E4F"/>
    <w:rsid w:val="007070F9"/>
    <w:rsid w:val="007124BC"/>
    <w:rsid w:val="007167AA"/>
    <w:rsid w:val="00722E06"/>
    <w:rsid w:val="0072394D"/>
    <w:rsid w:val="00724418"/>
    <w:rsid w:val="00726AF9"/>
    <w:rsid w:val="0073589B"/>
    <w:rsid w:val="00740A8F"/>
    <w:rsid w:val="00754179"/>
    <w:rsid w:val="00761A31"/>
    <w:rsid w:val="00764ABA"/>
    <w:rsid w:val="007678F9"/>
    <w:rsid w:val="00772CBE"/>
    <w:rsid w:val="00773730"/>
    <w:rsid w:val="00787E76"/>
    <w:rsid w:val="0079121A"/>
    <w:rsid w:val="00796C5F"/>
    <w:rsid w:val="007A255A"/>
    <w:rsid w:val="007B37BC"/>
    <w:rsid w:val="007B5872"/>
    <w:rsid w:val="007C1DF3"/>
    <w:rsid w:val="007C2381"/>
    <w:rsid w:val="007C32AB"/>
    <w:rsid w:val="007C57F8"/>
    <w:rsid w:val="007C708A"/>
    <w:rsid w:val="007D18E7"/>
    <w:rsid w:val="007E3570"/>
    <w:rsid w:val="007E37F8"/>
    <w:rsid w:val="007F085C"/>
    <w:rsid w:val="007F1BAB"/>
    <w:rsid w:val="007F3A13"/>
    <w:rsid w:val="0080085A"/>
    <w:rsid w:val="008017E6"/>
    <w:rsid w:val="008028FE"/>
    <w:rsid w:val="00815866"/>
    <w:rsid w:val="0083507C"/>
    <w:rsid w:val="00836B3D"/>
    <w:rsid w:val="008370CA"/>
    <w:rsid w:val="00843B07"/>
    <w:rsid w:val="008528C0"/>
    <w:rsid w:val="00853C67"/>
    <w:rsid w:val="00856B5D"/>
    <w:rsid w:val="00861801"/>
    <w:rsid w:val="00865A34"/>
    <w:rsid w:val="00885C6B"/>
    <w:rsid w:val="00890F35"/>
    <w:rsid w:val="00894086"/>
    <w:rsid w:val="008B3F66"/>
    <w:rsid w:val="008B44C9"/>
    <w:rsid w:val="008B58BB"/>
    <w:rsid w:val="008C2FA4"/>
    <w:rsid w:val="008C5703"/>
    <w:rsid w:val="008C58D9"/>
    <w:rsid w:val="008E740C"/>
    <w:rsid w:val="00911E64"/>
    <w:rsid w:val="00912681"/>
    <w:rsid w:val="00921CD9"/>
    <w:rsid w:val="00923206"/>
    <w:rsid w:val="00925179"/>
    <w:rsid w:val="00936C25"/>
    <w:rsid w:val="00937301"/>
    <w:rsid w:val="00941E5A"/>
    <w:rsid w:val="00944AA2"/>
    <w:rsid w:val="00945560"/>
    <w:rsid w:val="009605CE"/>
    <w:rsid w:val="00985760"/>
    <w:rsid w:val="0098747B"/>
    <w:rsid w:val="009A4221"/>
    <w:rsid w:val="009A4BEE"/>
    <w:rsid w:val="009A58BA"/>
    <w:rsid w:val="009A5B04"/>
    <w:rsid w:val="009B6698"/>
    <w:rsid w:val="009C3288"/>
    <w:rsid w:val="009C33B5"/>
    <w:rsid w:val="009D7519"/>
    <w:rsid w:val="009E5598"/>
    <w:rsid w:val="009F240E"/>
    <w:rsid w:val="009F4FEE"/>
    <w:rsid w:val="009F5575"/>
    <w:rsid w:val="00A00FC0"/>
    <w:rsid w:val="00A05B42"/>
    <w:rsid w:val="00A10D19"/>
    <w:rsid w:val="00A30C5A"/>
    <w:rsid w:val="00A37B89"/>
    <w:rsid w:val="00A42A0D"/>
    <w:rsid w:val="00A4342E"/>
    <w:rsid w:val="00A510E5"/>
    <w:rsid w:val="00A51956"/>
    <w:rsid w:val="00A63259"/>
    <w:rsid w:val="00A6481E"/>
    <w:rsid w:val="00A673ED"/>
    <w:rsid w:val="00A7356B"/>
    <w:rsid w:val="00A763CC"/>
    <w:rsid w:val="00A777CB"/>
    <w:rsid w:val="00A90D92"/>
    <w:rsid w:val="00AA0A10"/>
    <w:rsid w:val="00AA1F37"/>
    <w:rsid w:val="00AA54A5"/>
    <w:rsid w:val="00AA7BE9"/>
    <w:rsid w:val="00AB204E"/>
    <w:rsid w:val="00AB53D0"/>
    <w:rsid w:val="00AC0E75"/>
    <w:rsid w:val="00AC32D9"/>
    <w:rsid w:val="00AC3A0D"/>
    <w:rsid w:val="00AD5242"/>
    <w:rsid w:val="00AE03BB"/>
    <w:rsid w:val="00AE608F"/>
    <w:rsid w:val="00AE6D1F"/>
    <w:rsid w:val="00AF73D9"/>
    <w:rsid w:val="00B02B46"/>
    <w:rsid w:val="00B1558A"/>
    <w:rsid w:val="00B20CAC"/>
    <w:rsid w:val="00B23CB7"/>
    <w:rsid w:val="00B269B0"/>
    <w:rsid w:val="00B27DBB"/>
    <w:rsid w:val="00B52702"/>
    <w:rsid w:val="00B52E4F"/>
    <w:rsid w:val="00B63D4D"/>
    <w:rsid w:val="00B66B03"/>
    <w:rsid w:val="00B67623"/>
    <w:rsid w:val="00B71780"/>
    <w:rsid w:val="00B7765B"/>
    <w:rsid w:val="00B82839"/>
    <w:rsid w:val="00B84E0E"/>
    <w:rsid w:val="00B85184"/>
    <w:rsid w:val="00B95548"/>
    <w:rsid w:val="00BA25A3"/>
    <w:rsid w:val="00BA7FC1"/>
    <w:rsid w:val="00BB0797"/>
    <w:rsid w:val="00BB2375"/>
    <w:rsid w:val="00BB3165"/>
    <w:rsid w:val="00BB4023"/>
    <w:rsid w:val="00BB527B"/>
    <w:rsid w:val="00BC2A63"/>
    <w:rsid w:val="00BC5162"/>
    <w:rsid w:val="00BD0DEC"/>
    <w:rsid w:val="00BE0E16"/>
    <w:rsid w:val="00BE648F"/>
    <w:rsid w:val="00BF2E7D"/>
    <w:rsid w:val="00BF50CC"/>
    <w:rsid w:val="00BF58F0"/>
    <w:rsid w:val="00C00CA4"/>
    <w:rsid w:val="00C02E8B"/>
    <w:rsid w:val="00C12FE9"/>
    <w:rsid w:val="00C1607B"/>
    <w:rsid w:val="00C1769D"/>
    <w:rsid w:val="00C20500"/>
    <w:rsid w:val="00C31CDB"/>
    <w:rsid w:val="00C32155"/>
    <w:rsid w:val="00C40E45"/>
    <w:rsid w:val="00C74B28"/>
    <w:rsid w:val="00C7777D"/>
    <w:rsid w:val="00C82D75"/>
    <w:rsid w:val="00C924AA"/>
    <w:rsid w:val="00C9512A"/>
    <w:rsid w:val="00C95CCB"/>
    <w:rsid w:val="00C96B6B"/>
    <w:rsid w:val="00CB1A74"/>
    <w:rsid w:val="00CE36E6"/>
    <w:rsid w:val="00CE7C7D"/>
    <w:rsid w:val="00D000F2"/>
    <w:rsid w:val="00D02FCA"/>
    <w:rsid w:val="00D03D01"/>
    <w:rsid w:val="00D03F25"/>
    <w:rsid w:val="00D05DA1"/>
    <w:rsid w:val="00D2357F"/>
    <w:rsid w:val="00D25444"/>
    <w:rsid w:val="00D27173"/>
    <w:rsid w:val="00D34435"/>
    <w:rsid w:val="00D40052"/>
    <w:rsid w:val="00D56652"/>
    <w:rsid w:val="00D744C5"/>
    <w:rsid w:val="00D819EA"/>
    <w:rsid w:val="00D85EB5"/>
    <w:rsid w:val="00D861C0"/>
    <w:rsid w:val="00D909D5"/>
    <w:rsid w:val="00D92E3B"/>
    <w:rsid w:val="00DA58BB"/>
    <w:rsid w:val="00DA6B6D"/>
    <w:rsid w:val="00DB50B9"/>
    <w:rsid w:val="00DB528B"/>
    <w:rsid w:val="00DB6427"/>
    <w:rsid w:val="00DC1380"/>
    <w:rsid w:val="00DC2D29"/>
    <w:rsid w:val="00DC4DDF"/>
    <w:rsid w:val="00DC7BE6"/>
    <w:rsid w:val="00DD5CD7"/>
    <w:rsid w:val="00DE3197"/>
    <w:rsid w:val="00DF3D6F"/>
    <w:rsid w:val="00DF7C0A"/>
    <w:rsid w:val="00E00F67"/>
    <w:rsid w:val="00E042D7"/>
    <w:rsid w:val="00E06248"/>
    <w:rsid w:val="00E14CB4"/>
    <w:rsid w:val="00E15A0F"/>
    <w:rsid w:val="00E32E51"/>
    <w:rsid w:val="00E3673A"/>
    <w:rsid w:val="00E37B09"/>
    <w:rsid w:val="00E47AE6"/>
    <w:rsid w:val="00E5783F"/>
    <w:rsid w:val="00E65771"/>
    <w:rsid w:val="00E66688"/>
    <w:rsid w:val="00E70A6B"/>
    <w:rsid w:val="00E8040C"/>
    <w:rsid w:val="00E82A33"/>
    <w:rsid w:val="00E82C6B"/>
    <w:rsid w:val="00EB39CC"/>
    <w:rsid w:val="00EC16DB"/>
    <w:rsid w:val="00EC7AB6"/>
    <w:rsid w:val="00EE061C"/>
    <w:rsid w:val="00EE1B1D"/>
    <w:rsid w:val="00EE57DC"/>
    <w:rsid w:val="00EF4305"/>
    <w:rsid w:val="00EF4F57"/>
    <w:rsid w:val="00F0030F"/>
    <w:rsid w:val="00F05CC8"/>
    <w:rsid w:val="00F16F96"/>
    <w:rsid w:val="00F350E1"/>
    <w:rsid w:val="00F36990"/>
    <w:rsid w:val="00F37CCD"/>
    <w:rsid w:val="00F41F86"/>
    <w:rsid w:val="00F55CFD"/>
    <w:rsid w:val="00F634DC"/>
    <w:rsid w:val="00F63D28"/>
    <w:rsid w:val="00F647E1"/>
    <w:rsid w:val="00F67AD4"/>
    <w:rsid w:val="00F832D6"/>
    <w:rsid w:val="00F858A7"/>
    <w:rsid w:val="00F86513"/>
    <w:rsid w:val="00F90D8F"/>
    <w:rsid w:val="00FA7F2B"/>
    <w:rsid w:val="00FB0AE9"/>
    <w:rsid w:val="00FC4546"/>
    <w:rsid w:val="00FD1B50"/>
    <w:rsid w:val="00FD3FFC"/>
    <w:rsid w:val="00FD55AC"/>
    <w:rsid w:val="00FD5ED3"/>
    <w:rsid w:val="00FE1286"/>
    <w:rsid w:val="00FE54AC"/>
    <w:rsid w:val="00FE74BF"/>
    <w:rsid w:val="00FF46FC"/>
    <w:rsid w:val="00FF586B"/>
    <w:rsid w:val="0244AD1A"/>
    <w:rsid w:val="043FCCCC"/>
    <w:rsid w:val="044BD25E"/>
    <w:rsid w:val="0774CA85"/>
    <w:rsid w:val="0AFDAE22"/>
    <w:rsid w:val="0B566D05"/>
    <w:rsid w:val="0E5C684E"/>
    <w:rsid w:val="10BEAC3F"/>
    <w:rsid w:val="11B55726"/>
    <w:rsid w:val="126A7A3F"/>
    <w:rsid w:val="141A2AF7"/>
    <w:rsid w:val="15610D12"/>
    <w:rsid w:val="1699CBB1"/>
    <w:rsid w:val="16DFCDE7"/>
    <w:rsid w:val="173C63F8"/>
    <w:rsid w:val="1C88A37E"/>
    <w:rsid w:val="1D5E28DD"/>
    <w:rsid w:val="1EDFF804"/>
    <w:rsid w:val="233F2040"/>
    <w:rsid w:val="27927710"/>
    <w:rsid w:val="27FC253F"/>
    <w:rsid w:val="288DB4E7"/>
    <w:rsid w:val="2AA35566"/>
    <w:rsid w:val="2B88E8A7"/>
    <w:rsid w:val="2C4D165C"/>
    <w:rsid w:val="2CAFC0C4"/>
    <w:rsid w:val="2D1134FE"/>
    <w:rsid w:val="30A49D5E"/>
    <w:rsid w:val="35B9F12B"/>
    <w:rsid w:val="363E453C"/>
    <w:rsid w:val="39DCD989"/>
    <w:rsid w:val="3B7DE83E"/>
    <w:rsid w:val="3C52DA5A"/>
    <w:rsid w:val="3EC15B47"/>
    <w:rsid w:val="3F2360E9"/>
    <w:rsid w:val="4428332B"/>
    <w:rsid w:val="4678F920"/>
    <w:rsid w:val="4759578A"/>
    <w:rsid w:val="4895D3DE"/>
    <w:rsid w:val="48E0C0A4"/>
    <w:rsid w:val="4919750C"/>
    <w:rsid w:val="4EC96CBE"/>
    <w:rsid w:val="50ECCDDC"/>
    <w:rsid w:val="5172890C"/>
    <w:rsid w:val="522AC039"/>
    <w:rsid w:val="5335B4E3"/>
    <w:rsid w:val="55604877"/>
    <w:rsid w:val="5676FA07"/>
    <w:rsid w:val="56D6596A"/>
    <w:rsid w:val="574E4E26"/>
    <w:rsid w:val="57930BFD"/>
    <w:rsid w:val="57AED4F1"/>
    <w:rsid w:val="589DE48D"/>
    <w:rsid w:val="5A49D4B8"/>
    <w:rsid w:val="60438185"/>
    <w:rsid w:val="6153DCAA"/>
    <w:rsid w:val="64612246"/>
    <w:rsid w:val="66CE48CB"/>
    <w:rsid w:val="6B512AC8"/>
    <w:rsid w:val="6C1E0128"/>
    <w:rsid w:val="6E6DFAD4"/>
    <w:rsid w:val="71904AAF"/>
    <w:rsid w:val="724E777C"/>
    <w:rsid w:val="727B51E9"/>
    <w:rsid w:val="739F8C8B"/>
    <w:rsid w:val="74CF0F4F"/>
    <w:rsid w:val="7698C0B5"/>
    <w:rsid w:val="782A49D9"/>
    <w:rsid w:val="78727D1C"/>
    <w:rsid w:val="7901E2BF"/>
    <w:rsid w:val="7D6A5933"/>
    <w:rsid w:val="7F1F9588"/>
    <w:rsid w:val="7F6D1F1E"/>
    <w:rsid w:val="7FFA7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2E9E9E"/>
  <w15:chartTrackingRefBased/>
  <w15:docId w15:val="{1A372F1B-5683-40E4-B5E8-9164D780A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3BB"/>
    <w:pPr>
      <w:ind w:left="720"/>
      <w:contextualSpacing/>
    </w:pPr>
  </w:style>
  <w:style w:type="paragraph" w:styleId="Revision">
    <w:name w:val="Revision"/>
    <w:hidden/>
    <w:uiPriority w:val="99"/>
    <w:semiHidden/>
    <w:rsid w:val="00236761"/>
    <w:pPr>
      <w:spacing w:after="0" w:line="240" w:lineRule="auto"/>
    </w:pPr>
  </w:style>
  <w:style w:type="character" w:styleId="CommentReference">
    <w:name w:val="annotation reference"/>
    <w:basedOn w:val="DefaultParagraphFont"/>
    <w:uiPriority w:val="99"/>
    <w:semiHidden/>
    <w:unhideWhenUsed/>
    <w:rsid w:val="0034647D"/>
    <w:rPr>
      <w:sz w:val="16"/>
      <w:szCs w:val="16"/>
    </w:rPr>
  </w:style>
  <w:style w:type="paragraph" w:styleId="CommentText">
    <w:name w:val="annotation text"/>
    <w:basedOn w:val="Normal"/>
    <w:link w:val="CommentTextChar"/>
    <w:uiPriority w:val="99"/>
    <w:unhideWhenUsed/>
    <w:rsid w:val="0034647D"/>
    <w:pPr>
      <w:spacing w:line="240" w:lineRule="auto"/>
    </w:pPr>
    <w:rPr>
      <w:sz w:val="20"/>
      <w:szCs w:val="20"/>
    </w:rPr>
  </w:style>
  <w:style w:type="character" w:customStyle="1" w:styleId="CommentTextChar">
    <w:name w:val="Comment Text Char"/>
    <w:basedOn w:val="DefaultParagraphFont"/>
    <w:link w:val="CommentText"/>
    <w:uiPriority w:val="99"/>
    <w:rsid w:val="0034647D"/>
    <w:rPr>
      <w:sz w:val="20"/>
      <w:szCs w:val="20"/>
    </w:rPr>
  </w:style>
  <w:style w:type="paragraph" w:styleId="CommentSubject">
    <w:name w:val="annotation subject"/>
    <w:basedOn w:val="CommentText"/>
    <w:next w:val="CommentText"/>
    <w:link w:val="CommentSubjectChar"/>
    <w:uiPriority w:val="99"/>
    <w:semiHidden/>
    <w:unhideWhenUsed/>
    <w:rsid w:val="0034647D"/>
    <w:rPr>
      <w:b/>
      <w:bCs/>
    </w:rPr>
  </w:style>
  <w:style w:type="character" w:customStyle="1" w:styleId="CommentSubjectChar">
    <w:name w:val="Comment Subject Char"/>
    <w:basedOn w:val="CommentTextChar"/>
    <w:link w:val="CommentSubject"/>
    <w:uiPriority w:val="99"/>
    <w:semiHidden/>
    <w:rsid w:val="0034647D"/>
    <w:rPr>
      <w:b/>
      <w:bCs/>
      <w:sz w:val="20"/>
      <w:szCs w:val="20"/>
    </w:rPr>
  </w:style>
  <w:style w:type="paragraph" w:styleId="BodyText">
    <w:name w:val="Body Text"/>
    <w:basedOn w:val="Normal"/>
    <w:link w:val="BodyTextChar"/>
    <w:uiPriority w:val="99"/>
    <w:unhideWhenUsed/>
    <w:rsid w:val="00333AAC"/>
    <w:pPr>
      <w:spacing w:after="120"/>
    </w:pPr>
  </w:style>
  <w:style w:type="character" w:customStyle="1" w:styleId="BodyTextChar">
    <w:name w:val="Body Text Char"/>
    <w:basedOn w:val="DefaultParagraphFont"/>
    <w:link w:val="BodyText"/>
    <w:uiPriority w:val="99"/>
    <w:rsid w:val="00333AAC"/>
  </w:style>
  <w:style w:type="table" w:styleId="TableGrid">
    <w:name w:val="Table Grid"/>
    <w:basedOn w:val="TableNormal"/>
    <w:uiPriority w:val="39"/>
    <w:rsid w:val="00DC7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63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371"/>
  </w:style>
  <w:style w:type="paragraph" w:styleId="Footer">
    <w:name w:val="footer"/>
    <w:basedOn w:val="Normal"/>
    <w:link w:val="FooterChar"/>
    <w:uiPriority w:val="99"/>
    <w:unhideWhenUsed/>
    <w:rsid w:val="004263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f8a179a-8929-4a56-9050-8702efc038c2" xsi:nil="true"/>
    <lcf76f155ced4ddcb4097134ff3c332f xmlns="e468d23e-26b1-430d-90ef-e6b8b50ebe7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EA04041B9DE448B91B46054F8E89DD" ma:contentTypeVersion="15" ma:contentTypeDescription="Create a new document." ma:contentTypeScope="" ma:versionID="b2f63827bd137a44106032ee74b876f7">
  <xsd:schema xmlns:xsd="http://www.w3.org/2001/XMLSchema" xmlns:xs="http://www.w3.org/2001/XMLSchema" xmlns:p="http://schemas.microsoft.com/office/2006/metadata/properties" xmlns:ns2="e468d23e-26b1-430d-90ef-e6b8b50ebe72" xmlns:ns3="ff8a179a-8929-4a56-9050-8702efc038c2" targetNamespace="http://schemas.microsoft.com/office/2006/metadata/properties" ma:root="true" ma:fieldsID="25edb4c22a69d7264937bb6212500158" ns2:_="" ns3:_="">
    <xsd:import namespace="e468d23e-26b1-430d-90ef-e6b8b50ebe72"/>
    <xsd:import namespace="ff8a179a-8929-4a56-9050-8702efc038c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68d23e-26b1-430d-90ef-e6b8b50ebe72"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e207be7-fb2c-4f25-b21b-ed1f2a5b3bf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8a179a-8929-4a56-9050-8702efc038c2" elementFormDefault="qualified">
    <xsd:import namespace="http://schemas.microsoft.com/office/2006/documentManagement/types"/>
    <xsd:import namespace="http://schemas.microsoft.com/office/infopath/2007/PartnerControls"/>
    <xsd:element name="SharedWithUsers" ma:index="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cd433a10-99fd-45f9-89f8-18cf9e27378e}" ma:internalName="TaxCatchAll" ma:showField="CatchAllData" ma:web="ff8a179a-8929-4a56-9050-8702efc038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5D982-6903-4772-888E-A23B258CEC1A}">
  <ds:schemaRefs>
    <ds:schemaRef ds:uri="http://schemas.microsoft.com/office/2006/metadata/properties"/>
    <ds:schemaRef ds:uri="http://schemas.microsoft.com/office/infopath/2007/PartnerControls"/>
    <ds:schemaRef ds:uri="ff8a179a-8929-4a56-9050-8702efc038c2"/>
    <ds:schemaRef ds:uri="e468d23e-26b1-430d-90ef-e6b8b50ebe72"/>
  </ds:schemaRefs>
</ds:datastoreItem>
</file>

<file path=customXml/itemProps2.xml><?xml version="1.0" encoding="utf-8"?>
<ds:datastoreItem xmlns:ds="http://schemas.openxmlformats.org/officeDocument/2006/customXml" ds:itemID="{813E6624-59FA-43E7-9516-16EB653B5C51}">
  <ds:schemaRefs>
    <ds:schemaRef ds:uri="http://schemas.microsoft.com/sharepoint/v3/contenttype/forms"/>
  </ds:schemaRefs>
</ds:datastoreItem>
</file>

<file path=customXml/itemProps3.xml><?xml version="1.0" encoding="utf-8"?>
<ds:datastoreItem xmlns:ds="http://schemas.openxmlformats.org/officeDocument/2006/customXml" ds:itemID="{90313E81-FD18-4E04-8F89-F9BC52A183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68d23e-26b1-430d-90ef-e6b8b50ebe72"/>
    <ds:schemaRef ds:uri="ff8a179a-8929-4a56-9050-8702efc038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D88278-0A40-49B4-B1E9-F6937DBBC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Jennifer</dc:creator>
  <cp:keywords/>
  <dc:description/>
  <cp:lastModifiedBy>Megan Layhee</cp:lastModifiedBy>
  <cp:revision>6</cp:revision>
  <dcterms:created xsi:type="dcterms:W3CDTF">2023-11-07T14:15:00Z</dcterms:created>
  <dcterms:modified xsi:type="dcterms:W3CDTF">2023-11-08T23:00:00Z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0x01010001EA04041B9DE448B91B46054F8E89DD</vt:lpwstr>
  </property>
  <property fmtid="{D5CDD505-2E9C-101B-9397-08002B2CF9AE}" pid="3" name="MediaServiceImageTags">
    <vt:lpwstr/>
  </property>
</Properties>
</file>