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BE3FD1" w14:textId="6474D068" w:rsidR="00B52246" w:rsidRPr="004A133C" w:rsidRDefault="00B5224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tbl>
      <w:tblPr>
        <w:tblStyle w:val="a"/>
        <w:tblW w:w="9310" w:type="dxa"/>
        <w:tbl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310"/>
      </w:tblGrid>
      <w:tr w:rsidR="00B52246" w14:paraId="0CBE3FD7" w14:textId="77777777">
        <w:tc>
          <w:tcPr>
            <w:tcW w:w="9310" w:type="dxa"/>
            <w:shd w:val="clear" w:color="auto" w:fill="auto"/>
          </w:tcPr>
          <w:p w14:paraId="0CBE3FD2" w14:textId="77777777" w:rsidR="00B52246" w:rsidRPr="00952D4E" w:rsidRDefault="00073720">
            <w:pPr>
              <w:jc w:val="center"/>
              <w:rPr>
                <w:rFonts w:ascii="Calibri" w:eastAsia="Calibri" w:hAnsi="Calibri" w:cs="Calibri"/>
                <w:b/>
                <w:color w:val="FF0000"/>
                <w:sz w:val="20"/>
                <w:szCs w:val="20"/>
                <w:u w:val="single"/>
              </w:rPr>
            </w:pPr>
            <w:r w:rsidRPr="00952D4E">
              <w:rPr>
                <w:rFonts w:ascii="Calibri" w:eastAsia="Calibri" w:hAnsi="Calibri" w:cs="Calibri"/>
                <w:b/>
                <w:color w:val="FF0000"/>
                <w:sz w:val="20"/>
                <w:szCs w:val="20"/>
                <w:u w:val="single"/>
              </w:rPr>
              <w:t>IMPORTANT MEETING INFORMATION</w:t>
            </w:r>
          </w:p>
          <w:p w14:paraId="28CF9EA5" w14:textId="7BB188C6" w:rsidR="00481120" w:rsidRDefault="001936A7" w:rsidP="00AC265C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12200F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Join </w:t>
            </w:r>
            <w:hyperlink r:id="rId9" w:history="1">
              <w:r w:rsidRPr="004D5487">
                <w:rPr>
                  <w:rStyle w:val="Hyperlink"/>
                  <w:rFonts w:ascii="Calibri" w:eastAsia="Calibri" w:hAnsi="Calibri" w:cs="Calibri"/>
                  <w:b/>
                  <w:sz w:val="20"/>
                  <w:szCs w:val="20"/>
                </w:rPr>
                <w:t>Zoom Meeting</w:t>
              </w:r>
            </w:hyperlink>
            <w:r w:rsidR="004D5487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</w:t>
            </w:r>
          </w:p>
          <w:p w14:paraId="0CBE3FD4" w14:textId="02D1BD82" w:rsidR="00B52246" w:rsidRPr="00952D4E" w:rsidRDefault="003D0E45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</w:t>
            </w:r>
            <w:r w:rsidR="006B73F8">
              <w:t xml:space="preserve">  </w:t>
            </w:r>
            <w:r w:rsidR="00C36E22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</w:t>
            </w:r>
            <w:r w:rsidR="00591DD1">
              <w:rPr>
                <w:rFonts w:ascii="Calibri" w:eastAsia="Calibri" w:hAnsi="Calibri" w:cs="Calibri"/>
                <w:bCs/>
                <w:sz w:val="20"/>
                <w:szCs w:val="20"/>
              </w:rPr>
              <w:t>Calaveras</w:t>
            </w:r>
            <w:r w:rsidR="00F35C4C">
              <w:rPr>
                <w:rFonts w:ascii="Calibri" w:eastAsia="Calibri" w:hAnsi="Calibri" w:cs="Calibri"/>
                <w:sz w:val="20"/>
                <w:szCs w:val="20"/>
              </w:rPr>
              <w:t xml:space="preserve"> Ranger Station, </w:t>
            </w:r>
            <w:r w:rsidR="00591DD1">
              <w:rPr>
                <w:rFonts w:ascii="Calibri" w:eastAsia="Calibri" w:hAnsi="Calibri" w:cs="Calibri"/>
                <w:sz w:val="20"/>
                <w:szCs w:val="20"/>
              </w:rPr>
              <w:t>Hathaway Pines</w:t>
            </w:r>
            <w:r w:rsidR="00F35C4C">
              <w:rPr>
                <w:rFonts w:ascii="Calibri" w:eastAsia="Calibri" w:hAnsi="Calibri" w:cs="Calibri"/>
                <w:sz w:val="20"/>
                <w:szCs w:val="20"/>
              </w:rPr>
              <w:t>, CA</w:t>
            </w:r>
          </w:p>
          <w:p w14:paraId="0CBE3FD5" w14:textId="0BFB5E1B" w:rsidR="00B52246" w:rsidRPr="00952D4E" w:rsidRDefault="0007372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952D4E">
              <w:rPr>
                <w:rFonts w:ascii="Calibri" w:eastAsia="Calibri" w:hAnsi="Calibri" w:cs="Calibri"/>
                <w:sz w:val="20"/>
                <w:szCs w:val="20"/>
              </w:rPr>
              <w:t xml:space="preserve">NOTE: The Zoom Online meeting will be opened by </w:t>
            </w:r>
            <w:r w:rsidR="00591DD1" w:rsidRPr="00591DD1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8</w:t>
            </w:r>
            <w:r w:rsidRPr="00591DD1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:</w:t>
            </w:r>
            <w:r w:rsidR="00591DD1" w:rsidRPr="00591DD1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5</w:t>
            </w:r>
            <w:r w:rsidR="005B5A3B" w:rsidRPr="00591DD1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0</w:t>
            </w:r>
            <w:r w:rsidRPr="00591DD1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 AM</w:t>
            </w:r>
            <w:r w:rsidRPr="00952D4E">
              <w:rPr>
                <w:rFonts w:ascii="Calibri" w:eastAsia="Calibri" w:hAnsi="Calibri" w:cs="Calibri"/>
                <w:sz w:val="20"/>
                <w:szCs w:val="20"/>
              </w:rPr>
              <w:t xml:space="preserve">. </w:t>
            </w:r>
            <w:hyperlink r:id="rId10">
              <w:r w:rsidRPr="00952D4E">
                <w:rPr>
                  <w:rFonts w:ascii="Calibri" w:eastAsia="Calibri" w:hAnsi="Calibri" w:cs="Calibri"/>
                  <w:color w:val="0000FF"/>
                  <w:sz w:val="20"/>
                  <w:szCs w:val="20"/>
                  <w:u w:val="single"/>
                </w:rPr>
                <w:t>Additional Zoom guidance provided here</w:t>
              </w:r>
            </w:hyperlink>
            <w:r w:rsidRPr="00952D4E">
              <w:rPr>
                <w:rFonts w:ascii="Calibri" w:eastAsia="Calibri" w:hAnsi="Calibri" w:cs="Calibri"/>
                <w:color w:val="0000FF"/>
                <w:sz w:val="20"/>
                <w:szCs w:val="20"/>
                <w:u w:val="single"/>
              </w:rPr>
              <w:t>.</w:t>
            </w:r>
          </w:p>
          <w:p w14:paraId="0CBE3FD6" w14:textId="1DA9688A" w:rsidR="00B52246" w:rsidRDefault="00073720" w:rsidP="004A133C">
            <w:pPr>
              <w:pStyle w:val="Heading1"/>
              <w:spacing w:before="0" w:beforeAutospacing="0" w:after="0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  <w:r w:rsidRPr="00952D4E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Volunteer Meeting Facilitator: </w:t>
            </w:r>
            <w:r w:rsidR="00D33AE1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 </w:t>
            </w:r>
            <w:r w:rsidR="00591DD1" w:rsidRPr="00591DD1">
              <w:rPr>
                <w:rFonts w:ascii="Calibri" w:eastAsia="Calibri" w:hAnsi="Calibri" w:cs="Calibri"/>
                <w:bCs/>
                <w:color w:val="000000"/>
                <w:sz w:val="20"/>
                <w:szCs w:val="20"/>
              </w:rPr>
              <w:t>Carinna Robertson</w:t>
            </w:r>
            <w:r w:rsidR="00BD6E0A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 </w:t>
            </w:r>
            <w:r w:rsidR="00F271AF" w:rsidRPr="00952D4E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952D4E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 </w:t>
            </w:r>
            <w:r w:rsidR="00D33AE1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Zoom H</w:t>
            </w:r>
            <w:r w:rsidRPr="00952D4E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os</w:t>
            </w:r>
            <w:r w:rsidR="001D0490" w:rsidRPr="00952D4E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t: </w:t>
            </w:r>
            <w:hyperlink r:id="rId11" w:history="1">
              <w:r w:rsidR="001D0490" w:rsidRPr="00237989">
                <w:rPr>
                  <w:rStyle w:val="Hyperlink"/>
                  <w:rFonts w:ascii="Calibri" w:eastAsia="Calibri" w:hAnsi="Calibri" w:cs="Calibri"/>
                  <w:b/>
                  <w:sz w:val="20"/>
                  <w:szCs w:val="20"/>
                </w:rPr>
                <w:t>Char Sarkis</w:t>
              </w:r>
            </w:hyperlink>
          </w:p>
        </w:tc>
      </w:tr>
    </w:tbl>
    <w:p w14:paraId="3DAC1A5A" w14:textId="77777777" w:rsidR="003A2A76" w:rsidRDefault="003A2A76">
      <w:pPr>
        <w:shd w:val="clear" w:color="auto" w:fill="FFFFFF"/>
        <w:spacing w:line="240" w:lineRule="auto"/>
        <w:jc w:val="center"/>
        <w:rPr>
          <w:rFonts w:ascii="Arial Black" w:eastAsia="Arial Black" w:hAnsi="Arial Black" w:cs="Arial Black"/>
          <w:b/>
          <w:color w:val="304A1E"/>
          <w:sz w:val="20"/>
          <w:szCs w:val="20"/>
        </w:rPr>
      </w:pPr>
    </w:p>
    <w:p w14:paraId="0CBE3FD8" w14:textId="2DCD7271" w:rsidR="00B52246" w:rsidRDefault="00073720">
      <w:pPr>
        <w:shd w:val="clear" w:color="auto" w:fill="FFFFFF"/>
        <w:spacing w:line="240" w:lineRule="auto"/>
        <w:jc w:val="center"/>
        <w:rPr>
          <w:rFonts w:ascii="Arial Black" w:eastAsia="Arial Black" w:hAnsi="Arial Black" w:cs="Arial Black"/>
          <w:b/>
          <w:color w:val="304A1E"/>
          <w:sz w:val="20"/>
          <w:szCs w:val="20"/>
        </w:rPr>
      </w:pPr>
      <w:r>
        <w:rPr>
          <w:rFonts w:ascii="Arial Black" w:eastAsia="Arial Black" w:hAnsi="Arial Black" w:cs="Arial Black"/>
          <w:b/>
          <w:color w:val="304A1E"/>
          <w:sz w:val="20"/>
          <w:szCs w:val="20"/>
        </w:rPr>
        <w:t>Meeting Agenda</w:t>
      </w:r>
    </w:p>
    <w:tbl>
      <w:tblPr>
        <w:tblStyle w:val="a0"/>
        <w:tblW w:w="929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805"/>
        <w:gridCol w:w="4950"/>
        <w:gridCol w:w="1980"/>
        <w:gridCol w:w="810"/>
        <w:gridCol w:w="745"/>
      </w:tblGrid>
      <w:tr w:rsidR="00B52246" w:rsidRPr="008D12E0" w14:paraId="0CBE3FDE" w14:textId="77777777" w:rsidTr="007F4795">
        <w:tc>
          <w:tcPr>
            <w:tcW w:w="805" w:type="dxa"/>
            <w:shd w:val="clear" w:color="auto" w:fill="E2EFD9"/>
          </w:tcPr>
          <w:p w14:paraId="0CBE3FD9" w14:textId="77777777" w:rsidR="00B52246" w:rsidRPr="008D12E0" w:rsidRDefault="00073720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D12E0">
              <w:rPr>
                <w:rFonts w:asciiTheme="minorHAnsi" w:hAnsiTheme="minorHAnsi" w:cstheme="minorHAnsi"/>
                <w:b/>
                <w:sz w:val="22"/>
                <w:szCs w:val="22"/>
              </w:rPr>
              <w:t>Item #</w:t>
            </w:r>
          </w:p>
        </w:tc>
        <w:tc>
          <w:tcPr>
            <w:tcW w:w="4950" w:type="dxa"/>
            <w:shd w:val="clear" w:color="auto" w:fill="E2EFD9"/>
          </w:tcPr>
          <w:p w14:paraId="0CBE3FDA" w14:textId="77777777" w:rsidR="00B52246" w:rsidRPr="008D12E0" w:rsidRDefault="00073720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D12E0">
              <w:rPr>
                <w:rFonts w:asciiTheme="minorHAnsi" w:hAnsiTheme="minorHAnsi" w:cstheme="minorHAnsi"/>
                <w:b/>
                <w:sz w:val="22"/>
                <w:szCs w:val="22"/>
              </w:rPr>
              <w:t>Agenda Item</w:t>
            </w:r>
          </w:p>
        </w:tc>
        <w:tc>
          <w:tcPr>
            <w:tcW w:w="1980" w:type="dxa"/>
            <w:shd w:val="clear" w:color="auto" w:fill="E2EFD9"/>
          </w:tcPr>
          <w:p w14:paraId="0CBE3FDB" w14:textId="77777777" w:rsidR="00B52246" w:rsidRPr="008D12E0" w:rsidRDefault="00073720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D12E0">
              <w:rPr>
                <w:rFonts w:asciiTheme="minorHAnsi" w:hAnsiTheme="minorHAnsi" w:cstheme="minorHAnsi"/>
                <w:b/>
                <w:sz w:val="22"/>
                <w:szCs w:val="22"/>
              </w:rPr>
              <w:t>Owner(s)</w:t>
            </w:r>
          </w:p>
        </w:tc>
        <w:tc>
          <w:tcPr>
            <w:tcW w:w="810" w:type="dxa"/>
            <w:shd w:val="clear" w:color="auto" w:fill="E2EFD9"/>
          </w:tcPr>
          <w:p w14:paraId="0CBE3FDC" w14:textId="77777777" w:rsidR="00B52246" w:rsidRPr="008D12E0" w:rsidRDefault="00073720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D12E0">
              <w:rPr>
                <w:rFonts w:asciiTheme="minorHAnsi" w:hAnsiTheme="minorHAnsi" w:cstheme="minorHAnsi"/>
                <w:b/>
                <w:sz w:val="22"/>
                <w:szCs w:val="22"/>
              </w:rPr>
              <w:t>Start Time</w:t>
            </w:r>
          </w:p>
        </w:tc>
        <w:tc>
          <w:tcPr>
            <w:tcW w:w="745" w:type="dxa"/>
            <w:shd w:val="clear" w:color="auto" w:fill="E2EFD9"/>
          </w:tcPr>
          <w:p w14:paraId="0CBE3FDD" w14:textId="77777777" w:rsidR="00B52246" w:rsidRPr="008D12E0" w:rsidRDefault="00073720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D12E0">
              <w:rPr>
                <w:rFonts w:asciiTheme="minorHAnsi" w:hAnsiTheme="minorHAnsi" w:cstheme="minorHAnsi"/>
                <w:b/>
                <w:sz w:val="22"/>
                <w:szCs w:val="22"/>
              </w:rPr>
              <w:t>Mins</w:t>
            </w:r>
          </w:p>
        </w:tc>
      </w:tr>
      <w:tr w:rsidR="00B52246" w:rsidRPr="008D12E0" w14:paraId="0CBE3FE4" w14:textId="77777777" w:rsidTr="007F4795">
        <w:tc>
          <w:tcPr>
            <w:tcW w:w="805" w:type="dxa"/>
          </w:tcPr>
          <w:p w14:paraId="0CBE3FDF" w14:textId="77777777" w:rsidR="00B52246" w:rsidRPr="008D12E0" w:rsidRDefault="0007372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D12E0">
              <w:rPr>
                <w:rFonts w:asciiTheme="minorHAnsi" w:hAnsiTheme="minorHAnsi" w:cstheme="minorHAnsi"/>
                <w:sz w:val="22"/>
                <w:szCs w:val="22"/>
              </w:rPr>
              <w:t>0</w:t>
            </w:r>
          </w:p>
        </w:tc>
        <w:tc>
          <w:tcPr>
            <w:tcW w:w="4950" w:type="dxa"/>
          </w:tcPr>
          <w:p w14:paraId="0CBE3FE0" w14:textId="77777777" w:rsidR="00B52246" w:rsidRPr="008D12E0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D12E0">
              <w:rPr>
                <w:rFonts w:asciiTheme="minorHAnsi" w:hAnsiTheme="minorHAnsi" w:cstheme="minorHAnsi"/>
                <w:sz w:val="22"/>
                <w:szCs w:val="22"/>
              </w:rPr>
              <w:t xml:space="preserve">Open virtual meeting. </w:t>
            </w:r>
          </w:p>
        </w:tc>
        <w:tc>
          <w:tcPr>
            <w:tcW w:w="1980" w:type="dxa"/>
            <w:shd w:val="clear" w:color="auto" w:fill="auto"/>
          </w:tcPr>
          <w:p w14:paraId="0CBE3FE1" w14:textId="58603529" w:rsidR="00B52246" w:rsidRPr="008D12E0" w:rsidRDefault="0007372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D12E0">
              <w:rPr>
                <w:rFonts w:asciiTheme="minorHAnsi" w:hAnsiTheme="minorHAnsi" w:cstheme="minorHAnsi"/>
                <w:sz w:val="22"/>
                <w:szCs w:val="22"/>
              </w:rPr>
              <w:t>Sarkis</w:t>
            </w:r>
          </w:p>
        </w:tc>
        <w:tc>
          <w:tcPr>
            <w:tcW w:w="810" w:type="dxa"/>
          </w:tcPr>
          <w:p w14:paraId="0CBE3FE2" w14:textId="592F4201" w:rsidR="00B52246" w:rsidRPr="008D12E0" w:rsidRDefault="00591DD1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8</w:t>
            </w:r>
            <w:r w:rsidR="00073720" w:rsidRPr="008D12E0">
              <w:rPr>
                <w:rFonts w:asciiTheme="minorHAnsi" w:hAnsiTheme="minorHAnsi" w:cstheme="minorHAnsi"/>
                <w:sz w:val="22"/>
                <w:szCs w:val="22"/>
              </w:rPr>
              <w:t>: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5</w:t>
            </w:r>
            <w:r w:rsidR="00073720" w:rsidRPr="008D12E0">
              <w:rPr>
                <w:rFonts w:asciiTheme="minorHAnsi" w:hAnsiTheme="minorHAnsi" w:cstheme="minorHAnsi"/>
                <w:sz w:val="22"/>
                <w:szCs w:val="22"/>
              </w:rPr>
              <w:t>0</w:t>
            </w:r>
          </w:p>
        </w:tc>
        <w:tc>
          <w:tcPr>
            <w:tcW w:w="745" w:type="dxa"/>
          </w:tcPr>
          <w:p w14:paraId="0CBE3FE3" w14:textId="77777777" w:rsidR="00B52246" w:rsidRPr="008D12E0" w:rsidRDefault="0007372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D12E0">
              <w:rPr>
                <w:rFonts w:asciiTheme="minorHAnsi" w:hAnsiTheme="minorHAnsi" w:cstheme="minorHAnsi"/>
                <w:sz w:val="22"/>
                <w:szCs w:val="22"/>
              </w:rPr>
              <w:t>10</w:t>
            </w:r>
          </w:p>
        </w:tc>
      </w:tr>
      <w:tr w:rsidR="00B52246" w:rsidRPr="008D12E0" w14:paraId="0CBE3FEA" w14:textId="77777777" w:rsidTr="007F4795">
        <w:tc>
          <w:tcPr>
            <w:tcW w:w="805" w:type="dxa"/>
          </w:tcPr>
          <w:p w14:paraId="0CBE3FE5" w14:textId="77777777" w:rsidR="00B52246" w:rsidRPr="008D12E0" w:rsidRDefault="0007372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D12E0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4950" w:type="dxa"/>
          </w:tcPr>
          <w:p w14:paraId="0CBE3FE6" w14:textId="77777777" w:rsidR="00B52246" w:rsidRPr="008D12E0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D12E0">
              <w:rPr>
                <w:rFonts w:asciiTheme="minorHAnsi" w:hAnsiTheme="minorHAnsi" w:cstheme="minorHAnsi"/>
                <w:sz w:val="22"/>
                <w:szCs w:val="22"/>
              </w:rPr>
              <w:t>Call to order and ground rules.</w:t>
            </w:r>
          </w:p>
        </w:tc>
        <w:tc>
          <w:tcPr>
            <w:tcW w:w="1980" w:type="dxa"/>
            <w:shd w:val="clear" w:color="auto" w:fill="auto"/>
          </w:tcPr>
          <w:p w14:paraId="0CBE3FE7" w14:textId="4BC09AE1" w:rsidR="00B52246" w:rsidRPr="008D12E0" w:rsidRDefault="009618C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Robertson</w:t>
            </w:r>
          </w:p>
        </w:tc>
        <w:tc>
          <w:tcPr>
            <w:tcW w:w="810" w:type="dxa"/>
          </w:tcPr>
          <w:p w14:paraId="0CBE3FE8" w14:textId="07F2686A" w:rsidR="00B52246" w:rsidRPr="008D12E0" w:rsidRDefault="0038416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9</w:t>
            </w:r>
            <w:r w:rsidR="00073720" w:rsidRPr="008D12E0">
              <w:rPr>
                <w:rFonts w:asciiTheme="minorHAnsi" w:hAnsiTheme="minorHAnsi" w:cstheme="minorHAnsi"/>
                <w:sz w:val="22"/>
                <w:szCs w:val="22"/>
              </w:rPr>
              <w:t>:</w:t>
            </w:r>
            <w:r w:rsidR="00591DD1">
              <w:rPr>
                <w:rFonts w:asciiTheme="minorHAnsi" w:hAnsiTheme="minorHAnsi" w:cstheme="minorHAnsi"/>
                <w:sz w:val="22"/>
                <w:szCs w:val="22"/>
              </w:rPr>
              <w:t>0</w:t>
            </w:r>
            <w:r w:rsidR="00073720" w:rsidRPr="008D12E0">
              <w:rPr>
                <w:rFonts w:asciiTheme="minorHAnsi" w:hAnsiTheme="minorHAnsi" w:cstheme="minorHAnsi"/>
                <w:sz w:val="22"/>
                <w:szCs w:val="22"/>
              </w:rPr>
              <w:t>0</w:t>
            </w:r>
          </w:p>
        </w:tc>
        <w:tc>
          <w:tcPr>
            <w:tcW w:w="745" w:type="dxa"/>
          </w:tcPr>
          <w:p w14:paraId="0CBE3FE9" w14:textId="39847D30" w:rsidR="00B52246" w:rsidRPr="008D12E0" w:rsidRDefault="0007372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D12E0">
              <w:rPr>
                <w:rFonts w:asciiTheme="minorHAnsi" w:hAnsiTheme="minorHAnsi" w:cstheme="minorHAnsi"/>
                <w:sz w:val="22"/>
                <w:szCs w:val="22"/>
              </w:rPr>
              <w:t>5</w:t>
            </w:r>
          </w:p>
        </w:tc>
      </w:tr>
      <w:tr w:rsidR="00B52246" w:rsidRPr="008D12E0" w14:paraId="0CBE3FF0" w14:textId="77777777" w:rsidTr="007F4795">
        <w:tc>
          <w:tcPr>
            <w:tcW w:w="805" w:type="dxa"/>
          </w:tcPr>
          <w:p w14:paraId="0CBE3FEB" w14:textId="77777777" w:rsidR="00B52246" w:rsidRPr="008D12E0" w:rsidRDefault="0007372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D12E0"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  <w:tc>
          <w:tcPr>
            <w:tcW w:w="4950" w:type="dxa"/>
          </w:tcPr>
          <w:p w14:paraId="0CBE3FEC" w14:textId="00A614C1" w:rsidR="00B52246" w:rsidRPr="008D12E0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D12E0">
              <w:rPr>
                <w:rFonts w:asciiTheme="minorHAnsi" w:hAnsiTheme="minorHAnsi" w:cstheme="minorHAnsi"/>
                <w:sz w:val="22"/>
                <w:szCs w:val="22"/>
              </w:rPr>
              <w:t xml:space="preserve">Participant introductions, and modification, approval of agenda, and </w:t>
            </w:r>
            <w:r w:rsidR="00C36DC8">
              <w:rPr>
                <w:rFonts w:asciiTheme="minorHAnsi" w:hAnsiTheme="minorHAnsi" w:cstheme="minorHAnsi"/>
                <w:sz w:val="22"/>
                <w:szCs w:val="22"/>
              </w:rPr>
              <w:t>Feb</w:t>
            </w:r>
            <w:r w:rsidR="00F271AF" w:rsidRPr="008D12E0">
              <w:rPr>
                <w:rFonts w:asciiTheme="minorHAnsi" w:hAnsiTheme="minorHAnsi" w:cstheme="minorHAnsi"/>
                <w:sz w:val="22"/>
                <w:szCs w:val="22"/>
              </w:rPr>
              <w:t>.</w:t>
            </w:r>
            <w:r w:rsidRPr="008D12E0">
              <w:rPr>
                <w:rFonts w:asciiTheme="minorHAnsi" w:hAnsiTheme="minorHAnsi" w:cstheme="minorHAnsi"/>
                <w:sz w:val="22"/>
                <w:szCs w:val="22"/>
              </w:rPr>
              <w:t xml:space="preserve"> 202</w:t>
            </w:r>
            <w:r w:rsidR="00384165">
              <w:rPr>
                <w:rFonts w:asciiTheme="minorHAnsi" w:hAnsiTheme="minorHAnsi" w:cstheme="minorHAnsi"/>
                <w:sz w:val="22"/>
                <w:szCs w:val="22"/>
              </w:rPr>
              <w:t>5</w:t>
            </w:r>
            <w:r w:rsidRPr="008D12E0">
              <w:rPr>
                <w:rFonts w:asciiTheme="minorHAnsi" w:hAnsiTheme="minorHAnsi" w:cstheme="minorHAnsi"/>
                <w:sz w:val="22"/>
                <w:szCs w:val="22"/>
              </w:rPr>
              <w:t xml:space="preserve"> GM summary</w:t>
            </w:r>
          </w:p>
        </w:tc>
        <w:tc>
          <w:tcPr>
            <w:tcW w:w="1980" w:type="dxa"/>
            <w:shd w:val="clear" w:color="auto" w:fill="auto"/>
          </w:tcPr>
          <w:p w14:paraId="0CBE3FED" w14:textId="19B9A01D" w:rsidR="00B52246" w:rsidRPr="008D12E0" w:rsidRDefault="009618C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Robertson</w:t>
            </w:r>
          </w:p>
        </w:tc>
        <w:tc>
          <w:tcPr>
            <w:tcW w:w="810" w:type="dxa"/>
          </w:tcPr>
          <w:p w14:paraId="0CBE3FEE" w14:textId="0E31BE96" w:rsidR="00B52246" w:rsidRPr="008D12E0" w:rsidRDefault="0007372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D12E0">
              <w:rPr>
                <w:rFonts w:asciiTheme="minorHAnsi" w:hAnsiTheme="minorHAnsi" w:cstheme="minorHAnsi"/>
                <w:sz w:val="22"/>
                <w:szCs w:val="22"/>
              </w:rPr>
              <w:t>9:</w:t>
            </w:r>
            <w:r w:rsidR="009618C0">
              <w:rPr>
                <w:rFonts w:asciiTheme="minorHAnsi" w:hAnsiTheme="minorHAnsi" w:cstheme="minorHAnsi"/>
                <w:sz w:val="22"/>
                <w:szCs w:val="22"/>
              </w:rPr>
              <w:t>0</w:t>
            </w:r>
            <w:r w:rsidR="00252B13" w:rsidRPr="008D12E0">
              <w:rPr>
                <w:rFonts w:asciiTheme="minorHAnsi" w:hAnsiTheme="minorHAnsi" w:cstheme="minorHAnsi"/>
                <w:sz w:val="22"/>
                <w:szCs w:val="22"/>
              </w:rPr>
              <w:t>5</w:t>
            </w:r>
          </w:p>
        </w:tc>
        <w:tc>
          <w:tcPr>
            <w:tcW w:w="745" w:type="dxa"/>
          </w:tcPr>
          <w:p w14:paraId="0CBE3FEF" w14:textId="540E0938" w:rsidR="00B52246" w:rsidRPr="008D12E0" w:rsidRDefault="0007372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D12E0">
              <w:rPr>
                <w:rFonts w:asciiTheme="minorHAnsi" w:hAnsiTheme="minorHAnsi" w:cstheme="minorHAnsi"/>
                <w:sz w:val="22"/>
                <w:szCs w:val="22"/>
              </w:rPr>
              <w:t>5</w:t>
            </w:r>
          </w:p>
        </w:tc>
      </w:tr>
      <w:tr w:rsidR="00B52246" w:rsidRPr="008D12E0" w14:paraId="0CBE3FF2" w14:textId="77777777">
        <w:trPr>
          <w:trHeight w:val="334"/>
        </w:trPr>
        <w:tc>
          <w:tcPr>
            <w:tcW w:w="9290" w:type="dxa"/>
            <w:gridSpan w:val="5"/>
            <w:shd w:val="clear" w:color="auto" w:fill="auto"/>
          </w:tcPr>
          <w:p w14:paraId="0CBE3FF1" w14:textId="0824FF31" w:rsidR="00B52246" w:rsidRPr="008D12E0" w:rsidRDefault="009618C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Presentation &amp; Discussion</w:t>
            </w:r>
            <w:r w:rsidR="00073720" w:rsidRPr="008D12E0">
              <w:rPr>
                <w:rFonts w:asciiTheme="minorHAnsi" w:hAnsiTheme="minorHAnsi" w:cstheme="minorHAnsi"/>
                <w:b/>
                <w:sz w:val="22"/>
                <w:szCs w:val="22"/>
              </w:rPr>
              <w:t>:</w:t>
            </w:r>
          </w:p>
        </w:tc>
      </w:tr>
      <w:tr w:rsidR="00B52246" w:rsidRPr="008D12E0" w14:paraId="0CBE3FFE" w14:textId="77777777" w:rsidTr="007F4795">
        <w:trPr>
          <w:trHeight w:val="35"/>
        </w:trPr>
        <w:tc>
          <w:tcPr>
            <w:tcW w:w="805" w:type="dxa"/>
          </w:tcPr>
          <w:p w14:paraId="0CBE3FF9" w14:textId="77181507" w:rsidR="00B52246" w:rsidRPr="008D12E0" w:rsidRDefault="00CC56F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  <w:tc>
          <w:tcPr>
            <w:tcW w:w="4950" w:type="dxa"/>
          </w:tcPr>
          <w:p w14:paraId="0CBE3FFA" w14:textId="07171D9F" w:rsidR="000069C4" w:rsidRPr="008D12E0" w:rsidRDefault="007C18B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Roundtable</w:t>
            </w:r>
          </w:p>
        </w:tc>
        <w:tc>
          <w:tcPr>
            <w:tcW w:w="1980" w:type="dxa"/>
            <w:shd w:val="clear" w:color="auto" w:fill="auto"/>
          </w:tcPr>
          <w:p w14:paraId="0CBE3FFB" w14:textId="1EA65853" w:rsidR="000069C4" w:rsidRPr="008D12E0" w:rsidRDefault="007C18B8" w:rsidP="002C515E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All</w:t>
            </w:r>
          </w:p>
        </w:tc>
        <w:tc>
          <w:tcPr>
            <w:tcW w:w="810" w:type="dxa"/>
          </w:tcPr>
          <w:p w14:paraId="0CBE3FFC" w14:textId="2566F421" w:rsidR="000069C4" w:rsidRPr="008D12E0" w:rsidRDefault="00BD415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9:10</w:t>
            </w:r>
          </w:p>
        </w:tc>
        <w:tc>
          <w:tcPr>
            <w:tcW w:w="745" w:type="dxa"/>
          </w:tcPr>
          <w:p w14:paraId="0CBE3FFD" w14:textId="3822691B" w:rsidR="00B52246" w:rsidRPr="008D12E0" w:rsidRDefault="007C18B8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30</w:t>
            </w:r>
          </w:p>
        </w:tc>
      </w:tr>
      <w:tr w:rsidR="00177153" w:rsidRPr="008D12E0" w14:paraId="0CBE4004" w14:textId="77777777" w:rsidTr="007F4795">
        <w:tc>
          <w:tcPr>
            <w:tcW w:w="805" w:type="dxa"/>
          </w:tcPr>
          <w:p w14:paraId="0CBE3FFF" w14:textId="457A14B1" w:rsidR="00177153" w:rsidRPr="008D12E0" w:rsidRDefault="009618C0" w:rsidP="0017715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4</w:t>
            </w:r>
          </w:p>
        </w:tc>
        <w:tc>
          <w:tcPr>
            <w:tcW w:w="4950" w:type="dxa"/>
          </w:tcPr>
          <w:p w14:paraId="0CBE4000" w14:textId="4A34185C" w:rsidR="00177153" w:rsidRPr="008D12E0" w:rsidRDefault="00BD4157" w:rsidP="00177153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D12E0">
              <w:rPr>
                <w:rFonts w:asciiTheme="minorHAnsi" w:hAnsiTheme="minorHAnsi" w:cstheme="minorHAnsi"/>
                <w:sz w:val="22"/>
                <w:szCs w:val="22"/>
              </w:rPr>
              <w:t xml:space="preserve">Update: UMRWA-USFS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FPP, </w:t>
            </w:r>
            <w:r w:rsidRPr="008D12E0">
              <w:rPr>
                <w:rFonts w:asciiTheme="minorHAnsi" w:hAnsiTheme="minorHAnsi" w:cstheme="minorHAnsi"/>
                <w:sz w:val="22"/>
                <w:szCs w:val="22"/>
              </w:rPr>
              <w:t>MAC Project</w:t>
            </w:r>
          </w:p>
        </w:tc>
        <w:tc>
          <w:tcPr>
            <w:tcW w:w="1980" w:type="dxa"/>
            <w:shd w:val="clear" w:color="auto" w:fill="auto"/>
          </w:tcPr>
          <w:p w14:paraId="0CBE4001" w14:textId="42D32407" w:rsidR="00177153" w:rsidRPr="008D12E0" w:rsidRDefault="00BD4157" w:rsidP="0017715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Layhee</w:t>
            </w:r>
            <w:proofErr w:type="spellEnd"/>
          </w:p>
        </w:tc>
        <w:tc>
          <w:tcPr>
            <w:tcW w:w="810" w:type="dxa"/>
          </w:tcPr>
          <w:p w14:paraId="0CBE4002" w14:textId="74CBCF24" w:rsidR="00177153" w:rsidRPr="008D12E0" w:rsidRDefault="00BD4157" w:rsidP="0017715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9</w:t>
            </w:r>
            <w:r w:rsidR="00177153" w:rsidRPr="008D12E0">
              <w:rPr>
                <w:rFonts w:asciiTheme="minorHAnsi" w:hAnsiTheme="minorHAnsi" w:cstheme="minorHAnsi"/>
                <w:sz w:val="22"/>
                <w:szCs w:val="22"/>
              </w:rPr>
              <w:t>: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4</w:t>
            </w:r>
            <w:r w:rsidR="009618C0">
              <w:rPr>
                <w:rFonts w:asciiTheme="minorHAnsi" w:hAnsiTheme="minorHAnsi" w:cstheme="minorHAnsi"/>
                <w:sz w:val="22"/>
                <w:szCs w:val="22"/>
              </w:rPr>
              <w:t>0</w:t>
            </w:r>
          </w:p>
        </w:tc>
        <w:tc>
          <w:tcPr>
            <w:tcW w:w="745" w:type="dxa"/>
          </w:tcPr>
          <w:p w14:paraId="0CBE4003" w14:textId="2AD9E160" w:rsidR="00177153" w:rsidRPr="008D12E0" w:rsidRDefault="00BD4157" w:rsidP="0017715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</w:t>
            </w:r>
            <w:r w:rsidR="009618C0">
              <w:rPr>
                <w:rFonts w:asciiTheme="minorHAnsi" w:hAnsiTheme="minorHAnsi" w:cstheme="minorHAnsi"/>
                <w:sz w:val="22"/>
                <w:szCs w:val="22"/>
              </w:rPr>
              <w:t>0</w:t>
            </w:r>
          </w:p>
        </w:tc>
      </w:tr>
      <w:tr w:rsidR="00040DAD" w:rsidRPr="008D12E0" w14:paraId="7C5C81D0" w14:textId="77777777" w:rsidTr="00D56F1B">
        <w:tc>
          <w:tcPr>
            <w:tcW w:w="9290" w:type="dxa"/>
            <w:gridSpan w:val="5"/>
          </w:tcPr>
          <w:p w14:paraId="6B92DE06" w14:textId="66F05838" w:rsidR="00040DAD" w:rsidRDefault="006D542C" w:rsidP="00040DA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Work Group </w:t>
            </w:r>
            <w:r w:rsidR="00040DAD">
              <w:rPr>
                <w:rFonts w:asciiTheme="minorHAnsi" w:hAnsiTheme="minorHAnsi" w:cstheme="minorHAnsi"/>
                <w:b/>
                <w:sz w:val="22"/>
                <w:szCs w:val="22"/>
              </w:rPr>
              <w:t>Updates</w:t>
            </w:r>
            <w:r w:rsidR="00040DAD" w:rsidRPr="008D12E0">
              <w:rPr>
                <w:rFonts w:asciiTheme="minorHAnsi" w:hAnsiTheme="minorHAnsi" w:cstheme="minorHAnsi"/>
                <w:b/>
                <w:sz w:val="22"/>
                <w:szCs w:val="22"/>
              </w:rPr>
              <w:t>:</w:t>
            </w:r>
          </w:p>
        </w:tc>
      </w:tr>
      <w:tr w:rsidR="00177153" w:rsidRPr="008D12E0" w14:paraId="513E12E0" w14:textId="77777777" w:rsidTr="007F4795">
        <w:tc>
          <w:tcPr>
            <w:tcW w:w="805" w:type="dxa"/>
          </w:tcPr>
          <w:p w14:paraId="6509F2D0" w14:textId="4EA1ADD8" w:rsidR="00177153" w:rsidRPr="008D12E0" w:rsidRDefault="00BD4157" w:rsidP="0017715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5</w:t>
            </w:r>
          </w:p>
        </w:tc>
        <w:tc>
          <w:tcPr>
            <w:tcW w:w="4950" w:type="dxa"/>
          </w:tcPr>
          <w:p w14:paraId="49B4FACA" w14:textId="6AA01F80" w:rsidR="00177153" w:rsidRPr="008D12E0" w:rsidRDefault="00177153" w:rsidP="00177153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D12E0">
              <w:rPr>
                <w:rFonts w:asciiTheme="minorHAnsi" w:hAnsiTheme="minorHAnsi" w:cstheme="minorHAnsi"/>
                <w:sz w:val="22"/>
                <w:szCs w:val="22"/>
              </w:rPr>
              <w:t>Admin Work Group Update</w:t>
            </w:r>
          </w:p>
        </w:tc>
        <w:tc>
          <w:tcPr>
            <w:tcW w:w="1980" w:type="dxa"/>
            <w:shd w:val="clear" w:color="auto" w:fill="auto"/>
          </w:tcPr>
          <w:p w14:paraId="3F06006F" w14:textId="70E663C5" w:rsidR="00177153" w:rsidRPr="008D12E0" w:rsidRDefault="00177153" w:rsidP="0017715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Layhee</w:t>
            </w:r>
            <w:proofErr w:type="spellEnd"/>
          </w:p>
        </w:tc>
        <w:tc>
          <w:tcPr>
            <w:tcW w:w="810" w:type="dxa"/>
          </w:tcPr>
          <w:p w14:paraId="644B6F20" w14:textId="279F2DF5" w:rsidR="00177153" w:rsidRPr="008D12E0" w:rsidRDefault="00BD4157" w:rsidP="0017715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10:00</w:t>
            </w:r>
          </w:p>
        </w:tc>
        <w:tc>
          <w:tcPr>
            <w:tcW w:w="745" w:type="dxa"/>
          </w:tcPr>
          <w:p w14:paraId="3CF2FF6F" w14:textId="1F0BEACB" w:rsidR="00177153" w:rsidRPr="008D12E0" w:rsidRDefault="00BD4157" w:rsidP="0017715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5</w:t>
            </w:r>
          </w:p>
        </w:tc>
      </w:tr>
      <w:tr w:rsidR="00177153" w:rsidRPr="00597229" w14:paraId="2C1D7DC3" w14:textId="77777777" w:rsidTr="007F4795">
        <w:tc>
          <w:tcPr>
            <w:tcW w:w="805" w:type="dxa"/>
          </w:tcPr>
          <w:p w14:paraId="63FCAE7D" w14:textId="5DB0B32C" w:rsidR="00177153" w:rsidRPr="00597229" w:rsidRDefault="00BD4157" w:rsidP="0017715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6</w:t>
            </w:r>
          </w:p>
        </w:tc>
        <w:tc>
          <w:tcPr>
            <w:tcW w:w="4950" w:type="dxa"/>
          </w:tcPr>
          <w:p w14:paraId="23B7B31A" w14:textId="77777777" w:rsidR="00177153" w:rsidRPr="008D12E0" w:rsidRDefault="00177153" w:rsidP="00177153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D12E0">
              <w:rPr>
                <w:rFonts w:asciiTheme="minorHAnsi" w:hAnsiTheme="minorHAnsi" w:cstheme="minorHAnsi"/>
                <w:sz w:val="22"/>
                <w:szCs w:val="22"/>
              </w:rPr>
              <w:t xml:space="preserve">Planning Work Group Update </w:t>
            </w:r>
          </w:p>
          <w:p w14:paraId="6FBEE9E4" w14:textId="595E9FB2" w:rsidR="00177153" w:rsidRPr="00F27B64" w:rsidRDefault="00177153" w:rsidP="00177153">
            <w:pPr>
              <w:rPr>
                <w:rFonts w:asciiTheme="minorHAnsi" w:hAnsiTheme="minorHAnsi" w:cstheme="minorHAnsi"/>
              </w:rPr>
            </w:pPr>
            <w:r w:rsidRPr="008D12E0">
              <w:rPr>
                <w:rFonts w:asciiTheme="minorHAnsi" w:hAnsiTheme="minorHAnsi" w:cstheme="minorHAnsi"/>
                <w:sz w:val="22"/>
                <w:szCs w:val="22"/>
              </w:rPr>
              <w:t>Forest Plan Amendment Ad Hoc Group Update</w:t>
            </w:r>
          </w:p>
        </w:tc>
        <w:tc>
          <w:tcPr>
            <w:tcW w:w="1980" w:type="dxa"/>
            <w:shd w:val="clear" w:color="auto" w:fill="auto"/>
          </w:tcPr>
          <w:p w14:paraId="0A1FD308" w14:textId="1CB44FCF" w:rsidR="00177153" w:rsidRPr="00597229" w:rsidRDefault="00177153" w:rsidP="0017715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Layhee</w:t>
            </w:r>
            <w:proofErr w:type="spellEnd"/>
          </w:p>
        </w:tc>
        <w:tc>
          <w:tcPr>
            <w:tcW w:w="810" w:type="dxa"/>
          </w:tcPr>
          <w:p w14:paraId="01EF8F7C" w14:textId="1CCAAA49" w:rsidR="00177153" w:rsidRPr="00597229" w:rsidRDefault="00BD4157" w:rsidP="0017715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10:05</w:t>
            </w:r>
          </w:p>
        </w:tc>
        <w:tc>
          <w:tcPr>
            <w:tcW w:w="745" w:type="dxa"/>
          </w:tcPr>
          <w:p w14:paraId="5E6036A7" w14:textId="09ABF8F3" w:rsidR="00177153" w:rsidRPr="00597229" w:rsidRDefault="00177153" w:rsidP="0017715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5</w:t>
            </w:r>
          </w:p>
        </w:tc>
      </w:tr>
      <w:tr w:rsidR="00177153" w:rsidRPr="008D12E0" w14:paraId="0CBE400A" w14:textId="77777777" w:rsidTr="007F4795">
        <w:tc>
          <w:tcPr>
            <w:tcW w:w="805" w:type="dxa"/>
          </w:tcPr>
          <w:p w14:paraId="0CBE4005" w14:textId="65D49D97" w:rsidR="00177153" w:rsidRPr="008D12E0" w:rsidRDefault="00BD4157" w:rsidP="0017715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</w:rPr>
              <w:t>7</w:t>
            </w:r>
          </w:p>
        </w:tc>
        <w:tc>
          <w:tcPr>
            <w:tcW w:w="4950" w:type="dxa"/>
          </w:tcPr>
          <w:p w14:paraId="0CBE4006" w14:textId="7496AD6E" w:rsidR="00177153" w:rsidRPr="008D12E0" w:rsidRDefault="00177153" w:rsidP="00177153">
            <w:pPr>
              <w:rPr>
                <w:rFonts w:asciiTheme="minorHAnsi" w:hAnsiTheme="minorHAnsi" w:cstheme="minorHAnsi"/>
                <w:sz w:val="22"/>
                <w:szCs w:val="22"/>
              </w:rPr>
            </w:pPr>
            <w:bookmarkStart w:id="0" w:name="_heading=h.gjdgxs" w:colFirst="0" w:colLast="0"/>
            <w:bookmarkEnd w:id="0"/>
            <w:r w:rsidRPr="008D12E0">
              <w:rPr>
                <w:rFonts w:asciiTheme="minorHAnsi" w:hAnsiTheme="minorHAnsi" w:cstheme="minorHAnsi"/>
                <w:sz w:val="22"/>
                <w:szCs w:val="22"/>
              </w:rPr>
              <w:t xml:space="preserve">Monitoring Work Group Update </w:t>
            </w:r>
          </w:p>
        </w:tc>
        <w:tc>
          <w:tcPr>
            <w:tcW w:w="1980" w:type="dxa"/>
            <w:shd w:val="clear" w:color="auto" w:fill="auto"/>
          </w:tcPr>
          <w:p w14:paraId="0CBE4007" w14:textId="4A550791" w:rsidR="00177153" w:rsidRPr="008D12E0" w:rsidRDefault="00177153" w:rsidP="0017715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8D12E0">
              <w:rPr>
                <w:rFonts w:asciiTheme="minorHAnsi" w:hAnsiTheme="minorHAnsi" w:cstheme="minorHAnsi"/>
                <w:sz w:val="22"/>
                <w:szCs w:val="22"/>
              </w:rPr>
              <w:t>Layhee</w:t>
            </w:r>
            <w:proofErr w:type="spellEnd"/>
          </w:p>
        </w:tc>
        <w:tc>
          <w:tcPr>
            <w:tcW w:w="810" w:type="dxa"/>
          </w:tcPr>
          <w:p w14:paraId="0CBE4008" w14:textId="092ED030" w:rsidR="00177153" w:rsidRPr="008D12E0" w:rsidRDefault="00BD4157" w:rsidP="0017715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10:10</w:t>
            </w:r>
          </w:p>
        </w:tc>
        <w:tc>
          <w:tcPr>
            <w:tcW w:w="745" w:type="dxa"/>
          </w:tcPr>
          <w:p w14:paraId="0CBE4009" w14:textId="6BF47CD3" w:rsidR="00177153" w:rsidRPr="008D12E0" w:rsidRDefault="00177153" w:rsidP="0017715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5</w:t>
            </w:r>
          </w:p>
        </w:tc>
      </w:tr>
      <w:tr w:rsidR="00BD4157" w:rsidRPr="008D12E0" w14:paraId="376C40A9" w14:textId="77777777" w:rsidTr="007F4795">
        <w:tc>
          <w:tcPr>
            <w:tcW w:w="805" w:type="dxa"/>
          </w:tcPr>
          <w:p w14:paraId="18A6171D" w14:textId="77777777" w:rsidR="00BD4157" w:rsidRDefault="00BD4157" w:rsidP="00177153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950" w:type="dxa"/>
          </w:tcPr>
          <w:p w14:paraId="36D17998" w14:textId="0D90E48D" w:rsidR="00BD4157" w:rsidRPr="008D12E0" w:rsidRDefault="00BD4157" w:rsidP="0017715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10-minute break</w:t>
            </w:r>
          </w:p>
        </w:tc>
        <w:tc>
          <w:tcPr>
            <w:tcW w:w="1980" w:type="dxa"/>
            <w:shd w:val="clear" w:color="auto" w:fill="auto"/>
          </w:tcPr>
          <w:p w14:paraId="1D328FB1" w14:textId="77777777" w:rsidR="00BD4157" w:rsidRPr="008D12E0" w:rsidRDefault="00BD4157" w:rsidP="00177153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810" w:type="dxa"/>
          </w:tcPr>
          <w:p w14:paraId="37BF3A1D" w14:textId="3FF1C254" w:rsidR="00BD4157" w:rsidRPr="008D12E0" w:rsidRDefault="00BD4157" w:rsidP="00177153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10:15</w:t>
            </w:r>
          </w:p>
        </w:tc>
        <w:tc>
          <w:tcPr>
            <w:tcW w:w="745" w:type="dxa"/>
          </w:tcPr>
          <w:p w14:paraId="3E2548F2" w14:textId="275A09DF" w:rsidR="00BD4157" w:rsidRDefault="00BD4157" w:rsidP="00177153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10</w:t>
            </w:r>
          </w:p>
        </w:tc>
      </w:tr>
      <w:tr w:rsidR="002C515E" w:rsidRPr="008D12E0" w14:paraId="60613E0E" w14:textId="77777777" w:rsidTr="007F4795">
        <w:tc>
          <w:tcPr>
            <w:tcW w:w="805" w:type="dxa"/>
          </w:tcPr>
          <w:p w14:paraId="338641DF" w14:textId="0A9CBD15" w:rsidR="002C515E" w:rsidRDefault="00BD4157" w:rsidP="00177153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8</w:t>
            </w:r>
          </w:p>
        </w:tc>
        <w:tc>
          <w:tcPr>
            <w:tcW w:w="4950" w:type="dxa"/>
          </w:tcPr>
          <w:p w14:paraId="6D3A96C8" w14:textId="77777777" w:rsidR="002C515E" w:rsidRDefault="002C515E" w:rsidP="002C515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Introduction </w:t>
            </w:r>
          </w:p>
          <w:p w14:paraId="7BB76B17" w14:textId="77777777" w:rsidR="002C515E" w:rsidRDefault="002C515E" w:rsidP="002C515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Goat grazing for forest fuels on SPI lands</w:t>
            </w:r>
          </w:p>
          <w:p w14:paraId="4099CF0B" w14:textId="46945C0C" w:rsidR="002C515E" w:rsidRPr="008D12E0" w:rsidRDefault="002C515E" w:rsidP="002C515E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Q &amp; A</w:t>
            </w:r>
          </w:p>
        </w:tc>
        <w:tc>
          <w:tcPr>
            <w:tcW w:w="1980" w:type="dxa"/>
            <w:shd w:val="clear" w:color="auto" w:fill="auto"/>
          </w:tcPr>
          <w:p w14:paraId="7D4FE8A9" w14:textId="77777777" w:rsidR="002C515E" w:rsidRDefault="002C515E" w:rsidP="002C515E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Craig Ostergaard</w:t>
            </w:r>
          </w:p>
          <w:p w14:paraId="7D9D87D0" w14:textId="77777777" w:rsidR="002C515E" w:rsidRDefault="002C515E" w:rsidP="002C515E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Lee Hazeltine</w:t>
            </w:r>
          </w:p>
          <w:p w14:paraId="67A8BA53" w14:textId="1F703079" w:rsidR="002C515E" w:rsidRPr="008D12E0" w:rsidRDefault="002C515E" w:rsidP="002C515E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All</w:t>
            </w:r>
          </w:p>
        </w:tc>
        <w:tc>
          <w:tcPr>
            <w:tcW w:w="810" w:type="dxa"/>
          </w:tcPr>
          <w:p w14:paraId="22C17BB0" w14:textId="3E1982B5" w:rsidR="002C515E" w:rsidRDefault="002C515E" w:rsidP="002C515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10</w:t>
            </w:r>
            <w:r w:rsidRPr="008D12E0">
              <w:rPr>
                <w:rFonts w:asciiTheme="minorHAnsi" w:hAnsiTheme="minorHAnsi" w:cstheme="minorHAnsi"/>
                <w:sz w:val="22"/>
                <w:szCs w:val="22"/>
              </w:rPr>
              <w:t>:</w:t>
            </w:r>
            <w:r w:rsidR="002D624A">
              <w:rPr>
                <w:rFonts w:asciiTheme="minorHAnsi" w:hAnsiTheme="minorHAnsi" w:cstheme="minorHAnsi"/>
                <w:sz w:val="22"/>
                <w:szCs w:val="22"/>
              </w:rPr>
              <w:t>25</w:t>
            </w:r>
          </w:p>
          <w:p w14:paraId="73B2D751" w14:textId="05272B8C" w:rsidR="002C515E" w:rsidRDefault="002C515E" w:rsidP="002C515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10:</w:t>
            </w:r>
            <w:r w:rsidR="002D624A">
              <w:rPr>
                <w:rFonts w:asciiTheme="minorHAnsi" w:hAnsiTheme="minorHAnsi" w:cstheme="minorHAnsi"/>
                <w:sz w:val="22"/>
                <w:szCs w:val="22"/>
              </w:rPr>
              <w:t>30</w:t>
            </w:r>
          </w:p>
          <w:p w14:paraId="4F01007B" w14:textId="0CDF9610" w:rsidR="002C515E" w:rsidRPr="008D12E0" w:rsidRDefault="002C515E" w:rsidP="002C515E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11:</w:t>
            </w:r>
            <w:r w:rsidR="002D624A">
              <w:rPr>
                <w:rFonts w:asciiTheme="minorHAnsi" w:hAnsiTheme="minorHAnsi" w:cstheme="minorHAnsi"/>
                <w:sz w:val="22"/>
                <w:szCs w:val="22"/>
              </w:rPr>
              <w:t>25</w:t>
            </w:r>
          </w:p>
        </w:tc>
        <w:tc>
          <w:tcPr>
            <w:tcW w:w="745" w:type="dxa"/>
          </w:tcPr>
          <w:p w14:paraId="747C51F6" w14:textId="0E1A201E" w:rsidR="002C515E" w:rsidRDefault="002C515E" w:rsidP="00177153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90</w:t>
            </w:r>
          </w:p>
        </w:tc>
      </w:tr>
      <w:tr w:rsidR="00177153" w:rsidRPr="008D12E0" w14:paraId="33E0AC14" w14:textId="77777777" w:rsidTr="007F4795">
        <w:tc>
          <w:tcPr>
            <w:tcW w:w="805" w:type="dxa"/>
          </w:tcPr>
          <w:p w14:paraId="5EA17E85" w14:textId="551D792C" w:rsidR="00177153" w:rsidRDefault="00040DAD" w:rsidP="00177153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9</w:t>
            </w:r>
          </w:p>
        </w:tc>
        <w:tc>
          <w:tcPr>
            <w:tcW w:w="4950" w:type="dxa"/>
          </w:tcPr>
          <w:p w14:paraId="302E3E81" w14:textId="77777777" w:rsidR="00040DAD" w:rsidRPr="008D12E0" w:rsidRDefault="00040DAD" w:rsidP="00040DAD">
            <w:pPr>
              <w:ind w:left="-25"/>
              <w:rPr>
                <w:rFonts w:asciiTheme="minorHAnsi" w:hAnsiTheme="minorHAnsi" w:cstheme="minorHAnsi"/>
                <w:sz w:val="22"/>
                <w:szCs w:val="22"/>
              </w:rPr>
            </w:pPr>
            <w:r w:rsidRPr="008D12E0">
              <w:rPr>
                <w:rFonts w:asciiTheme="minorHAnsi" w:hAnsiTheme="minorHAnsi" w:cstheme="minorHAnsi"/>
                <w:sz w:val="22"/>
                <w:szCs w:val="22"/>
              </w:rPr>
              <w:t>Wrap up.</w:t>
            </w:r>
          </w:p>
          <w:p w14:paraId="747FAF92" w14:textId="6B0DDA04" w:rsidR="00177153" w:rsidRPr="008D12E0" w:rsidRDefault="00040DAD" w:rsidP="00040DAD">
            <w:pPr>
              <w:rPr>
                <w:rFonts w:asciiTheme="minorHAnsi" w:hAnsiTheme="minorHAnsi" w:cstheme="minorHAnsi"/>
              </w:rPr>
            </w:pPr>
            <w:r w:rsidRPr="008D12E0">
              <w:rPr>
                <w:rFonts w:asciiTheme="minorHAnsi" w:hAnsiTheme="minorHAnsi" w:cstheme="minorHAnsi"/>
                <w:sz w:val="22"/>
                <w:szCs w:val="22"/>
              </w:rPr>
              <w:t xml:space="preserve">Next ACCG General meeting, Wed.,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4</w:t>
            </w:r>
            <w:r w:rsidRPr="008D12E0">
              <w:rPr>
                <w:rFonts w:asciiTheme="minorHAnsi" w:hAnsiTheme="minorHAnsi" w:cstheme="minorHAnsi"/>
                <w:sz w:val="22"/>
                <w:szCs w:val="22"/>
              </w:rPr>
              <w:t>/1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6</w:t>
            </w:r>
            <w:r w:rsidRPr="008D12E0">
              <w:rPr>
                <w:rFonts w:asciiTheme="minorHAnsi" w:hAnsiTheme="minorHAnsi" w:cstheme="minorHAnsi"/>
                <w:sz w:val="22"/>
                <w:szCs w:val="22"/>
              </w:rPr>
              <w:t xml:space="preserve">/2025 – via Zoom and at the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Amador</w:t>
            </w:r>
            <w:r w:rsidRPr="008D12E0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Ranger Station</w:t>
            </w:r>
            <w:r w:rsidRPr="008D12E0">
              <w:rPr>
                <w:rFonts w:asciiTheme="minorHAnsi" w:hAnsiTheme="minorHAnsi" w:cstheme="minorHAnsi"/>
                <w:sz w:val="22"/>
                <w:szCs w:val="22"/>
              </w:rPr>
              <w:t xml:space="preserve">,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Pioneer,</w:t>
            </w:r>
            <w:r w:rsidRPr="008D12E0">
              <w:rPr>
                <w:rFonts w:asciiTheme="minorHAnsi" w:hAnsiTheme="minorHAnsi" w:cstheme="minorHAnsi"/>
                <w:sz w:val="22"/>
                <w:szCs w:val="22"/>
              </w:rPr>
              <w:t xml:space="preserve"> Facilitator- </w:t>
            </w:r>
            <w:r w:rsidR="00502431">
              <w:rPr>
                <w:rFonts w:asciiTheme="minorHAnsi" w:hAnsiTheme="minorHAnsi" w:cstheme="minorHAnsi"/>
                <w:sz w:val="22"/>
                <w:szCs w:val="22"/>
              </w:rPr>
              <w:t>Stan Dodson</w:t>
            </w:r>
          </w:p>
        </w:tc>
        <w:tc>
          <w:tcPr>
            <w:tcW w:w="1980" w:type="dxa"/>
            <w:shd w:val="clear" w:color="auto" w:fill="auto"/>
          </w:tcPr>
          <w:p w14:paraId="617F6C86" w14:textId="3994E5F3" w:rsidR="00177153" w:rsidRPr="008D12E0" w:rsidRDefault="00040DAD" w:rsidP="00177153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Robertson</w:t>
            </w:r>
          </w:p>
        </w:tc>
        <w:tc>
          <w:tcPr>
            <w:tcW w:w="810" w:type="dxa"/>
          </w:tcPr>
          <w:p w14:paraId="70732D83" w14:textId="71AAF179" w:rsidR="00177153" w:rsidRPr="008D12E0" w:rsidRDefault="00177153" w:rsidP="00177153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</w:t>
            </w:r>
            <w:r w:rsidR="00040DAD">
              <w:rPr>
                <w:rFonts w:asciiTheme="minorHAnsi" w:hAnsiTheme="minorHAnsi" w:cstheme="minorHAnsi"/>
              </w:rPr>
              <w:t>1</w:t>
            </w:r>
            <w:r>
              <w:rPr>
                <w:rFonts w:asciiTheme="minorHAnsi" w:hAnsiTheme="minorHAnsi" w:cstheme="minorHAnsi"/>
              </w:rPr>
              <w:t>:</w:t>
            </w:r>
            <w:r w:rsidR="002C515E">
              <w:rPr>
                <w:rFonts w:asciiTheme="minorHAnsi" w:hAnsiTheme="minorHAnsi" w:cstheme="minorHAnsi"/>
              </w:rPr>
              <w:t>55</w:t>
            </w:r>
          </w:p>
        </w:tc>
        <w:tc>
          <w:tcPr>
            <w:tcW w:w="745" w:type="dxa"/>
          </w:tcPr>
          <w:p w14:paraId="0DA5FCD2" w14:textId="5242BB4D" w:rsidR="00177153" w:rsidRDefault="002C515E" w:rsidP="00177153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</w:t>
            </w:r>
          </w:p>
        </w:tc>
      </w:tr>
    </w:tbl>
    <w:p w14:paraId="0CBE402D" w14:textId="77777777" w:rsidR="00B52246" w:rsidRDefault="00B52246">
      <w:pPr>
        <w:shd w:val="clear" w:color="auto" w:fill="FFFFFF"/>
        <w:spacing w:after="0" w:line="240" w:lineRule="auto"/>
        <w:rPr>
          <w:rFonts w:ascii="Arial Black" w:eastAsia="Arial Black" w:hAnsi="Arial Black" w:cs="Arial Black"/>
          <w:b/>
          <w:color w:val="304A1E"/>
          <w:sz w:val="20"/>
          <w:szCs w:val="20"/>
        </w:rPr>
      </w:pPr>
      <w:bookmarkStart w:id="1" w:name="_heading=h.30j0zll" w:colFirst="0" w:colLast="0"/>
      <w:bookmarkEnd w:id="1"/>
    </w:p>
    <w:p w14:paraId="0CBE402E" w14:textId="77777777" w:rsidR="00B52246" w:rsidRDefault="00073720">
      <w:pPr>
        <w:shd w:val="clear" w:color="auto" w:fill="FFFFFF"/>
        <w:spacing w:line="240" w:lineRule="auto"/>
        <w:rPr>
          <w:rFonts w:ascii="Arial Black" w:eastAsia="Arial Black" w:hAnsi="Arial Black" w:cs="Arial Black"/>
          <w:b/>
          <w:color w:val="304A1E"/>
          <w:sz w:val="20"/>
          <w:szCs w:val="20"/>
        </w:rPr>
      </w:pPr>
      <w:r>
        <w:rPr>
          <w:rFonts w:ascii="Arial Black" w:eastAsia="Arial Black" w:hAnsi="Arial Black" w:cs="Arial Black"/>
          <w:b/>
          <w:color w:val="304A1E"/>
          <w:sz w:val="20"/>
          <w:szCs w:val="20"/>
        </w:rPr>
        <w:t xml:space="preserve">Meeting Materials </w:t>
      </w:r>
    </w:p>
    <w:p w14:paraId="23321F9F" w14:textId="22F5E352" w:rsidR="00A54C86" w:rsidRPr="00EC754B" w:rsidRDefault="00A54C86" w:rsidP="004322EB">
      <w:pPr>
        <w:numPr>
          <w:ilvl w:val="0"/>
          <w:numId w:val="2"/>
        </w:numPr>
        <w:spacing w:after="0" w:line="240" w:lineRule="auto"/>
      </w:pPr>
      <w:r w:rsidRPr="00EC754B">
        <w:t xml:space="preserve">01 [draft] ACCG General Meeting Summary </w:t>
      </w:r>
      <w:r w:rsidR="0072362F">
        <w:t>0</w:t>
      </w:r>
      <w:r w:rsidR="00040DAD">
        <w:t>2</w:t>
      </w:r>
      <w:r w:rsidR="008D12E0" w:rsidRPr="00EC754B">
        <w:t>.</w:t>
      </w:r>
      <w:r w:rsidR="0072362F">
        <w:t>1</w:t>
      </w:r>
      <w:r w:rsidR="00040DAD">
        <w:t>9</w:t>
      </w:r>
      <w:r w:rsidRPr="00EC754B">
        <w:t>.202</w:t>
      </w:r>
      <w:r w:rsidR="0072362F">
        <w:t>5</w:t>
      </w:r>
      <w:r w:rsidRPr="00EC754B">
        <w:t xml:space="preserve"> (for approval)</w:t>
      </w:r>
    </w:p>
    <w:p w14:paraId="54F3C90A" w14:textId="03D789ED" w:rsidR="00A54C86" w:rsidRDefault="00A54C86" w:rsidP="004322EB">
      <w:pPr>
        <w:numPr>
          <w:ilvl w:val="0"/>
          <w:numId w:val="2"/>
        </w:numPr>
        <w:spacing w:after="0" w:line="240" w:lineRule="auto"/>
      </w:pPr>
      <w:r w:rsidRPr="00EC754B">
        <w:t xml:space="preserve">02 [draft] ACCG General Meeting Agenda </w:t>
      </w:r>
      <w:r w:rsidR="0072362F">
        <w:t>0</w:t>
      </w:r>
      <w:r w:rsidR="00040DAD">
        <w:t>3</w:t>
      </w:r>
      <w:r w:rsidR="008D12E0" w:rsidRPr="00EC754B">
        <w:t>.</w:t>
      </w:r>
      <w:r w:rsidR="00C40F00">
        <w:t>1</w:t>
      </w:r>
      <w:r w:rsidR="0072362F">
        <w:t>9</w:t>
      </w:r>
      <w:r w:rsidRPr="00EC754B">
        <w:t>.202</w:t>
      </w:r>
      <w:r w:rsidR="00C40F00">
        <w:t>5</w:t>
      </w:r>
      <w:r w:rsidRPr="00EC754B">
        <w:t xml:space="preserve"> (for approval)</w:t>
      </w:r>
    </w:p>
    <w:p w14:paraId="145055B9" w14:textId="116BF8F6" w:rsidR="00D35CDE" w:rsidRDefault="00232E7C" w:rsidP="00FD1A8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afterAutospacing="1" w:line="240" w:lineRule="auto"/>
      </w:pPr>
      <w:r>
        <w:t>0</w:t>
      </w:r>
      <w:r w:rsidR="00FD3DA0">
        <w:t>3</w:t>
      </w:r>
      <w:r w:rsidR="007B0194" w:rsidRPr="00EC754B">
        <w:t xml:space="preserve"> </w:t>
      </w:r>
      <w:r w:rsidR="00A54C86" w:rsidRPr="00EC754B">
        <w:t>ACTION ITEMS_ACCG Admin WG Meeting</w:t>
      </w:r>
    </w:p>
    <w:p w14:paraId="0CBE4036" w14:textId="250A8527" w:rsidR="00B52246" w:rsidRDefault="00073720" w:rsidP="00B82816">
      <w:pPr>
        <w:shd w:val="clear" w:color="auto" w:fill="FFFFFF"/>
        <w:spacing w:after="0" w:line="240" w:lineRule="auto"/>
      </w:pPr>
      <w:r>
        <w:t>Supporting links and documents:</w:t>
      </w:r>
      <w:r w:rsidR="00B82816">
        <w:t xml:space="preserve">  </w:t>
      </w:r>
      <w:hyperlink r:id="rId12">
        <w:r>
          <w:rPr>
            <w:color w:val="0000FF"/>
            <w:u w:val="single"/>
          </w:rPr>
          <w:t>ACCG Meeting Ground Rules</w:t>
        </w:r>
      </w:hyperlink>
    </w:p>
    <w:p w14:paraId="5B93A4CB" w14:textId="77777777" w:rsidR="00313DC8" w:rsidRDefault="00313DC8" w:rsidP="00B82816">
      <w:pPr>
        <w:shd w:val="clear" w:color="auto" w:fill="FFFFFF"/>
        <w:spacing w:after="0" w:line="240" w:lineRule="auto"/>
      </w:pPr>
    </w:p>
    <w:p w14:paraId="0F27BB1B" w14:textId="77777777" w:rsidR="00040DAD" w:rsidRDefault="00040DAD" w:rsidP="00B82816">
      <w:pPr>
        <w:shd w:val="clear" w:color="auto" w:fill="FFFFFF"/>
        <w:spacing w:after="0" w:line="240" w:lineRule="auto"/>
      </w:pPr>
    </w:p>
    <w:p w14:paraId="04C0A3FA" w14:textId="77777777" w:rsidR="00235D32" w:rsidRDefault="00235D32" w:rsidP="00B82816">
      <w:pPr>
        <w:shd w:val="clear" w:color="auto" w:fill="FFFFFF"/>
        <w:spacing w:after="0" w:line="240" w:lineRule="auto"/>
      </w:pPr>
    </w:p>
    <w:p w14:paraId="46043A44" w14:textId="77777777" w:rsidR="00FD3DA0" w:rsidRDefault="00FD3DA0" w:rsidP="00B82816">
      <w:pPr>
        <w:shd w:val="clear" w:color="auto" w:fill="FFFFFF"/>
        <w:spacing w:after="0" w:line="240" w:lineRule="auto"/>
      </w:pPr>
    </w:p>
    <w:p w14:paraId="3D228687" w14:textId="77777777" w:rsidR="00FD3DA0" w:rsidRDefault="00FD3DA0" w:rsidP="00B82816">
      <w:pPr>
        <w:shd w:val="clear" w:color="auto" w:fill="FFFFFF"/>
        <w:spacing w:after="0" w:line="240" w:lineRule="auto"/>
      </w:pPr>
    </w:p>
    <w:p w14:paraId="580B9490" w14:textId="77777777" w:rsidR="00FD3DA0" w:rsidRDefault="00FD3DA0" w:rsidP="00B82816">
      <w:pPr>
        <w:shd w:val="clear" w:color="auto" w:fill="FFFFFF"/>
        <w:spacing w:after="0" w:line="240" w:lineRule="auto"/>
      </w:pPr>
    </w:p>
    <w:p w14:paraId="2E6BBB03" w14:textId="77777777" w:rsidR="00FD3DA0" w:rsidRDefault="00FD3DA0" w:rsidP="00B82816">
      <w:pPr>
        <w:shd w:val="clear" w:color="auto" w:fill="FFFFFF"/>
        <w:spacing w:after="0" w:line="240" w:lineRule="auto"/>
      </w:pPr>
    </w:p>
    <w:p w14:paraId="2EB661F3" w14:textId="77777777" w:rsidR="00040DAD" w:rsidRDefault="00040DAD" w:rsidP="00B82816">
      <w:pPr>
        <w:shd w:val="clear" w:color="auto" w:fill="FFFFFF"/>
        <w:spacing w:after="0" w:line="240" w:lineRule="auto"/>
      </w:pPr>
    </w:p>
    <w:p w14:paraId="0CBE4037" w14:textId="18130E0E" w:rsidR="00B52246" w:rsidRDefault="00073720">
      <w:pPr>
        <w:shd w:val="clear" w:color="auto" w:fill="FFFFFF"/>
        <w:spacing w:line="240" w:lineRule="auto"/>
        <w:rPr>
          <w:rFonts w:ascii="Arial Black" w:eastAsia="Arial Black" w:hAnsi="Arial Black" w:cs="Arial Black"/>
          <w:b/>
          <w:color w:val="304A1E"/>
          <w:sz w:val="20"/>
          <w:szCs w:val="20"/>
        </w:rPr>
      </w:pPr>
      <w:r>
        <w:rPr>
          <w:rFonts w:ascii="Arial Black" w:eastAsia="Arial Black" w:hAnsi="Arial Black" w:cs="Arial Black"/>
          <w:b/>
          <w:color w:val="304A1E"/>
          <w:sz w:val="20"/>
          <w:szCs w:val="20"/>
        </w:rPr>
        <w:lastRenderedPageBreak/>
        <w:t>Meeting Schedule</w:t>
      </w:r>
    </w:p>
    <w:tbl>
      <w:tblPr>
        <w:tblStyle w:val="a1"/>
        <w:tblW w:w="9485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3162"/>
        <w:gridCol w:w="1946"/>
        <w:gridCol w:w="4377"/>
      </w:tblGrid>
      <w:tr w:rsidR="00B52246" w:rsidRPr="00D22BF7" w14:paraId="0CBE403B" w14:textId="77777777">
        <w:trPr>
          <w:trHeight w:val="405"/>
        </w:trPr>
        <w:tc>
          <w:tcPr>
            <w:tcW w:w="3162" w:type="dxa"/>
            <w:shd w:val="clear" w:color="auto" w:fill="E2EFD9"/>
          </w:tcPr>
          <w:p w14:paraId="0CBE4038" w14:textId="77777777" w:rsidR="00B52246" w:rsidRPr="00D22BF7" w:rsidRDefault="00073720">
            <w:pPr>
              <w:rPr>
                <w:rFonts w:ascii="Calibri" w:eastAsia="Calibri" w:hAnsi="Calibri" w:cs="Calibri"/>
                <w:b/>
                <w:color w:val="304A1E"/>
                <w:sz w:val="22"/>
                <w:szCs w:val="22"/>
              </w:rPr>
            </w:pPr>
            <w:r w:rsidRPr="00D22BF7">
              <w:rPr>
                <w:rFonts w:ascii="Calibri" w:eastAsia="Calibri" w:hAnsi="Calibri" w:cs="Calibri"/>
                <w:b/>
                <w:color w:val="304A1E"/>
                <w:sz w:val="22"/>
                <w:szCs w:val="22"/>
              </w:rPr>
              <w:t>Meeting Date &amp; Location</w:t>
            </w:r>
          </w:p>
        </w:tc>
        <w:tc>
          <w:tcPr>
            <w:tcW w:w="1946" w:type="dxa"/>
            <w:shd w:val="clear" w:color="auto" w:fill="E2EFD9"/>
          </w:tcPr>
          <w:p w14:paraId="0CBE4039" w14:textId="77777777" w:rsidR="00B52246" w:rsidRPr="00D22BF7" w:rsidRDefault="00073720">
            <w:pPr>
              <w:rPr>
                <w:rFonts w:ascii="Calibri" w:eastAsia="Calibri" w:hAnsi="Calibri" w:cs="Calibri"/>
                <w:b/>
                <w:color w:val="304A1E"/>
                <w:sz w:val="22"/>
                <w:szCs w:val="22"/>
              </w:rPr>
            </w:pPr>
            <w:r w:rsidRPr="00D22BF7">
              <w:rPr>
                <w:rFonts w:ascii="Calibri" w:eastAsia="Calibri" w:hAnsi="Calibri" w:cs="Calibri"/>
                <w:b/>
                <w:color w:val="304A1E"/>
                <w:sz w:val="22"/>
                <w:szCs w:val="22"/>
              </w:rPr>
              <w:t>Presenter/Guest Speaker(s)</w:t>
            </w:r>
          </w:p>
        </w:tc>
        <w:tc>
          <w:tcPr>
            <w:tcW w:w="4377" w:type="dxa"/>
            <w:shd w:val="clear" w:color="auto" w:fill="E2EFD9"/>
          </w:tcPr>
          <w:p w14:paraId="0CBE403A" w14:textId="77777777" w:rsidR="00B52246" w:rsidRPr="00D22BF7" w:rsidRDefault="00073720">
            <w:pPr>
              <w:rPr>
                <w:rFonts w:ascii="Calibri" w:eastAsia="Calibri" w:hAnsi="Calibri" w:cs="Calibri"/>
                <w:b/>
                <w:color w:val="304A1E"/>
                <w:sz w:val="22"/>
                <w:szCs w:val="22"/>
              </w:rPr>
            </w:pPr>
            <w:r w:rsidRPr="00D22BF7">
              <w:rPr>
                <w:rFonts w:ascii="Calibri" w:eastAsia="Calibri" w:hAnsi="Calibri" w:cs="Calibri"/>
                <w:b/>
                <w:color w:val="304A1E"/>
                <w:sz w:val="22"/>
                <w:szCs w:val="22"/>
              </w:rPr>
              <w:t>Topics(s)</w:t>
            </w:r>
          </w:p>
        </w:tc>
      </w:tr>
    </w:tbl>
    <w:tbl>
      <w:tblPr>
        <w:tblW w:w="948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3160"/>
        <w:gridCol w:w="1945"/>
        <w:gridCol w:w="4375"/>
      </w:tblGrid>
      <w:tr w:rsidR="008D12E0" w14:paraId="7F69560A" w14:textId="77777777" w:rsidTr="008D12E0">
        <w:trPr>
          <w:trHeight w:val="863"/>
        </w:trPr>
        <w:tc>
          <w:tcPr>
            <w:tcW w:w="31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14:paraId="27F49686" w14:textId="77777777" w:rsidR="008D12E0" w:rsidRDefault="008D12E0" w:rsidP="008D12E0">
            <w:pPr>
              <w:pStyle w:val="Heading1"/>
              <w:spacing w:before="0" w:after="0" w:afterAutospacing="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Wed., Mar. 19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  <w:vertAlign w:val="superscript"/>
              </w:rPr>
              <w:t>th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, 2025</w:t>
            </w:r>
          </w:p>
          <w:p w14:paraId="6D3F6972" w14:textId="3ACEDF69" w:rsidR="008D12E0" w:rsidRDefault="008D12E0" w:rsidP="008D12E0">
            <w:pPr>
              <w:spacing w:after="0"/>
              <w:rPr>
                <w:kern w:val="2"/>
                <w14:ligatures w14:val="standardContextual"/>
              </w:rPr>
            </w:pPr>
            <w:r>
              <w:rPr>
                <w:kern w:val="2"/>
                <w14:ligatures w14:val="standardContextual"/>
              </w:rPr>
              <w:t xml:space="preserve">Facilitator: </w:t>
            </w:r>
            <w:r w:rsidR="00387327">
              <w:rPr>
                <w:kern w:val="2"/>
                <w14:ligatures w14:val="standardContextual"/>
              </w:rPr>
              <w:t>Carinna Robertson</w:t>
            </w:r>
          </w:p>
          <w:p w14:paraId="34BD214B" w14:textId="77777777" w:rsidR="008D12E0" w:rsidRDefault="008D12E0" w:rsidP="008D12E0">
            <w:pPr>
              <w:spacing w:after="0"/>
              <w:rPr>
                <w:kern w:val="2"/>
                <w14:ligatures w14:val="standardContextual"/>
              </w:rPr>
            </w:pPr>
            <w:r>
              <w:rPr>
                <w:kern w:val="2"/>
                <w14:ligatures w14:val="standardContextual"/>
              </w:rPr>
              <w:t xml:space="preserve">Location: Calaveras RD Office, Hathaway Pines </w:t>
            </w:r>
          </w:p>
        </w:tc>
        <w:tc>
          <w:tcPr>
            <w:tcW w:w="194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14:paraId="4C48A08D" w14:textId="77777777" w:rsidR="00EA3DCE" w:rsidRDefault="00EA3DCE" w:rsidP="00EA3DCE">
            <w:pPr>
              <w:spacing w:after="0"/>
              <w:rPr>
                <w:kern w:val="2"/>
                <w14:ligatures w14:val="standardContextual"/>
              </w:rPr>
            </w:pPr>
            <w:r>
              <w:rPr>
                <w:kern w:val="2"/>
                <w14:ligatures w14:val="standardContextual"/>
              </w:rPr>
              <w:t>Craig Ostergaard</w:t>
            </w:r>
          </w:p>
          <w:p w14:paraId="56B2FCDB" w14:textId="79EE7698" w:rsidR="008D12E0" w:rsidRDefault="00FD3DA0" w:rsidP="00EA3DCE">
            <w:pPr>
              <w:spacing w:after="0"/>
              <w:rPr>
                <w:kern w:val="2"/>
                <w14:ligatures w14:val="standardContextual"/>
              </w:rPr>
            </w:pPr>
            <w:r>
              <w:rPr>
                <w:kern w:val="2"/>
                <w14:ligatures w14:val="standardContextual"/>
              </w:rPr>
              <w:t>Lee and Laura Hazeltine</w:t>
            </w:r>
          </w:p>
        </w:tc>
        <w:tc>
          <w:tcPr>
            <w:tcW w:w="43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14:paraId="2B9B49C2" w14:textId="2AE3E72D" w:rsidR="008D12E0" w:rsidRDefault="00FD3DA0">
            <w:pPr>
              <w:rPr>
                <w:kern w:val="2"/>
                <w14:ligatures w14:val="standardContextual"/>
              </w:rPr>
            </w:pPr>
            <w:r>
              <w:rPr>
                <w:kern w:val="2"/>
                <w14:ligatures w14:val="standardContextual"/>
              </w:rPr>
              <w:t>Goat grazing effectiveness for forest fuels on SPI lands</w:t>
            </w:r>
          </w:p>
        </w:tc>
      </w:tr>
      <w:tr w:rsidR="008D12E0" w14:paraId="40065FAC" w14:textId="77777777" w:rsidTr="008D12E0">
        <w:trPr>
          <w:trHeight w:val="1172"/>
        </w:trPr>
        <w:tc>
          <w:tcPr>
            <w:tcW w:w="31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14:paraId="0716B12D" w14:textId="77777777" w:rsidR="008D12E0" w:rsidRDefault="008D12E0" w:rsidP="008D12E0">
            <w:pPr>
              <w:pStyle w:val="Heading1"/>
              <w:spacing w:before="0" w:after="0" w:afterAutospacing="0"/>
              <w:rPr>
                <w:rFonts w:ascii="Calibri" w:eastAsia="Calibri" w:hAnsi="Calibri" w:cs="Calibri"/>
                <w:color w:val="000000"/>
                <w:kern w:val="2"/>
                <w:sz w:val="22"/>
                <w:szCs w:val="22"/>
                <w14:ligatures w14:val="standardContextual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Wed., April 16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  <w:vertAlign w:val="superscript"/>
              </w:rPr>
              <w:t>th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, 2025</w:t>
            </w:r>
          </w:p>
          <w:p w14:paraId="0C97C26C" w14:textId="5621546F" w:rsidR="008D12E0" w:rsidRDefault="008D12E0" w:rsidP="008D12E0">
            <w:pPr>
              <w:spacing w:after="0"/>
              <w:rPr>
                <w:kern w:val="2"/>
                <w14:ligatures w14:val="standardContextual"/>
              </w:rPr>
            </w:pPr>
            <w:r>
              <w:rPr>
                <w:kern w:val="2"/>
                <w14:ligatures w14:val="standardContextual"/>
              </w:rPr>
              <w:t xml:space="preserve">Facilitator: </w:t>
            </w:r>
            <w:r w:rsidR="00387327">
              <w:rPr>
                <w:kern w:val="2"/>
                <w14:ligatures w14:val="standardContextual"/>
              </w:rPr>
              <w:t>Stan Dodson</w:t>
            </w:r>
          </w:p>
          <w:p w14:paraId="350A701E" w14:textId="77777777" w:rsidR="008D12E0" w:rsidRDefault="008D12E0" w:rsidP="008D12E0">
            <w:pPr>
              <w:spacing w:after="0"/>
              <w:rPr>
                <w:kern w:val="2"/>
                <w14:ligatures w14:val="standardContextual"/>
              </w:rPr>
            </w:pPr>
            <w:r>
              <w:rPr>
                <w:kern w:val="2"/>
                <w14:ligatures w14:val="standardContextual"/>
              </w:rPr>
              <w:t>Location: Amador RD Office, Pioneer</w:t>
            </w:r>
          </w:p>
        </w:tc>
        <w:tc>
          <w:tcPr>
            <w:tcW w:w="194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14:paraId="6C7C024B" w14:textId="6E2A1173" w:rsidR="008D12E0" w:rsidRDefault="000E3ACC">
            <w:pPr>
              <w:rPr>
                <w:kern w:val="2"/>
                <w14:ligatures w14:val="standardContextual"/>
              </w:rPr>
            </w:pPr>
            <w:r>
              <w:rPr>
                <w:kern w:val="2"/>
                <w14:ligatures w14:val="standardContextual"/>
              </w:rPr>
              <w:t xml:space="preserve">(Tentative) </w:t>
            </w:r>
            <w:r w:rsidR="00B92E10">
              <w:rPr>
                <w:kern w:val="2"/>
                <w14:ligatures w14:val="standardContextual"/>
              </w:rPr>
              <w:t>Brian Allen, UCCE</w:t>
            </w:r>
          </w:p>
        </w:tc>
        <w:tc>
          <w:tcPr>
            <w:tcW w:w="43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14:paraId="6C70D774" w14:textId="203BB7FE" w:rsidR="008D12E0" w:rsidRDefault="004F6CF9">
            <w:pPr>
              <w:rPr>
                <w:kern w:val="2"/>
                <w14:ligatures w14:val="standardContextual"/>
              </w:rPr>
            </w:pPr>
            <w:proofErr w:type="gramStart"/>
            <w:r>
              <w:rPr>
                <w:kern w:val="2"/>
                <w14:ligatures w14:val="standardContextual"/>
              </w:rPr>
              <w:t>Vegetation control</w:t>
            </w:r>
            <w:proofErr w:type="gramEnd"/>
            <w:r>
              <w:rPr>
                <w:kern w:val="2"/>
                <w14:ligatures w14:val="standardContextual"/>
              </w:rPr>
              <w:t xml:space="preserve"> on masticated </w:t>
            </w:r>
            <w:r w:rsidR="00C73D58">
              <w:rPr>
                <w:kern w:val="2"/>
                <w14:ligatures w14:val="standardContextual"/>
              </w:rPr>
              <w:t>fuel breaks</w:t>
            </w:r>
            <w:r>
              <w:rPr>
                <w:kern w:val="2"/>
                <w14:ligatures w14:val="standardContextual"/>
              </w:rPr>
              <w:t xml:space="preserve"> study</w:t>
            </w:r>
          </w:p>
        </w:tc>
      </w:tr>
      <w:tr w:rsidR="008D12E0" w14:paraId="5551CB94" w14:textId="77777777" w:rsidTr="008D12E0">
        <w:trPr>
          <w:trHeight w:val="1172"/>
        </w:trPr>
        <w:tc>
          <w:tcPr>
            <w:tcW w:w="31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14:paraId="4F911DEE" w14:textId="77777777" w:rsidR="008D12E0" w:rsidRDefault="008D12E0" w:rsidP="008D12E0">
            <w:pPr>
              <w:pStyle w:val="Heading1"/>
              <w:spacing w:before="0" w:after="0" w:afterAutospacing="0"/>
              <w:rPr>
                <w:rFonts w:ascii="Calibri" w:eastAsia="Calibri" w:hAnsi="Calibri" w:cs="Calibri"/>
                <w:color w:val="000000"/>
                <w:kern w:val="2"/>
                <w:sz w:val="22"/>
                <w:szCs w:val="22"/>
                <w14:ligatures w14:val="standardContextual"/>
              </w:rPr>
            </w:pPr>
            <w:bookmarkStart w:id="2" w:name="_Hlk179279349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Wed., May 21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  <w:vertAlign w:val="superscript"/>
              </w:rPr>
              <w:t>st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, 2025</w:t>
            </w:r>
          </w:p>
          <w:p w14:paraId="0D360224" w14:textId="04D79F5A" w:rsidR="008D12E0" w:rsidRDefault="008D12E0" w:rsidP="008D12E0">
            <w:pPr>
              <w:spacing w:after="0"/>
              <w:rPr>
                <w:kern w:val="2"/>
                <w14:ligatures w14:val="standardContextual"/>
              </w:rPr>
            </w:pPr>
            <w:r>
              <w:rPr>
                <w:kern w:val="2"/>
                <w14:ligatures w14:val="standardContextual"/>
              </w:rPr>
              <w:t xml:space="preserve">Facilitator: </w:t>
            </w:r>
            <w:r w:rsidR="00387327">
              <w:rPr>
                <w:kern w:val="2"/>
                <w14:ligatures w14:val="standardContextual"/>
              </w:rPr>
              <w:t>Michael Pickard</w:t>
            </w:r>
          </w:p>
          <w:p w14:paraId="6BFCC7E9" w14:textId="77777777" w:rsidR="008D12E0" w:rsidRDefault="008D12E0" w:rsidP="008D12E0">
            <w:pPr>
              <w:spacing w:after="0"/>
              <w:rPr>
                <w:kern w:val="2"/>
                <w14:ligatures w14:val="standardContextual"/>
              </w:rPr>
            </w:pPr>
            <w:r>
              <w:rPr>
                <w:kern w:val="2"/>
                <w14:ligatures w14:val="standardContextual"/>
              </w:rPr>
              <w:t xml:space="preserve">Location: Calaveras RD Office, Hathaway Pines </w:t>
            </w:r>
          </w:p>
        </w:tc>
        <w:tc>
          <w:tcPr>
            <w:tcW w:w="194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14:paraId="5B8E359F" w14:textId="5296CA01" w:rsidR="008D12E0" w:rsidRDefault="00414E03">
            <w:pPr>
              <w:rPr>
                <w:kern w:val="2"/>
                <w14:ligatures w14:val="standardContextual"/>
              </w:rPr>
            </w:pPr>
            <w:r>
              <w:rPr>
                <w:kern w:val="2"/>
                <w14:ligatures w14:val="standardContextual"/>
              </w:rPr>
              <w:t>D</w:t>
            </w:r>
            <w:r w:rsidR="009E20DF">
              <w:rPr>
                <w:kern w:val="2"/>
                <w14:ligatures w14:val="standardContextual"/>
              </w:rPr>
              <w:t>r</w:t>
            </w:r>
            <w:r>
              <w:rPr>
                <w:kern w:val="2"/>
                <w14:ligatures w14:val="standardContextual"/>
              </w:rPr>
              <w:t>. Kostelnik</w:t>
            </w:r>
          </w:p>
        </w:tc>
        <w:tc>
          <w:tcPr>
            <w:tcW w:w="43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14:paraId="79ABF7E3" w14:textId="7B02396C" w:rsidR="008D12E0" w:rsidRDefault="00414E03">
            <w:pPr>
              <w:rPr>
                <w:kern w:val="2"/>
                <w14:ligatures w14:val="standardContextual"/>
              </w:rPr>
            </w:pPr>
            <w:r>
              <w:rPr>
                <w:kern w:val="2"/>
                <w14:ligatures w14:val="standardContextual"/>
              </w:rPr>
              <w:t>Fire, Flood, and Mud:  Post fire debris flow hazard</w:t>
            </w:r>
            <w:r w:rsidR="00070D5E">
              <w:rPr>
                <w:kern w:val="2"/>
                <w14:ligatures w14:val="standardContextual"/>
              </w:rPr>
              <w:t>s</w:t>
            </w:r>
            <w:r>
              <w:rPr>
                <w:kern w:val="2"/>
                <w14:ligatures w14:val="standardContextual"/>
              </w:rPr>
              <w:t xml:space="preserve"> in the western U.S.</w:t>
            </w:r>
          </w:p>
        </w:tc>
      </w:tr>
      <w:tr w:rsidR="008D12E0" w14:paraId="4A83069D" w14:textId="77777777" w:rsidTr="008D12E0">
        <w:trPr>
          <w:trHeight w:val="1172"/>
        </w:trPr>
        <w:tc>
          <w:tcPr>
            <w:tcW w:w="31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14:paraId="3DFBE061" w14:textId="77777777" w:rsidR="008D12E0" w:rsidRDefault="008D12E0" w:rsidP="008D12E0">
            <w:pPr>
              <w:pStyle w:val="Heading1"/>
              <w:spacing w:before="0" w:after="0" w:afterAutospacing="0"/>
              <w:rPr>
                <w:rFonts w:ascii="Calibri" w:eastAsia="Calibri" w:hAnsi="Calibri" w:cs="Calibri"/>
                <w:color w:val="000000"/>
                <w:kern w:val="2"/>
                <w:sz w:val="22"/>
                <w:szCs w:val="22"/>
                <w14:ligatures w14:val="standardContextual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Wed., June 18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  <w:vertAlign w:val="superscript"/>
              </w:rPr>
              <w:t>th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, 2025</w:t>
            </w:r>
          </w:p>
          <w:p w14:paraId="02DBCD7F" w14:textId="68CC6F0B" w:rsidR="008D12E0" w:rsidRDefault="008D12E0" w:rsidP="008D12E0">
            <w:pPr>
              <w:spacing w:after="0"/>
              <w:rPr>
                <w:kern w:val="2"/>
                <w14:ligatures w14:val="standardContextual"/>
              </w:rPr>
            </w:pPr>
            <w:r>
              <w:rPr>
                <w:kern w:val="2"/>
                <w14:ligatures w14:val="standardContextual"/>
              </w:rPr>
              <w:t xml:space="preserve">Facilitator: </w:t>
            </w:r>
            <w:r w:rsidR="00387327">
              <w:rPr>
                <w:kern w:val="2"/>
                <w14:ligatures w14:val="standardContextual"/>
              </w:rPr>
              <w:t>John Heissenbuttel</w:t>
            </w:r>
          </w:p>
          <w:p w14:paraId="456735F6" w14:textId="77777777" w:rsidR="008D12E0" w:rsidRDefault="008D12E0" w:rsidP="008D12E0">
            <w:pPr>
              <w:spacing w:after="0"/>
              <w:rPr>
                <w:kern w:val="2"/>
                <w14:ligatures w14:val="standardContextual"/>
              </w:rPr>
            </w:pPr>
            <w:r>
              <w:rPr>
                <w:kern w:val="2"/>
                <w14:ligatures w14:val="standardContextual"/>
              </w:rPr>
              <w:t>Location: Amador RD Office, Pioneer</w:t>
            </w:r>
          </w:p>
        </w:tc>
        <w:tc>
          <w:tcPr>
            <w:tcW w:w="194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14:paraId="238DFA62" w14:textId="086D2F54" w:rsidR="008D12E0" w:rsidRDefault="00C467DE">
            <w:pPr>
              <w:rPr>
                <w:kern w:val="2"/>
                <w14:ligatures w14:val="standardContextual"/>
              </w:rPr>
            </w:pPr>
            <w:r>
              <w:rPr>
                <w:kern w:val="2"/>
                <w14:ligatures w14:val="standardContextual"/>
              </w:rPr>
              <w:t>Congressman McClintock staff</w:t>
            </w:r>
          </w:p>
        </w:tc>
        <w:tc>
          <w:tcPr>
            <w:tcW w:w="43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14:paraId="18CB4E2E" w14:textId="488092BE" w:rsidR="008D12E0" w:rsidRDefault="00C467DE">
            <w:pPr>
              <w:rPr>
                <w:kern w:val="2"/>
                <w14:ligatures w14:val="standardContextual"/>
              </w:rPr>
            </w:pPr>
            <w:r>
              <w:rPr>
                <w:kern w:val="2"/>
                <w14:ligatures w14:val="standardContextual"/>
              </w:rPr>
              <w:t>Forest Service budget</w:t>
            </w:r>
          </w:p>
        </w:tc>
      </w:tr>
      <w:tr w:rsidR="008D12E0" w14:paraId="3C24BC47" w14:textId="77777777" w:rsidTr="008D12E0">
        <w:trPr>
          <w:trHeight w:val="1172"/>
        </w:trPr>
        <w:tc>
          <w:tcPr>
            <w:tcW w:w="31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1FA18EF4" w14:textId="77777777" w:rsidR="008D12E0" w:rsidRDefault="008D12E0" w:rsidP="008D12E0">
            <w:pPr>
              <w:pStyle w:val="Heading1"/>
              <w:spacing w:before="0" w:beforeAutospacing="0" w:after="0" w:afterAutospacing="0"/>
              <w:rPr>
                <w:rFonts w:ascii="Calibri" w:eastAsia="Calibri" w:hAnsi="Calibri" w:cs="Calibri"/>
                <w:color w:val="000000"/>
                <w:kern w:val="2"/>
                <w:sz w:val="22"/>
                <w:szCs w:val="22"/>
                <w14:ligatures w14:val="standardContextual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Wed., July 16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  <w:vertAlign w:val="superscript"/>
              </w:rPr>
              <w:t>th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, 2025</w:t>
            </w:r>
          </w:p>
          <w:p w14:paraId="598F84A3" w14:textId="13F42AC5" w:rsidR="008D12E0" w:rsidRDefault="008D12E0" w:rsidP="008D12E0">
            <w:pPr>
              <w:pStyle w:val="Heading1"/>
              <w:spacing w:before="0" w:beforeAutospacing="0" w:after="0" w:afterAutospacing="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Facilitator: </w:t>
            </w:r>
            <w:r w:rsidR="00387327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Carinna</w:t>
            </w:r>
            <w:r w:rsidR="00A65A1B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Robertson</w:t>
            </w:r>
          </w:p>
          <w:p w14:paraId="71E0562D" w14:textId="77777777" w:rsidR="008D12E0" w:rsidRDefault="008D12E0" w:rsidP="008D12E0">
            <w:pPr>
              <w:pStyle w:val="Heading1"/>
              <w:spacing w:before="0" w:beforeAutospacing="0" w:after="0" w:afterAutospacing="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Location: Calaveras RD Office, Hathaway Pines</w:t>
            </w:r>
          </w:p>
        </w:tc>
        <w:tc>
          <w:tcPr>
            <w:tcW w:w="194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14:paraId="4656EAF1" w14:textId="77777777" w:rsidR="008D12E0" w:rsidRDefault="008D12E0">
            <w:pPr>
              <w:rPr>
                <w:kern w:val="2"/>
                <w14:ligatures w14:val="standardContextual"/>
              </w:rPr>
            </w:pPr>
            <w:r>
              <w:rPr>
                <w:kern w:val="2"/>
                <w14:ligatures w14:val="standardContextual"/>
              </w:rPr>
              <w:t>TBD</w:t>
            </w:r>
          </w:p>
        </w:tc>
        <w:tc>
          <w:tcPr>
            <w:tcW w:w="43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14:paraId="0F7FFD4A" w14:textId="77777777" w:rsidR="008D12E0" w:rsidRDefault="008D12E0">
            <w:pPr>
              <w:rPr>
                <w:kern w:val="2"/>
                <w14:ligatures w14:val="standardContextual"/>
              </w:rPr>
            </w:pPr>
            <w:r>
              <w:rPr>
                <w:kern w:val="2"/>
                <w14:ligatures w14:val="standardContextual"/>
              </w:rPr>
              <w:t>TBD</w:t>
            </w:r>
          </w:p>
        </w:tc>
      </w:tr>
      <w:tr w:rsidR="008D12E0" w14:paraId="6A95A9CD" w14:textId="77777777" w:rsidTr="008D12E0">
        <w:trPr>
          <w:trHeight w:val="1172"/>
        </w:trPr>
        <w:tc>
          <w:tcPr>
            <w:tcW w:w="31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6857B2B4" w14:textId="77777777" w:rsidR="008D12E0" w:rsidRDefault="008D12E0" w:rsidP="00881133">
            <w:pPr>
              <w:pStyle w:val="Heading1"/>
              <w:spacing w:before="0" w:beforeAutospacing="0" w:after="0" w:afterAutospacing="0"/>
              <w:rPr>
                <w:rFonts w:ascii="Calibri" w:eastAsia="Calibri" w:hAnsi="Calibri" w:cs="Calibri"/>
                <w:color w:val="000000"/>
                <w:kern w:val="2"/>
                <w:sz w:val="22"/>
                <w:szCs w:val="22"/>
                <w14:ligatures w14:val="standardContextual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Wed., August 20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  <w:vertAlign w:val="superscript"/>
              </w:rPr>
              <w:t>th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, 2025</w:t>
            </w:r>
          </w:p>
          <w:p w14:paraId="076F851A" w14:textId="1E428578" w:rsidR="008D12E0" w:rsidRDefault="008D12E0" w:rsidP="00881133">
            <w:pPr>
              <w:pStyle w:val="Heading1"/>
              <w:spacing w:before="0" w:beforeAutospacing="0" w:after="0" w:afterAutospacing="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Facilitator: </w:t>
            </w:r>
            <w:r w:rsidR="00387327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Chuck</w:t>
            </w:r>
            <w:r w:rsidR="00A65A1B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A65A1B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Loffland</w:t>
            </w:r>
            <w:proofErr w:type="spellEnd"/>
          </w:p>
          <w:p w14:paraId="4CB8DDB8" w14:textId="77777777" w:rsidR="008D12E0" w:rsidRDefault="008D12E0" w:rsidP="00881133">
            <w:pPr>
              <w:pStyle w:val="Heading1"/>
              <w:spacing w:before="0" w:beforeAutospacing="0" w:after="0" w:afterAutospacing="0"/>
              <w:rPr>
                <w:rFonts w:ascii="Calibri" w:eastAsia="Calibri" w:hAnsi="Calibri" w:cs="Calibri"/>
                <w:color w:val="000000"/>
                <w:kern w:val="2"/>
                <w:sz w:val="22"/>
                <w:szCs w:val="22"/>
                <w14:ligatures w14:val="standardContextual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Location: Amador RD Office, Pioneer</w:t>
            </w:r>
          </w:p>
        </w:tc>
        <w:tc>
          <w:tcPr>
            <w:tcW w:w="194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14:paraId="6B1EAB0A" w14:textId="77777777" w:rsidR="008D12E0" w:rsidRDefault="008D12E0">
            <w:pPr>
              <w:pStyle w:val="Heading1"/>
              <w:spacing w:before="0" w:after="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TBD</w:t>
            </w:r>
          </w:p>
        </w:tc>
        <w:tc>
          <w:tcPr>
            <w:tcW w:w="43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14:paraId="12949E9D" w14:textId="77777777" w:rsidR="008D12E0" w:rsidRDefault="008D12E0">
            <w:pPr>
              <w:pStyle w:val="Heading1"/>
              <w:spacing w:before="0" w:after="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TBD</w:t>
            </w:r>
          </w:p>
        </w:tc>
        <w:bookmarkEnd w:id="2"/>
      </w:tr>
      <w:tr w:rsidR="00A33A17" w14:paraId="5D52976A" w14:textId="77777777" w:rsidTr="008D12E0">
        <w:trPr>
          <w:trHeight w:val="1172"/>
        </w:trPr>
        <w:tc>
          <w:tcPr>
            <w:tcW w:w="31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406A4B21" w14:textId="77777777" w:rsidR="00A33A17" w:rsidRDefault="00A33A17" w:rsidP="00A33A17">
            <w:pPr>
              <w:pStyle w:val="Heading1"/>
              <w:spacing w:before="0" w:beforeAutospacing="0" w:after="0" w:afterAutospacing="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A33A17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Wed., Sept 17th, 2025</w:t>
            </w:r>
          </w:p>
          <w:p w14:paraId="14761213" w14:textId="29725EB1" w:rsidR="00A33A17" w:rsidRPr="00A33A17" w:rsidRDefault="00A33A17" w:rsidP="00A33A17">
            <w:pPr>
              <w:pStyle w:val="Heading1"/>
              <w:spacing w:before="0" w:beforeAutospacing="0" w:after="0" w:afterAutospacing="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A33A17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Facilitator: </w:t>
            </w:r>
            <w:r w:rsidR="00387327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Stan Dodson</w:t>
            </w:r>
          </w:p>
          <w:p w14:paraId="15B2284B" w14:textId="10A02AE9" w:rsidR="00A33A17" w:rsidRDefault="00A33A17" w:rsidP="00A33A17">
            <w:pPr>
              <w:pStyle w:val="Heading1"/>
              <w:spacing w:before="0" w:beforeAutospacing="0" w:after="0" w:afterAutospacing="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A33A17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Location: Calaveras RD Office, Hathaway Pines</w:t>
            </w:r>
          </w:p>
        </w:tc>
        <w:tc>
          <w:tcPr>
            <w:tcW w:w="194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6EC0914C" w14:textId="3515E6C7" w:rsidR="00A33A17" w:rsidRDefault="00A33A17">
            <w:pPr>
              <w:pStyle w:val="Heading1"/>
              <w:spacing w:before="0" w:after="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TBD</w:t>
            </w:r>
          </w:p>
        </w:tc>
        <w:tc>
          <w:tcPr>
            <w:tcW w:w="43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6C92F875" w14:textId="7B78F902" w:rsidR="00A33A17" w:rsidRDefault="00A33A17">
            <w:pPr>
              <w:pStyle w:val="Heading1"/>
              <w:spacing w:before="0" w:after="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T</w:t>
            </w:r>
            <w:r w:rsidR="006A1407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entative ACCG Field Tour, more info to come</w:t>
            </w:r>
          </w:p>
        </w:tc>
      </w:tr>
      <w:tr w:rsidR="00A33A17" w14:paraId="54FED141" w14:textId="77777777" w:rsidTr="008D12E0">
        <w:trPr>
          <w:trHeight w:val="1172"/>
        </w:trPr>
        <w:tc>
          <w:tcPr>
            <w:tcW w:w="31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7EECE937" w14:textId="77777777" w:rsidR="00A33A17" w:rsidRPr="00A33A17" w:rsidRDefault="00A33A17" w:rsidP="00A33A17">
            <w:pPr>
              <w:pStyle w:val="Heading1"/>
              <w:spacing w:before="0" w:beforeAutospacing="0" w:after="0" w:afterAutospacing="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A33A17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Wed., Oct 15th, 2025</w:t>
            </w:r>
          </w:p>
          <w:p w14:paraId="61BBE3DB" w14:textId="03F47A5C" w:rsidR="00A33A17" w:rsidRPr="00A33A17" w:rsidRDefault="00A33A17" w:rsidP="00A33A17">
            <w:pPr>
              <w:pStyle w:val="Heading1"/>
              <w:spacing w:before="0" w:beforeAutospacing="0" w:after="0" w:afterAutospacing="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A33A17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Facilitator: </w:t>
            </w:r>
            <w:r w:rsidR="00387327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Michael Pickard</w:t>
            </w:r>
          </w:p>
          <w:p w14:paraId="39423C71" w14:textId="00213296" w:rsidR="00A33A17" w:rsidRPr="00A33A17" w:rsidRDefault="00A33A17" w:rsidP="00A33A17">
            <w:pPr>
              <w:pStyle w:val="Heading1"/>
              <w:spacing w:before="0" w:beforeAutospacing="0" w:after="0" w:afterAutospacing="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A33A17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Location: Amador RD Office, Pioneer</w:t>
            </w:r>
          </w:p>
        </w:tc>
        <w:tc>
          <w:tcPr>
            <w:tcW w:w="194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3D158382" w14:textId="76BAE118" w:rsidR="00A33A17" w:rsidRDefault="006A1407">
            <w:pPr>
              <w:pStyle w:val="Heading1"/>
              <w:spacing w:before="0" w:after="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Sykes/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Layhee</w:t>
            </w:r>
            <w:proofErr w:type="spellEnd"/>
          </w:p>
        </w:tc>
        <w:tc>
          <w:tcPr>
            <w:tcW w:w="43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7D62DE80" w14:textId="414D33C8" w:rsidR="00A33A17" w:rsidRDefault="00FE3B84">
            <w:pPr>
              <w:pStyle w:val="Heading1"/>
              <w:spacing w:before="0" w:after="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Tentative </w:t>
            </w:r>
            <w:r w:rsidR="006A1407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MAC Project update</w:t>
            </w:r>
          </w:p>
        </w:tc>
      </w:tr>
      <w:tr w:rsidR="00040DAD" w14:paraId="6A6D3A3E" w14:textId="77777777" w:rsidTr="008D12E0">
        <w:trPr>
          <w:trHeight w:val="1172"/>
        </w:trPr>
        <w:tc>
          <w:tcPr>
            <w:tcW w:w="31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012BF55" w14:textId="77777777" w:rsidR="00235D32" w:rsidRPr="00235D32" w:rsidRDefault="00235D32" w:rsidP="00235D32">
            <w:pPr>
              <w:pStyle w:val="Heading1"/>
              <w:spacing w:before="0" w:beforeAutospacing="0" w:after="0" w:afterAutospacing="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35D32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Wed., Nov 19th, 2025</w:t>
            </w:r>
          </w:p>
          <w:p w14:paraId="6A42C75D" w14:textId="77777777" w:rsidR="00235D32" w:rsidRPr="00235D32" w:rsidRDefault="00235D32" w:rsidP="00235D32">
            <w:pPr>
              <w:pStyle w:val="Heading1"/>
              <w:spacing w:before="0" w:beforeAutospacing="0" w:after="0" w:afterAutospacing="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35D32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Facilitator: John Heissenbuttel</w:t>
            </w:r>
          </w:p>
          <w:p w14:paraId="11EBDB15" w14:textId="1EE7306D" w:rsidR="00040DAD" w:rsidRPr="00A33A17" w:rsidRDefault="00235D32" w:rsidP="00235D32">
            <w:pPr>
              <w:pStyle w:val="Heading1"/>
              <w:spacing w:before="0" w:beforeAutospacing="0" w:after="0" w:afterAutospacing="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35D32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Location: Calaveras RD Office, Hathaway Pines</w:t>
            </w:r>
          </w:p>
        </w:tc>
        <w:tc>
          <w:tcPr>
            <w:tcW w:w="194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204065EF" w14:textId="010A2EE9" w:rsidR="00040DAD" w:rsidRDefault="00C03867">
            <w:pPr>
              <w:pStyle w:val="Heading1"/>
              <w:spacing w:before="0" w:after="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TBD</w:t>
            </w:r>
          </w:p>
        </w:tc>
        <w:tc>
          <w:tcPr>
            <w:tcW w:w="43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6193493B" w14:textId="51256D10" w:rsidR="00040DAD" w:rsidRDefault="00C03867">
            <w:pPr>
              <w:pStyle w:val="Heading1"/>
              <w:spacing w:before="0" w:after="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TBD</w:t>
            </w:r>
          </w:p>
        </w:tc>
      </w:tr>
      <w:tr w:rsidR="00C03867" w14:paraId="15B28A98" w14:textId="77777777" w:rsidTr="003231E3">
        <w:trPr>
          <w:trHeight w:val="1172"/>
        </w:trPr>
        <w:tc>
          <w:tcPr>
            <w:tcW w:w="9480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48DE5D6A" w14:textId="551DD6B7" w:rsidR="00C03867" w:rsidRDefault="00C03867">
            <w:pPr>
              <w:pStyle w:val="Heading1"/>
              <w:spacing w:before="0" w:after="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Wed., Dec 17</w:t>
            </w:r>
            <w:r w:rsidRPr="00C03867">
              <w:rPr>
                <w:rFonts w:ascii="Calibri" w:eastAsia="Calibri" w:hAnsi="Calibri" w:cs="Calibri"/>
                <w:color w:val="000000"/>
                <w:sz w:val="22"/>
                <w:szCs w:val="22"/>
                <w:vertAlign w:val="superscript"/>
              </w:rPr>
              <w:t>th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, 2025 – No ACCG General Meeting</w:t>
            </w:r>
          </w:p>
        </w:tc>
      </w:tr>
    </w:tbl>
    <w:p w14:paraId="0CBE405A" w14:textId="487BD4FB" w:rsidR="00B52246" w:rsidRDefault="00073720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To recommend topics or speakers, contact the </w:t>
      </w:r>
      <w:hyperlink r:id="rId13">
        <w:r>
          <w:rPr>
            <w:b/>
            <w:color w:val="0000FF"/>
            <w:sz w:val="24"/>
            <w:szCs w:val="24"/>
            <w:u w:val="single"/>
          </w:rPr>
          <w:t>ACCG Administrator</w:t>
        </w:r>
      </w:hyperlink>
      <w:r>
        <w:rPr>
          <w:sz w:val="24"/>
          <w:szCs w:val="24"/>
        </w:rPr>
        <w:t>.</w:t>
      </w:r>
    </w:p>
    <w:p w14:paraId="0CBE405B" w14:textId="77777777" w:rsidR="00B52246" w:rsidRDefault="00073720">
      <w:pPr>
        <w:spacing w:line="240" w:lineRule="auto"/>
        <w:rPr>
          <w:rFonts w:ascii="Arial Black" w:eastAsia="Arial Black" w:hAnsi="Arial Black" w:cs="Arial Black"/>
          <w:color w:val="385623"/>
          <w:sz w:val="20"/>
          <w:szCs w:val="20"/>
        </w:rPr>
      </w:pPr>
      <w:bookmarkStart w:id="3" w:name="_heading=h.1fob9te" w:colFirst="0" w:colLast="0"/>
      <w:bookmarkEnd w:id="3"/>
      <w:r>
        <w:rPr>
          <w:rFonts w:ascii="Arial Black" w:eastAsia="Arial Black" w:hAnsi="Arial Black" w:cs="Arial Black"/>
          <w:b/>
          <w:color w:val="385623"/>
          <w:sz w:val="20"/>
          <w:szCs w:val="20"/>
        </w:rPr>
        <w:t xml:space="preserve">Potential Future General Meeting/Field Tour Topics List </w:t>
      </w:r>
    </w:p>
    <w:p w14:paraId="0CBE405C" w14:textId="77777777" w:rsidR="00B52246" w:rsidRDefault="0007372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</w:rPr>
        <w:t>Caldor Fire Restoration GTR 270 Analysis (Becky Estes)</w:t>
      </w:r>
    </w:p>
    <w:p w14:paraId="0CBE405D" w14:textId="77777777" w:rsidR="00B52246" w:rsidRDefault="0007372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</w:rPr>
        <w:t xml:space="preserve">STF Biochar study (part II) </w:t>
      </w:r>
    </w:p>
    <w:p w14:paraId="0CBE405E" w14:textId="77777777" w:rsidR="00B52246" w:rsidRDefault="0007372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</w:rPr>
        <w:t>UMRWA WCB Aspen Restoration Project</w:t>
      </w:r>
    </w:p>
    <w:p w14:paraId="0CBE405F" w14:textId="77777777" w:rsidR="00B52246" w:rsidRDefault="0007372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</w:rPr>
        <w:t>Prescribed Burn Associations (UCCE)</w:t>
      </w:r>
    </w:p>
    <w:p w14:paraId="0CBE4060" w14:textId="77777777" w:rsidR="00B52246" w:rsidRDefault="0007372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proofErr w:type="spellStart"/>
      <w:r>
        <w:rPr>
          <w:color w:val="000000"/>
        </w:rPr>
        <w:t>Wilseyville</w:t>
      </w:r>
      <w:proofErr w:type="spellEnd"/>
      <w:r>
        <w:rPr>
          <w:color w:val="000000"/>
        </w:rPr>
        <w:t xml:space="preserve"> Biomass Facility</w:t>
      </w:r>
    </w:p>
    <w:p w14:paraId="0CBE4061" w14:textId="77777777" w:rsidR="00B52246" w:rsidRDefault="0007372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</w:rPr>
        <w:t>[Panel Discussion] UMRWA, Cal Am Team, CHIPS and USFS: supporting local economies with forest health contracts, including funding</w:t>
      </w:r>
    </w:p>
    <w:p w14:paraId="0CBE4062" w14:textId="77777777" w:rsidR="00B52246" w:rsidRDefault="0007372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Fire Regeneration Methods (e.g., mushrooms)</w:t>
      </w:r>
    </w:p>
    <w:p w14:paraId="0CBE4063" w14:textId="77777777" w:rsidR="00B52246" w:rsidRDefault="0007372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Management activities that increase water yield (e.g., prescribed fire, beavers, cover crops, etc.)</w:t>
      </w:r>
    </w:p>
    <w:p w14:paraId="0CBE4064" w14:textId="77777777" w:rsidR="00B52246" w:rsidRDefault="0007372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Management of lands in ACCG landscape (e.g., BLM, SPI)</w:t>
      </w:r>
    </w:p>
    <w:p w14:paraId="0CBE4065" w14:textId="77777777" w:rsidR="00B52246" w:rsidRDefault="0007372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Sierra Business Council presentation on CERF program and opportunities for ACCG collaboration</w:t>
      </w:r>
    </w:p>
    <w:p w14:paraId="0CBE4066" w14:textId="77777777" w:rsidR="00B52246" w:rsidRDefault="0007372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Development of forest treatment prescriptions based on residual basal area VS. DBH</w:t>
      </w:r>
    </w:p>
    <w:p w14:paraId="0CBE4067" w14:textId="77777777" w:rsidR="00B52246" w:rsidRDefault="0007372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SPI’s Spotted Owl Research &amp; Tracking Study (Kevin Roberts)</w:t>
      </w:r>
    </w:p>
    <w:p w14:paraId="0CBE4068" w14:textId="77777777" w:rsidR="00B52246" w:rsidRDefault="0007372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Great American Outdoors Act </w:t>
      </w:r>
    </w:p>
    <w:p w14:paraId="0CBE4069" w14:textId="77777777" w:rsidR="00B52246" w:rsidRDefault="0007372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[Field Tour] Caldor Fire Restoration</w:t>
      </w:r>
    </w:p>
    <w:p w14:paraId="0CBE406A" w14:textId="77777777" w:rsidR="00B52246" w:rsidRDefault="0007372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[Field Tour] STF </w:t>
      </w:r>
      <w:proofErr w:type="spellStart"/>
      <w:r>
        <w:rPr>
          <w:color w:val="000000"/>
        </w:rPr>
        <w:t>McKays</w:t>
      </w:r>
      <w:proofErr w:type="spellEnd"/>
      <w:r>
        <w:rPr>
          <w:color w:val="000000"/>
        </w:rPr>
        <w:t>’ Strategic FB Project</w:t>
      </w:r>
    </w:p>
    <w:p w14:paraId="0CBE406B" w14:textId="77777777" w:rsidR="00B52246" w:rsidRDefault="0007372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</w:rPr>
        <w:t>[Field Tour/Workshop] TEK (e.g., cultural burning)</w:t>
      </w:r>
    </w:p>
    <w:p w14:paraId="0CBE406C" w14:textId="77777777" w:rsidR="00B52246" w:rsidRDefault="0007372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</w:rPr>
        <w:t xml:space="preserve">[Field Tour] EBMUD land and fire management approaches </w:t>
      </w:r>
    </w:p>
    <w:p w14:paraId="0CBE406D" w14:textId="77777777" w:rsidR="00B52246" w:rsidRDefault="0007372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[Field Tour] FPP Phase 1 implementation</w:t>
      </w:r>
    </w:p>
    <w:p w14:paraId="0CBE406E" w14:textId="77777777" w:rsidR="00B52246" w:rsidRDefault="0007372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[Field Tour] CA Big Trees Prescribed Fire Program</w:t>
      </w:r>
    </w:p>
    <w:p w14:paraId="0CBE406F" w14:textId="77777777" w:rsidR="00B52246" w:rsidRDefault="00073720">
      <w:pPr>
        <w:spacing w:before="240"/>
        <w:rPr>
          <w:rFonts w:ascii="Arial Black" w:eastAsia="Arial Black" w:hAnsi="Arial Black" w:cs="Arial Black"/>
          <w:b/>
          <w:color w:val="304A1E"/>
          <w:sz w:val="20"/>
          <w:szCs w:val="20"/>
        </w:rPr>
      </w:pPr>
      <w:r>
        <w:rPr>
          <w:rFonts w:ascii="Arial Black" w:eastAsia="Arial Black" w:hAnsi="Arial Black" w:cs="Arial Black"/>
          <w:b/>
          <w:color w:val="304A1E"/>
          <w:sz w:val="20"/>
          <w:szCs w:val="20"/>
        </w:rPr>
        <w:t>Revised MOA Signatories</w:t>
      </w:r>
    </w:p>
    <w:tbl>
      <w:tblPr>
        <w:tblStyle w:val="a2"/>
        <w:tblW w:w="9445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895"/>
        <w:gridCol w:w="5472"/>
        <w:gridCol w:w="3078"/>
      </w:tblGrid>
      <w:tr w:rsidR="00B52246" w:rsidRPr="007F4795" w14:paraId="0CBE4073" w14:textId="77777777">
        <w:tc>
          <w:tcPr>
            <w:tcW w:w="895" w:type="dxa"/>
            <w:shd w:val="clear" w:color="auto" w:fill="E2EFD9"/>
          </w:tcPr>
          <w:p w14:paraId="0CBE4070" w14:textId="77777777" w:rsidR="00B52246" w:rsidRPr="007F4795" w:rsidRDefault="00073720">
            <w:pPr>
              <w:rPr>
                <w:rFonts w:asciiTheme="minorHAnsi" w:eastAsia="Arial Black" w:hAnsiTheme="minorHAnsi" w:cstheme="minorHAnsi"/>
                <w:sz w:val="22"/>
                <w:szCs w:val="22"/>
              </w:rPr>
            </w:pPr>
            <w:r w:rsidRPr="007F4795">
              <w:rPr>
                <w:rFonts w:asciiTheme="minorHAnsi" w:eastAsia="Arial Black" w:hAnsiTheme="minorHAnsi" w:cstheme="minorHAnsi"/>
                <w:sz w:val="22"/>
                <w:szCs w:val="22"/>
              </w:rPr>
              <w:t>Count</w:t>
            </w:r>
          </w:p>
        </w:tc>
        <w:tc>
          <w:tcPr>
            <w:tcW w:w="5472" w:type="dxa"/>
            <w:shd w:val="clear" w:color="auto" w:fill="E2EFD9"/>
          </w:tcPr>
          <w:p w14:paraId="0CBE4071" w14:textId="77777777" w:rsidR="00B52246" w:rsidRPr="007F4795" w:rsidRDefault="00073720">
            <w:pPr>
              <w:rPr>
                <w:rFonts w:asciiTheme="minorHAnsi" w:eastAsia="Arial Black" w:hAnsiTheme="minorHAnsi" w:cstheme="minorHAnsi"/>
                <w:sz w:val="22"/>
                <w:szCs w:val="22"/>
              </w:rPr>
            </w:pPr>
            <w:r w:rsidRPr="007F4795">
              <w:rPr>
                <w:rFonts w:asciiTheme="minorHAnsi" w:eastAsia="Arial Black" w:hAnsiTheme="minorHAnsi" w:cstheme="minorHAnsi"/>
                <w:sz w:val="22"/>
                <w:szCs w:val="22"/>
              </w:rPr>
              <w:t>Affiliation</w:t>
            </w:r>
          </w:p>
        </w:tc>
        <w:tc>
          <w:tcPr>
            <w:tcW w:w="3078" w:type="dxa"/>
            <w:shd w:val="clear" w:color="auto" w:fill="E2EFD9"/>
          </w:tcPr>
          <w:p w14:paraId="0CBE4072" w14:textId="77777777" w:rsidR="00B52246" w:rsidRPr="007F4795" w:rsidRDefault="00073720">
            <w:pPr>
              <w:rPr>
                <w:rFonts w:asciiTheme="minorHAnsi" w:eastAsia="Arial Black" w:hAnsiTheme="minorHAnsi" w:cstheme="minorHAnsi"/>
                <w:sz w:val="22"/>
                <w:szCs w:val="22"/>
              </w:rPr>
            </w:pPr>
            <w:r w:rsidRPr="007F4795">
              <w:rPr>
                <w:rFonts w:asciiTheme="minorHAnsi" w:eastAsia="Arial Black" w:hAnsiTheme="minorHAnsi" w:cstheme="minorHAnsi"/>
                <w:sz w:val="22"/>
                <w:szCs w:val="22"/>
              </w:rPr>
              <w:t>Name of Signatory(s)*</w:t>
            </w:r>
          </w:p>
        </w:tc>
      </w:tr>
      <w:tr w:rsidR="00B52246" w:rsidRPr="007F4795" w14:paraId="0CBE4077" w14:textId="77777777">
        <w:tc>
          <w:tcPr>
            <w:tcW w:w="895" w:type="dxa"/>
          </w:tcPr>
          <w:p w14:paraId="0CBE4074" w14:textId="77777777" w:rsidR="00B52246" w:rsidRPr="007F4795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5472" w:type="dxa"/>
          </w:tcPr>
          <w:p w14:paraId="0CBE4075" w14:textId="77777777" w:rsidR="00B52246" w:rsidRPr="007F4795" w:rsidRDefault="00073720">
            <w:pPr>
              <w:rPr>
                <w:rFonts w:asciiTheme="minorHAnsi" w:eastAsia="Arial Black" w:hAnsiTheme="minorHAnsi" w:cstheme="minorHAnsi"/>
                <w:b/>
                <w:color w:val="1F4E79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t>Alpine Biomass Collaborative</w:t>
            </w:r>
          </w:p>
        </w:tc>
        <w:tc>
          <w:tcPr>
            <w:tcW w:w="3078" w:type="dxa"/>
          </w:tcPr>
          <w:p w14:paraId="0CBE4076" w14:textId="77777777" w:rsidR="00B52246" w:rsidRPr="007F4795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t>David Griffith</w:t>
            </w:r>
          </w:p>
        </w:tc>
      </w:tr>
      <w:tr w:rsidR="00B52246" w:rsidRPr="007F4795" w14:paraId="0CBE407B" w14:textId="77777777">
        <w:tc>
          <w:tcPr>
            <w:tcW w:w="895" w:type="dxa"/>
          </w:tcPr>
          <w:p w14:paraId="0CBE4078" w14:textId="77777777" w:rsidR="00B52246" w:rsidRPr="007F4795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  <w:tc>
          <w:tcPr>
            <w:tcW w:w="5472" w:type="dxa"/>
          </w:tcPr>
          <w:p w14:paraId="0CBE4079" w14:textId="77777777" w:rsidR="00B52246" w:rsidRPr="007F4795" w:rsidRDefault="00073720">
            <w:pPr>
              <w:rPr>
                <w:rFonts w:asciiTheme="minorHAnsi" w:eastAsia="Arial Black" w:hAnsiTheme="minorHAnsi" w:cstheme="minorHAnsi"/>
                <w:b/>
                <w:color w:val="1F4E79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t>Amador Calaveras Chapter, Citizen's Climate Lobby</w:t>
            </w:r>
          </w:p>
        </w:tc>
        <w:tc>
          <w:tcPr>
            <w:tcW w:w="3078" w:type="dxa"/>
          </w:tcPr>
          <w:p w14:paraId="0CBE407A" w14:textId="77777777" w:rsidR="00B52246" w:rsidRPr="007F4795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t>Gwen Starrett</w:t>
            </w:r>
          </w:p>
        </w:tc>
      </w:tr>
      <w:tr w:rsidR="00B52246" w:rsidRPr="007F4795" w14:paraId="0CBE407F" w14:textId="77777777">
        <w:tc>
          <w:tcPr>
            <w:tcW w:w="895" w:type="dxa"/>
          </w:tcPr>
          <w:p w14:paraId="0CBE407C" w14:textId="77777777" w:rsidR="00B52246" w:rsidRPr="007F4795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  <w:tc>
          <w:tcPr>
            <w:tcW w:w="5472" w:type="dxa"/>
          </w:tcPr>
          <w:p w14:paraId="0CBE407D" w14:textId="77777777" w:rsidR="00B52246" w:rsidRPr="007F4795" w:rsidRDefault="00073720">
            <w:pPr>
              <w:rPr>
                <w:rFonts w:asciiTheme="minorHAnsi" w:eastAsia="Arial Black" w:hAnsiTheme="minorHAnsi" w:cstheme="minorHAnsi"/>
                <w:b/>
                <w:color w:val="1F4E79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t>Associated California Loggers</w:t>
            </w:r>
          </w:p>
        </w:tc>
        <w:tc>
          <w:tcPr>
            <w:tcW w:w="3078" w:type="dxa"/>
          </w:tcPr>
          <w:p w14:paraId="0CBE407E" w14:textId="77777777" w:rsidR="00B52246" w:rsidRPr="007F4795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t xml:space="preserve">Randy </w:t>
            </w:r>
            <w:proofErr w:type="spellStart"/>
            <w:r w:rsidRPr="007F4795">
              <w:rPr>
                <w:rFonts w:asciiTheme="minorHAnsi" w:hAnsiTheme="minorHAnsi" w:cstheme="minorHAnsi"/>
                <w:sz w:val="22"/>
                <w:szCs w:val="22"/>
              </w:rPr>
              <w:t>Hanvelt</w:t>
            </w:r>
            <w:proofErr w:type="spellEnd"/>
          </w:p>
        </w:tc>
      </w:tr>
      <w:tr w:rsidR="00B52246" w:rsidRPr="007F4795" w14:paraId="0CBE4083" w14:textId="77777777">
        <w:tc>
          <w:tcPr>
            <w:tcW w:w="895" w:type="dxa"/>
          </w:tcPr>
          <w:p w14:paraId="0CBE4080" w14:textId="77777777" w:rsidR="00B52246" w:rsidRPr="007F4795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t>4</w:t>
            </w:r>
          </w:p>
        </w:tc>
        <w:tc>
          <w:tcPr>
            <w:tcW w:w="5472" w:type="dxa"/>
          </w:tcPr>
          <w:p w14:paraId="0CBE4081" w14:textId="77777777" w:rsidR="00B52246" w:rsidRPr="007F4795" w:rsidRDefault="00073720">
            <w:pPr>
              <w:rPr>
                <w:rFonts w:asciiTheme="minorHAnsi" w:eastAsia="Arial Black" w:hAnsiTheme="minorHAnsi" w:cstheme="minorHAnsi"/>
                <w:b/>
                <w:color w:val="1F4E79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t xml:space="preserve">Blue Mountain Community Renewal Council </w:t>
            </w:r>
          </w:p>
        </w:tc>
        <w:tc>
          <w:tcPr>
            <w:tcW w:w="3078" w:type="dxa"/>
          </w:tcPr>
          <w:p w14:paraId="0CBE4082" w14:textId="77777777" w:rsidR="00B52246" w:rsidRPr="007F4795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t>Susan McMorris</w:t>
            </w:r>
          </w:p>
        </w:tc>
      </w:tr>
      <w:tr w:rsidR="00B52246" w:rsidRPr="007F4795" w14:paraId="0CBE4087" w14:textId="77777777">
        <w:tc>
          <w:tcPr>
            <w:tcW w:w="895" w:type="dxa"/>
          </w:tcPr>
          <w:p w14:paraId="0CBE4084" w14:textId="77777777" w:rsidR="00B52246" w:rsidRPr="007F4795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t>5</w:t>
            </w:r>
          </w:p>
        </w:tc>
        <w:tc>
          <w:tcPr>
            <w:tcW w:w="5472" w:type="dxa"/>
          </w:tcPr>
          <w:p w14:paraId="0CBE4085" w14:textId="77777777" w:rsidR="00B52246" w:rsidRPr="007F4795" w:rsidRDefault="00073720">
            <w:pPr>
              <w:rPr>
                <w:rFonts w:asciiTheme="minorHAnsi" w:eastAsia="Arial Black" w:hAnsiTheme="minorHAnsi" w:cstheme="minorHAnsi"/>
                <w:b/>
                <w:color w:val="1F4E79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t xml:space="preserve">Calaveras Foothills Fire Safe Council </w:t>
            </w:r>
          </w:p>
        </w:tc>
        <w:tc>
          <w:tcPr>
            <w:tcW w:w="3078" w:type="dxa"/>
          </w:tcPr>
          <w:p w14:paraId="0CBE4086" w14:textId="77777777" w:rsidR="00B52246" w:rsidRPr="007F4795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t>Terry Woodrow</w:t>
            </w:r>
          </w:p>
        </w:tc>
      </w:tr>
      <w:tr w:rsidR="00B52246" w:rsidRPr="007F4795" w14:paraId="0CBE408B" w14:textId="77777777">
        <w:tc>
          <w:tcPr>
            <w:tcW w:w="895" w:type="dxa"/>
          </w:tcPr>
          <w:p w14:paraId="0CBE4088" w14:textId="77777777" w:rsidR="00B52246" w:rsidRPr="007F4795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t>6</w:t>
            </w:r>
          </w:p>
        </w:tc>
        <w:tc>
          <w:tcPr>
            <w:tcW w:w="5472" w:type="dxa"/>
          </w:tcPr>
          <w:p w14:paraId="0CBE4089" w14:textId="77777777" w:rsidR="00B52246" w:rsidRPr="007F4795" w:rsidRDefault="00073720">
            <w:pPr>
              <w:rPr>
                <w:rFonts w:asciiTheme="minorHAnsi" w:eastAsia="Arial Black" w:hAnsiTheme="minorHAnsi" w:cstheme="minorHAnsi"/>
                <w:b/>
                <w:color w:val="1F4E79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t xml:space="preserve">Calaveras Healthy Impact Product Solutions </w:t>
            </w:r>
          </w:p>
        </w:tc>
        <w:tc>
          <w:tcPr>
            <w:tcW w:w="3078" w:type="dxa"/>
          </w:tcPr>
          <w:p w14:paraId="0CBE408A" w14:textId="77777777" w:rsidR="00B52246" w:rsidRPr="007F4795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t>Craig Case</w:t>
            </w:r>
          </w:p>
        </w:tc>
      </w:tr>
      <w:tr w:rsidR="00B52246" w:rsidRPr="007F4795" w14:paraId="0CBE408F" w14:textId="77777777">
        <w:tc>
          <w:tcPr>
            <w:tcW w:w="895" w:type="dxa"/>
          </w:tcPr>
          <w:p w14:paraId="0CBE408C" w14:textId="77777777" w:rsidR="00B52246" w:rsidRPr="007F4795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t>7</w:t>
            </w:r>
          </w:p>
        </w:tc>
        <w:tc>
          <w:tcPr>
            <w:tcW w:w="5472" w:type="dxa"/>
          </w:tcPr>
          <w:p w14:paraId="0CBE408D" w14:textId="77777777" w:rsidR="00B52246" w:rsidRPr="007F4795" w:rsidRDefault="00073720">
            <w:pPr>
              <w:rPr>
                <w:rFonts w:asciiTheme="minorHAnsi" w:eastAsia="Arial Black" w:hAnsiTheme="minorHAnsi" w:cstheme="minorHAnsi"/>
                <w:b/>
                <w:color w:val="1F4E79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t xml:space="preserve">California Forestry Association </w:t>
            </w:r>
          </w:p>
        </w:tc>
        <w:tc>
          <w:tcPr>
            <w:tcW w:w="3078" w:type="dxa"/>
          </w:tcPr>
          <w:p w14:paraId="0CBE408E" w14:textId="77777777" w:rsidR="00B52246" w:rsidRPr="007F4795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t>Steve Brink</w:t>
            </w:r>
          </w:p>
        </w:tc>
      </w:tr>
      <w:tr w:rsidR="00B52246" w:rsidRPr="007F4795" w14:paraId="0CBE4093" w14:textId="77777777">
        <w:tc>
          <w:tcPr>
            <w:tcW w:w="895" w:type="dxa"/>
          </w:tcPr>
          <w:p w14:paraId="0CBE4090" w14:textId="77777777" w:rsidR="00B52246" w:rsidRPr="007F4795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t>8</w:t>
            </w:r>
          </w:p>
        </w:tc>
        <w:tc>
          <w:tcPr>
            <w:tcW w:w="5472" w:type="dxa"/>
          </w:tcPr>
          <w:p w14:paraId="0CBE4091" w14:textId="77777777" w:rsidR="00B52246" w:rsidRPr="007F4795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t xml:space="preserve">Central Sierra Environmental Resource Center </w:t>
            </w:r>
          </w:p>
        </w:tc>
        <w:tc>
          <w:tcPr>
            <w:tcW w:w="3078" w:type="dxa"/>
          </w:tcPr>
          <w:p w14:paraId="0CBE4092" w14:textId="77777777" w:rsidR="00B52246" w:rsidRPr="007F4795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t>John Buckley</w:t>
            </w:r>
          </w:p>
        </w:tc>
      </w:tr>
      <w:tr w:rsidR="00B52246" w:rsidRPr="007F4795" w14:paraId="0CBE4097" w14:textId="77777777">
        <w:tc>
          <w:tcPr>
            <w:tcW w:w="895" w:type="dxa"/>
          </w:tcPr>
          <w:p w14:paraId="0CBE4094" w14:textId="77777777" w:rsidR="00B52246" w:rsidRPr="007F4795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t>9</w:t>
            </w:r>
          </w:p>
        </w:tc>
        <w:tc>
          <w:tcPr>
            <w:tcW w:w="5472" w:type="dxa"/>
          </w:tcPr>
          <w:p w14:paraId="0CBE4095" w14:textId="77777777" w:rsidR="00B52246" w:rsidRPr="007F4795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t>CT Bioenergy Consulting</w:t>
            </w:r>
          </w:p>
        </w:tc>
        <w:tc>
          <w:tcPr>
            <w:tcW w:w="3078" w:type="dxa"/>
          </w:tcPr>
          <w:p w14:paraId="0CBE4096" w14:textId="77777777" w:rsidR="00B52246" w:rsidRPr="007F4795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t>Chris Trott</w:t>
            </w:r>
          </w:p>
        </w:tc>
      </w:tr>
      <w:tr w:rsidR="00B52246" w:rsidRPr="007F4795" w14:paraId="0CBE409B" w14:textId="77777777">
        <w:tc>
          <w:tcPr>
            <w:tcW w:w="895" w:type="dxa"/>
          </w:tcPr>
          <w:p w14:paraId="0CBE4098" w14:textId="77777777" w:rsidR="00B52246" w:rsidRPr="007F4795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t>10</w:t>
            </w:r>
          </w:p>
        </w:tc>
        <w:tc>
          <w:tcPr>
            <w:tcW w:w="5472" w:type="dxa"/>
          </w:tcPr>
          <w:p w14:paraId="0CBE4099" w14:textId="77777777" w:rsidR="00B52246" w:rsidRPr="007F4795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t xml:space="preserve">East Bay Municipal Utility District </w:t>
            </w:r>
          </w:p>
        </w:tc>
        <w:tc>
          <w:tcPr>
            <w:tcW w:w="3078" w:type="dxa"/>
          </w:tcPr>
          <w:p w14:paraId="0CBE409A" w14:textId="77777777" w:rsidR="00B52246" w:rsidRPr="007F4795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t>Chuck Beckman</w:t>
            </w:r>
          </w:p>
        </w:tc>
      </w:tr>
      <w:tr w:rsidR="00B52246" w:rsidRPr="007F4795" w14:paraId="0CBE409F" w14:textId="77777777">
        <w:tc>
          <w:tcPr>
            <w:tcW w:w="895" w:type="dxa"/>
          </w:tcPr>
          <w:p w14:paraId="0CBE409C" w14:textId="77777777" w:rsidR="00B52246" w:rsidRPr="007F4795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t>11</w:t>
            </w:r>
          </w:p>
        </w:tc>
        <w:tc>
          <w:tcPr>
            <w:tcW w:w="5472" w:type="dxa"/>
          </w:tcPr>
          <w:p w14:paraId="0CBE409D" w14:textId="77777777" w:rsidR="00B52246" w:rsidRPr="007F4795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t>Foothill Conservancy</w:t>
            </w:r>
          </w:p>
        </w:tc>
        <w:tc>
          <w:tcPr>
            <w:tcW w:w="3078" w:type="dxa"/>
          </w:tcPr>
          <w:p w14:paraId="0CBE409E" w14:textId="77777777" w:rsidR="00B52246" w:rsidRPr="007F4795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t>Megan Fiske</w:t>
            </w:r>
          </w:p>
        </w:tc>
      </w:tr>
      <w:tr w:rsidR="00B52246" w:rsidRPr="007F4795" w14:paraId="0CBE40A3" w14:textId="77777777">
        <w:tc>
          <w:tcPr>
            <w:tcW w:w="895" w:type="dxa"/>
          </w:tcPr>
          <w:p w14:paraId="0CBE40A0" w14:textId="77777777" w:rsidR="00B52246" w:rsidRPr="007F4795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t>12</w:t>
            </w:r>
          </w:p>
        </w:tc>
        <w:tc>
          <w:tcPr>
            <w:tcW w:w="5472" w:type="dxa"/>
          </w:tcPr>
          <w:p w14:paraId="0CBE40A1" w14:textId="77777777" w:rsidR="00B52246" w:rsidRPr="007F4795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t>Heissenbuttel Natural Resource Consulting</w:t>
            </w:r>
          </w:p>
        </w:tc>
        <w:tc>
          <w:tcPr>
            <w:tcW w:w="3078" w:type="dxa"/>
          </w:tcPr>
          <w:p w14:paraId="0CBE40A2" w14:textId="77777777" w:rsidR="00B52246" w:rsidRPr="007F4795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t>John Heissenbuttel</w:t>
            </w:r>
          </w:p>
        </w:tc>
      </w:tr>
      <w:tr w:rsidR="00B52246" w:rsidRPr="007F4795" w14:paraId="0CBE40A7" w14:textId="77777777">
        <w:tc>
          <w:tcPr>
            <w:tcW w:w="895" w:type="dxa"/>
          </w:tcPr>
          <w:p w14:paraId="0CBE40A4" w14:textId="77777777" w:rsidR="00B52246" w:rsidRPr="007F4795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t>13</w:t>
            </w:r>
          </w:p>
        </w:tc>
        <w:tc>
          <w:tcPr>
            <w:tcW w:w="5472" w:type="dxa"/>
          </w:tcPr>
          <w:p w14:paraId="0CBE40A5" w14:textId="77777777" w:rsidR="00B52246" w:rsidRPr="007F4795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7F4795">
              <w:rPr>
                <w:rFonts w:asciiTheme="minorHAnsi" w:hAnsiTheme="minorHAnsi" w:cstheme="minorHAnsi"/>
                <w:sz w:val="22"/>
                <w:szCs w:val="22"/>
              </w:rPr>
              <w:t>Krempl</w:t>
            </w:r>
            <w:proofErr w:type="spellEnd"/>
            <w:r w:rsidRPr="007F4795">
              <w:rPr>
                <w:rFonts w:asciiTheme="minorHAnsi" w:hAnsiTheme="minorHAnsi" w:cstheme="minorHAnsi"/>
                <w:sz w:val="22"/>
                <w:szCs w:val="22"/>
              </w:rPr>
              <w:t xml:space="preserve"> Consulting</w:t>
            </w:r>
          </w:p>
        </w:tc>
        <w:tc>
          <w:tcPr>
            <w:tcW w:w="3078" w:type="dxa"/>
          </w:tcPr>
          <w:p w14:paraId="0CBE40A6" w14:textId="77777777" w:rsidR="00B52246" w:rsidRPr="007F4795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t xml:space="preserve">Byron </w:t>
            </w:r>
            <w:proofErr w:type="spellStart"/>
            <w:r w:rsidRPr="007F4795">
              <w:rPr>
                <w:rFonts w:asciiTheme="minorHAnsi" w:hAnsiTheme="minorHAnsi" w:cstheme="minorHAnsi"/>
                <w:sz w:val="22"/>
                <w:szCs w:val="22"/>
              </w:rPr>
              <w:t>Krempl</w:t>
            </w:r>
            <w:proofErr w:type="spellEnd"/>
          </w:p>
        </w:tc>
      </w:tr>
      <w:tr w:rsidR="00B52246" w:rsidRPr="007F4795" w14:paraId="0CBE40AB" w14:textId="77777777">
        <w:tc>
          <w:tcPr>
            <w:tcW w:w="895" w:type="dxa"/>
          </w:tcPr>
          <w:p w14:paraId="0CBE40A8" w14:textId="77777777" w:rsidR="00B52246" w:rsidRPr="007F4795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t>14</w:t>
            </w:r>
          </w:p>
        </w:tc>
        <w:tc>
          <w:tcPr>
            <w:tcW w:w="5472" w:type="dxa"/>
          </w:tcPr>
          <w:p w14:paraId="0CBE40A9" w14:textId="77777777" w:rsidR="00B52246" w:rsidRPr="007F4795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t>Sierra Forest Legacy</w:t>
            </w:r>
          </w:p>
        </w:tc>
        <w:tc>
          <w:tcPr>
            <w:tcW w:w="3078" w:type="dxa"/>
          </w:tcPr>
          <w:p w14:paraId="0CBE40AA" w14:textId="77777777" w:rsidR="00B52246" w:rsidRPr="007F4795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t>Susan Britting</w:t>
            </w:r>
          </w:p>
        </w:tc>
      </w:tr>
      <w:tr w:rsidR="00B52246" w:rsidRPr="007F4795" w14:paraId="0CBE40AF" w14:textId="77777777">
        <w:tc>
          <w:tcPr>
            <w:tcW w:w="895" w:type="dxa"/>
          </w:tcPr>
          <w:p w14:paraId="0CBE40AC" w14:textId="77777777" w:rsidR="00B52246" w:rsidRPr="007F4795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t>15</w:t>
            </w:r>
          </w:p>
        </w:tc>
        <w:tc>
          <w:tcPr>
            <w:tcW w:w="5472" w:type="dxa"/>
          </w:tcPr>
          <w:p w14:paraId="0CBE40AD" w14:textId="77777777" w:rsidR="00B52246" w:rsidRPr="007F4795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t>Sierra Nevada Conservancy</w:t>
            </w:r>
          </w:p>
        </w:tc>
        <w:tc>
          <w:tcPr>
            <w:tcW w:w="3078" w:type="dxa"/>
          </w:tcPr>
          <w:p w14:paraId="0CBE40AE" w14:textId="77777777" w:rsidR="00B52246" w:rsidRPr="007F4795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t>Angela Avery</w:t>
            </w:r>
          </w:p>
        </w:tc>
      </w:tr>
      <w:tr w:rsidR="00B52246" w:rsidRPr="007F4795" w14:paraId="0CBE40B3" w14:textId="77777777">
        <w:tc>
          <w:tcPr>
            <w:tcW w:w="895" w:type="dxa"/>
          </w:tcPr>
          <w:p w14:paraId="0CBE40B0" w14:textId="77777777" w:rsidR="00B52246" w:rsidRPr="007F4795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t>16</w:t>
            </w:r>
          </w:p>
        </w:tc>
        <w:tc>
          <w:tcPr>
            <w:tcW w:w="5472" w:type="dxa"/>
          </w:tcPr>
          <w:p w14:paraId="0CBE40B1" w14:textId="77777777" w:rsidR="00B52246" w:rsidRPr="007F4795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t>Sierra Pacific Industries</w:t>
            </w:r>
          </w:p>
        </w:tc>
        <w:tc>
          <w:tcPr>
            <w:tcW w:w="3078" w:type="dxa"/>
          </w:tcPr>
          <w:p w14:paraId="0CBE40B2" w14:textId="77777777" w:rsidR="00B52246" w:rsidRPr="007F4795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t>Tim Tate</w:t>
            </w:r>
          </w:p>
        </w:tc>
      </w:tr>
      <w:tr w:rsidR="00B52246" w:rsidRPr="007F4795" w14:paraId="0CBE40B7" w14:textId="77777777">
        <w:tc>
          <w:tcPr>
            <w:tcW w:w="895" w:type="dxa"/>
          </w:tcPr>
          <w:p w14:paraId="0CBE40B4" w14:textId="77777777" w:rsidR="00B52246" w:rsidRPr="007F4795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t>17</w:t>
            </w:r>
          </w:p>
        </w:tc>
        <w:tc>
          <w:tcPr>
            <w:tcW w:w="5472" w:type="dxa"/>
          </w:tcPr>
          <w:p w14:paraId="0CBE40B5" w14:textId="77777777" w:rsidR="00B52246" w:rsidRPr="007F4795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t xml:space="preserve">Smith’s Grinding </w:t>
            </w:r>
            <w:proofErr w:type="gramStart"/>
            <w:r w:rsidRPr="007F4795">
              <w:rPr>
                <w:rFonts w:asciiTheme="minorHAnsi" w:hAnsiTheme="minorHAnsi" w:cstheme="minorHAnsi"/>
                <w:sz w:val="22"/>
                <w:szCs w:val="22"/>
              </w:rPr>
              <w:t>A</w:t>
            </w:r>
            <w:proofErr w:type="gramEnd"/>
            <w:r w:rsidRPr="007F4795">
              <w:rPr>
                <w:rFonts w:asciiTheme="minorHAnsi" w:hAnsiTheme="minorHAnsi" w:cstheme="minorHAnsi"/>
                <w:sz w:val="22"/>
                <w:szCs w:val="22"/>
              </w:rPr>
              <w:t xml:space="preserve"> Partnership</w:t>
            </w:r>
          </w:p>
        </w:tc>
        <w:tc>
          <w:tcPr>
            <w:tcW w:w="3078" w:type="dxa"/>
          </w:tcPr>
          <w:p w14:paraId="0CBE40B6" w14:textId="77777777" w:rsidR="00B52246" w:rsidRPr="007F4795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t>Robert Smith</w:t>
            </w:r>
          </w:p>
        </w:tc>
      </w:tr>
      <w:tr w:rsidR="00B52246" w:rsidRPr="007F4795" w14:paraId="0CBE40BB" w14:textId="77777777">
        <w:tc>
          <w:tcPr>
            <w:tcW w:w="895" w:type="dxa"/>
          </w:tcPr>
          <w:p w14:paraId="0CBE40B8" w14:textId="77777777" w:rsidR="00B52246" w:rsidRPr="007F4795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t>18</w:t>
            </w:r>
          </w:p>
        </w:tc>
        <w:tc>
          <w:tcPr>
            <w:tcW w:w="5472" w:type="dxa"/>
          </w:tcPr>
          <w:p w14:paraId="0CBE40B9" w14:textId="77777777" w:rsidR="00B52246" w:rsidRPr="007F4795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t>Sue Holper, Private Landowner</w:t>
            </w:r>
          </w:p>
        </w:tc>
        <w:tc>
          <w:tcPr>
            <w:tcW w:w="3078" w:type="dxa"/>
          </w:tcPr>
          <w:p w14:paraId="0CBE40BA" w14:textId="77777777" w:rsidR="00B52246" w:rsidRPr="007F4795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t>Sue Holper</w:t>
            </w:r>
          </w:p>
        </w:tc>
      </w:tr>
      <w:tr w:rsidR="00B52246" w:rsidRPr="007F4795" w14:paraId="0CBE40BF" w14:textId="77777777">
        <w:tc>
          <w:tcPr>
            <w:tcW w:w="895" w:type="dxa"/>
          </w:tcPr>
          <w:p w14:paraId="0CBE40BC" w14:textId="77777777" w:rsidR="00B52246" w:rsidRPr="007F4795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t>19</w:t>
            </w:r>
          </w:p>
        </w:tc>
        <w:tc>
          <w:tcPr>
            <w:tcW w:w="5472" w:type="dxa"/>
          </w:tcPr>
          <w:p w14:paraId="0CBE40BD" w14:textId="77777777" w:rsidR="00B52246" w:rsidRPr="007F4795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t>Sullivan Logging Company, Inc.</w:t>
            </w:r>
          </w:p>
        </w:tc>
        <w:tc>
          <w:tcPr>
            <w:tcW w:w="3078" w:type="dxa"/>
          </w:tcPr>
          <w:p w14:paraId="0CBE40BE" w14:textId="77777777" w:rsidR="00B52246" w:rsidRPr="007F4795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t>Morton Sullivan</w:t>
            </w:r>
          </w:p>
        </w:tc>
      </w:tr>
      <w:tr w:rsidR="00B52246" w:rsidRPr="007F4795" w14:paraId="0CBE40C3" w14:textId="77777777">
        <w:tc>
          <w:tcPr>
            <w:tcW w:w="895" w:type="dxa"/>
          </w:tcPr>
          <w:p w14:paraId="0CBE40C0" w14:textId="77777777" w:rsidR="00B52246" w:rsidRPr="007F4795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20</w:t>
            </w:r>
          </w:p>
        </w:tc>
        <w:tc>
          <w:tcPr>
            <w:tcW w:w="5472" w:type="dxa"/>
          </w:tcPr>
          <w:p w14:paraId="0CBE40C1" w14:textId="77777777" w:rsidR="00B52246" w:rsidRPr="007F4795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t>The Institute for Bird Populations</w:t>
            </w:r>
          </w:p>
        </w:tc>
        <w:tc>
          <w:tcPr>
            <w:tcW w:w="3078" w:type="dxa"/>
          </w:tcPr>
          <w:p w14:paraId="0CBE40C2" w14:textId="77777777" w:rsidR="00B52246" w:rsidRPr="007F4795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t xml:space="preserve">Helen </w:t>
            </w:r>
            <w:proofErr w:type="spellStart"/>
            <w:r w:rsidRPr="007F4795">
              <w:rPr>
                <w:rFonts w:asciiTheme="minorHAnsi" w:hAnsiTheme="minorHAnsi" w:cstheme="minorHAnsi"/>
                <w:sz w:val="22"/>
                <w:szCs w:val="22"/>
              </w:rPr>
              <w:t>Loffland</w:t>
            </w:r>
            <w:proofErr w:type="spellEnd"/>
          </w:p>
        </w:tc>
      </w:tr>
      <w:tr w:rsidR="00B52246" w:rsidRPr="007F4795" w14:paraId="0CBE40C7" w14:textId="77777777">
        <w:tc>
          <w:tcPr>
            <w:tcW w:w="895" w:type="dxa"/>
          </w:tcPr>
          <w:p w14:paraId="0CBE40C4" w14:textId="77777777" w:rsidR="00B52246" w:rsidRPr="007F4795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t>21</w:t>
            </w:r>
          </w:p>
        </w:tc>
        <w:tc>
          <w:tcPr>
            <w:tcW w:w="5472" w:type="dxa"/>
          </w:tcPr>
          <w:p w14:paraId="0CBE40C5" w14:textId="77777777" w:rsidR="00B52246" w:rsidRPr="007F4795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t xml:space="preserve">Upper Mokelumne River Watershed Authority </w:t>
            </w:r>
          </w:p>
        </w:tc>
        <w:tc>
          <w:tcPr>
            <w:tcW w:w="3078" w:type="dxa"/>
          </w:tcPr>
          <w:p w14:paraId="0CBE40C6" w14:textId="77777777" w:rsidR="00B52246" w:rsidRPr="007F4795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t>Richard Sykes</w:t>
            </w:r>
          </w:p>
        </w:tc>
      </w:tr>
      <w:tr w:rsidR="00B52246" w:rsidRPr="007F4795" w14:paraId="0CBE40CB" w14:textId="77777777">
        <w:tc>
          <w:tcPr>
            <w:tcW w:w="895" w:type="dxa"/>
          </w:tcPr>
          <w:p w14:paraId="0CBE40C8" w14:textId="77777777" w:rsidR="00B52246" w:rsidRPr="007F4795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t>22</w:t>
            </w:r>
          </w:p>
        </w:tc>
        <w:tc>
          <w:tcPr>
            <w:tcW w:w="5472" w:type="dxa"/>
          </w:tcPr>
          <w:p w14:paraId="0CBE40C9" w14:textId="77777777" w:rsidR="00B52246" w:rsidRPr="007F4795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t>USDA US Forest Service, Eldorado National Forest</w:t>
            </w:r>
          </w:p>
        </w:tc>
        <w:tc>
          <w:tcPr>
            <w:tcW w:w="3078" w:type="dxa"/>
          </w:tcPr>
          <w:p w14:paraId="0CBE40CA" w14:textId="77777777" w:rsidR="00B52246" w:rsidRPr="007F4795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t>Joseph Stout</w:t>
            </w:r>
          </w:p>
        </w:tc>
      </w:tr>
      <w:tr w:rsidR="00B52246" w:rsidRPr="007F4795" w14:paraId="0CBE40CF" w14:textId="77777777">
        <w:tc>
          <w:tcPr>
            <w:tcW w:w="895" w:type="dxa"/>
          </w:tcPr>
          <w:p w14:paraId="0CBE40CC" w14:textId="77777777" w:rsidR="00B52246" w:rsidRPr="007F4795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t>23</w:t>
            </w:r>
          </w:p>
        </w:tc>
        <w:tc>
          <w:tcPr>
            <w:tcW w:w="5472" w:type="dxa"/>
          </w:tcPr>
          <w:p w14:paraId="0CBE40CD" w14:textId="77777777" w:rsidR="00B52246" w:rsidRPr="007F4795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t>USDA US Forest Service, Stanislaus National Forest</w:t>
            </w:r>
          </w:p>
        </w:tc>
        <w:tc>
          <w:tcPr>
            <w:tcW w:w="3078" w:type="dxa"/>
          </w:tcPr>
          <w:p w14:paraId="0CBE40CE" w14:textId="77777777" w:rsidR="00B52246" w:rsidRPr="007F4795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t>Jason Kuiken</w:t>
            </w:r>
          </w:p>
        </w:tc>
      </w:tr>
      <w:tr w:rsidR="00B52246" w:rsidRPr="007F4795" w14:paraId="0CBE40D3" w14:textId="77777777">
        <w:tc>
          <w:tcPr>
            <w:tcW w:w="895" w:type="dxa"/>
          </w:tcPr>
          <w:p w14:paraId="0CBE40D0" w14:textId="77777777" w:rsidR="00B52246" w:rsidRPr="007F4795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t>24</w:t>
            </w:r>
          </w:p>
        </w:tc>
        <w:tc>
          <w:tcPr>
            <w:tcW w:w="5472" w:type="dxa"/>
          </w:tcPr>
          <w:p w14:paraId="0CBE40D1" w14:textId="77777777" w:rsidR="00B52246" w:rsidRPr="007F4795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t>USDI Bureau Land Management - Mother Lode Field Office</w:t>
            </w:r>
          </w:p>
        </w:tc>
        <w:tc>
          <w:tcPr>
            <w:tcW w:w="3078" w:type="dxa"/>
          </w:tcPr>
          <w:p w14:paraId="0CBE40D2" w14:textId="77777777" w:rsidR="00B52246" w:rsidRPr="007F4795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t>Liz Meyer-Shields</w:t>
            </w:r>
          </w:p>
        </w:tc>
      </w:tr>
    </w:tbl>
    <w:p w14:paraId="0CBE40D4" w14:textId="77777777" w:rsidR="00B52246" w:rsidRDefault="00073720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*Representatives from member </w:t>
      </w:r>
      <w:proofErr w:type="gramStart"/>
      <w:r>
        <w:rPr>
          <w:sz w:val="20"/>
          <w:szCs w:val="20"/>
        </w:rPr>
        <w:t>organization</w:t>
      </w:r>
      <w:proofErr w:type="gramEnd"/>
      <w:r>
        <w:rPr>
          <w:sz w:val="20"/>
          <w:szCs w:val="20"/>
        </w:rPr>
        <w:t xml:space="preserve"> not named as signatory in the above table may still represent the member organization in the ACCG decision-making process.</w:t>
      </w:r>
    </w:p>
    <w:p w14:paraId="0CBE40D5" w14:textId="77777777" w:rsidR="00B52246" w:rsidRDefault="00B52246">
      <w:pPr>
        <w:spacing w:line="240" w:lineRule="auto"/>
        <w:rPr>
          <w:sz w:val="20"/>
          <w:szCs w:val="20"/>
        </w:rPr>
      </w:pPr>
    </w:p>
    <w:sectPr w:rsidR="00B52246">
      <w:headerReference w:type="default" r:id="rId14"/>
      <w:footerReference w:type="default" r:id="rId15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1A901F" w14:textId="77777777" w:rsidR="00C300D6" w:rsidRDefault="00C300D6">
      <w:pPr>
        <w:spacing w:after="0" w:line="240" w:lineRule="auto"/>
      </w:pPr>
      <w:r>
        <w:separator/>
      </w:r>
    </w:p>
  </w:endnote>
  <w:endnote w:type="continuationSeparator" w:id="0">
    <w:p w14:paraId="3341BBC4" w14:textId="77777777" w:rsidR="00C300D6" w:rsidRDefault="00C300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6AE7F4B2-0F3C-4017-AF65-E6E9B1CAD53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C3D9D768-4476-4FE0-A00B-276C4990B36A}"/>
    <w:embedBold r:id="rId3" w:fontKey="{6E950926-30E8-49C7-A297-0671920A5867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4" w:fontKey="{5AD40AF2-6ADF-4785-95C5-65098FFCE2D8}"/>
    <w:embedBold r:id="rId5" w:fontKey="{25051CA1-4183-46BC-AE43-2369ADF3C8B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4D56EE3D-7CAC-4279-BAB9-26F65390D576}"/>
    <w:embedItalic r:id="rId7" w:fontKey="{8B063347-643B-4202-A9FC-85C0BF38CE21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CBE0A943-D1EE-46E9-A918-77B8C1D1AB3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C1F3707E-8BFC-4318-92A8-6F3E5F62D54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0" w:fontKey="{F52E5AD3-3ABE-4621-A4C9-B8109F88D1CB}"/>
    <w:embedItalic r:id="rId11" w:fontKey="{D68EFA15-CF00-4F78-B291-F6B2348B285D}"/>
  </w:font>
  <w:font w:name="Helvetica Neue">
    <w:charset w:val="00"/>
    <w:family w:val="auto"/>
    <w:pitch w:val="default"/>
    <w:embedRegular r:id="rId12" w:fontKey="{8DBF3A89-E11F-4601-8E31-EFFC83C7C316}"/>
    <w:embedBold r:id="rId13" w:fontKey="{EECC8AB5-25E2-4ED8-8AA7-495BCF75B47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BE40D9" w14:textId="1BE3FF04" w:rsidR="00B52246" w:rsidRDefault="00073720">
    <w:pPr>
      <w:pBdr>
        <w:top w:val="single" w:sz="4" w:space="1" w:color="000000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smallCaps/>
        <w:color w:val="304A1E"/>
      </w:rPr>
    </w:pPr>
    <w:r>
      <w:rPr>
        <w:smallCaps/>
        <w:color w:val="304A1E"/>
      </w:rPr>
      <w:fldChar w:fldCharType="begin"/>
    </w:r>
    <w:r>
      <w:rPr>
        <w:smallCaps/>
        <w:color w:val="304A1E"/>
      </w:rPr>
      <w:instrText>PAGE</w:instrText>
    </w:r>
    <w:r>
      <w:rPr>
        <w:smallCaps/>
        <w:color w:val="304A1E"/>
      </w:rPr>
      <w:fldChar w:fldCharType="separate"/>
    </w:r>
    <w:r w:rsidR="004A133C">
      <w:rPr>
        <w:smallCaps/>
        <w:noProof/>
        <w:color w:val="304A1E"/>
      </w:rPr>
      <w:t>1</w:t>
    </w:r>
    <w:r>
      <w:rPr>
        <w:smallCaps/>
        <w:color w:val="304A1E"/>
      </w:rPr>
      <w:fldChar w:fldCharType="end"/>
    </w:r>
  </w:p>
  <w:p w14:paraId="0CBE40DA" w14:textId="77777777" w:rsidR="00B52246" w:rsidRDefault="00B5224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69D470" w14:textId="77777777" w:rsidR="00C300D6" w:rsidRDefault="00C300D6">
      <w:pPr>
        <w:spacing w:after="0" w:line="240" w:lineRule="auto"/>
      </w:pPr>
      <w:r>
        <w:separator/>
      </w:r>
    </w:p>
  </w:footnote>
  <w:footnote w:type="continuationSeparator" w:id="0">
    <w:p w14:paraId="4DCEAEB7" w14:textId="77777777" w:rsidR="00C300D6" w:rsidRDefault="00C300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BE40D7" w14:textId="77777777" w:rsidR="00B5224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rFonts w:ascii="Arial Black" w:eastAsia="Arial Black" w:hAnsi="Arial Black" w:cs="Arial Black"/>
        <w:color w:val="304A1E"/>
        <w:sz w:val="24"/>
        <w:szCs w:val="24"/>
      </w:rPr>
    </w:pPr>
    <w:r>
      <w:rPr>
        <w:rFonts w:ascii="Arial Black" w:eastAsia="Arial Black" w:hAnsi="Arial Black" w:cs="Arial Black"/>
        <w:color w:val="304A1E"/>
        <w:sz w:val="24"/>
        <w:szCs w:val="24"/>
      </w:rPr>
      <w:pict w14:anchorId="0CBE40DB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" o:spid="_x0000_s1025" type="#_x0000_t136" style="position:absolute;left:0;text-align:left;margin-left:0;margin-top:0;width:412.4pt;height:247.45pt;rotation:315;z-index:-251658752;visibility:visible;mso-position-horizontal:center;mso-position-horizontal-relative:margin;mso-position-vertical:center;mso-position-vertical-relative:margin" fillcolor="silver" stroked="f">
          <v:fill opacity=".5"/>
          <v:textpath style="font-family:&quot;&amp;quot&quot;;font-size:1pt" string="DRAFT"/>
          <w10:wrap anchorx="margin" anchory="margin"/>
        </v:shape>
      </w:pict>
    </w:r>
    <w:r w:rsidR="00073720">
      <w:rPr>
        <w:rFonts w:ascii="Arial Black" w:eastAsia="Arial Black" w:hAnsi="Arial Black" w:cs="Arial Black"/>
        <w:color w:val="304A1E"/>
        <w:sz w:val="24"/>
        <w:szCs w:val="24"/>
      </w:rPr>
      <w:t>Amador-Calaveras Consensus Group (ACCG) -- General Meeting Agenda</w:t>
    </w:r>
  </w:p>
  <w:p w14:paraId="0CBE40D8" w14:textId="0C11AFCB" w:rsidR="00B52246" w:rsidRDefault="00073720">
    <w:pPr>
      <w:pBdr>
        <w:bottom w:val="single" w:sz="4" w:space="1" w:color="000000"/>
      </w:pBdr>
      <w:jc w:val="center"/>
      <w:rPr>
        <w:b/>
      </w:rPr>
    </w:pPr>
    <w:r>
      <w:rPr>
        <w:b/>
      </w:rPr>
      <w:t xml:space="preserve">Wednesday, </w:t>
    </w:r>
    <w:r w:rsidR="00642CD5">
      <w:rPr>
        <w:b/>
      </w:rPr>
      <w:t>March</w:t>
    </w:r>
    <w:r w:rsidR="00F35C4C">
      <w:rPr>
        <w:b/>
      </w:rPr>
      <w:t xml:space="preserve"> </w:t>
    </w:r>
    <w:r w:rsidR="00BD6E0A">
      <w:rPr>
        <w:b/>
      </w:rPr>
      <w:t>1</w:t>
    </w:r>
    <w:r w:rsidR="006F1A8E">
      <w:rPr>
        <w:b/>
      </w:rPr>
      <w:t>9</w:t>
    </w:r>
    <w:r w:rsidR="00F35C4C">
      <w:rPr>
        <w:b/>
      </w:rPr>
      <w:t>th</w:t>
    </w:r>
    <w:r>
      <w:rPr>
        <w:b/>
      </w:rPr>
      <w:t>, 202</w:t>
    </w:r>
    <w:r w:rsidR="00BD6E0A">
      <w:rPr>
        <w:b/>
      </w:rPr>
      <w:t>5</w:t>
    </w:r>
    <w:r>
      <w:rPr>
        <w:b/>
      </w:rPr>
      <w:t xml:space="preserve">, </w:t>
    </w:r>
    <w:r w:rsidRPr="00642CD5">
      <w:rPr>
        <w:b/>
      </w:rPr>
      <w:t>9:</w:t>
    </w:r>
    <w:r w:rsidR="00642CD5" w:rsidRPr="00642CD5">
      <w:rPr>
        <w:b/>
      </w:rPr>
      <w:t>0</w:t>
    </w:r>
    <w:r w:rsidRPr="00642CD5">
      <w:rPr>
        <w:b/>
      </w:rPr>
      <w:t>0 a.m.</w:t>
    </w:r>
    <w:r>
      <w:rPr>
        <w:b/>
      </w:rPr>
      <w:t xml:space="preserve"> – 12:0</w:t>
    </w:r>
    <w:r w:rsidR="00D631C8">
      <w:rPr>
        <w:b/>
      </w:rPr>
      <w:t>0</w:t>
    </w:r>
    <w:r>
      <w:rPr>
        <w:b/>
      </w:rPr>
      <w:t xml:space="preserve"> p.m.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FC57397"/>
    <w:multiLevelType w:val="multilevel"/>
    <w:tmpl w:val="5AC80F4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1EB7E3C"/>
    <w:multiLevelType w:val="hybridMultilevel"/>
    <w:tmpl w:val="7E40CC1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46B42E9"/>
    <w:multiLevelType w:val="multilevel"/>
    <w:tmpl w:val="5B8C675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79A17236"/>
    <w:multiLevelType w:val="multilevel"/>
    <w:tmpl w:val="AC4C7CCC"/>
    <w:lvl w:ilvl="0">
      <w:start w:val="1"/>
      <w:numFmt w:val="bullet"/>
      <w:pStyle w:val="TableBullets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 w16cid:durableId="2096321450">
    <w:abstractNumId w:val="3"/>
  </w:num>
  <w:num w:numId="2" w16cid:durableId="1100485475">
    <w:abstractNumId w:val="0"/>
  </w:num>
  <w:num w:numId="3" w16cid:durableId="70584570">
    <w:abstractNumId w:val="2"/>
  </w:num>
  <w:num w:numId="4" w16cid:durableId="982613731">
    <w:abstractNumId w:val="0"/>
  </w:num>
  <w:num w:numId="5" w16cid:durableId="82512746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2246"/>
    <w:rsid w:val="000007B1"/>
    <w:rsid w:val="0000321A"/>
    <w:rsid w:val="000069C4"/>
    <w:rsid w:val="00024560"/>
    <w:rsid w:val="00040DAD"/>
    <w:rsid w:val="00045E40"/>
    <w:rsid w:val="000516AA"/>
    <w:rsid w:val="00056276"/>
    <w:rsid w:val="00061B56"/>
    <w:rsid w:val="00065B3D"/>
    <w:rsid w:val="00070D5E"/>
    <w:rsid w:val="00073720"/>
    <w:rsid w:val="00075EC4"/>
    <w:rsid w:val="000775E4"/>
    <w:rsid w:val="00081C63"/>
    <w:rsid w:val="00082065"/>
    <w:rsid w:val="000932EA"/>
    <w:rsid w:val="000A63DF"/>
    <w:rsid w:val="000A6E04"/>
    <w:rsid w:val="000B6EF4"/>
    <w:rsid w:val="000C3E83"/>
    <w:rsid w:val="000E076F"/>
    <w:rsid w:val="000E3ACC"/>
    <w:rsid w:val="000E515A"/>
    <w:rsid w:val="000E5493"/>
    <w:rsid w:val="000E6D98"/>
    <w:rsid w:val="000F2A4D"/>
    <w:rsid w:val="000F3228"/>
    <w:rsid w:val="000F644B"/>
    <w:rsid w:val="00114AE9"/>
    <w:rsid w:val="00116DB4"/>
    <w:rsid w:val="0012200F"/>
    <w:rsid w:val="00137E78"/>
    <w:rsid w:val="0014090F"/>
    <w:rsid w:val="00141672"/>
    <w:rsid w:val="00150D95"/>
    <w:rsid w:val="00172E9D"/>
    <w:rsid w:val="00177153"/>
    <w:rsid w:val="001936A7"/>
    <w:rsid w:val="001B79A4"/>
    <w:rsid w:val="001D0490"/>
    <w:rsid w:val="001D7C2C"/>
    <w:rsid w:val="001E23F8"/>
    <w:rsid w:val="002122B6"/>
    <w:rsid w:val="002167A4"/>
    <w:rsid w:val="00223F35"/>
    <w:rsid w:val="002249CB"/>
    <w:rsid w:val="00231026"/>
    <w:rsid w:val="00232E7C"/>
    <w:rsid w:val="00235D32"/>
    <w:rsid w:val="00237989"/>
    <w:rsid w:val="002401C9"/>
    <w:rsid w:val="00250CD2"/>
    <w:rsid w:val="00252B13"/>
    <w:rsid w:val="00263740"/>
    <w:rsid w:val="00277B68"/>
    <w:rsid w:val="0028358F"/>
    <w:rsid w:val="002B1573"/>
    <w:rsid w:val="002C4356"/>
    <w:rsid w:val="002C515E"/>
    <w:rsid w:val="002D624A"/>
    <w:rsid w:val="002E1577"/>
    <w:rsid w:val="002E3E07"/>
    <w:rsid w:val="002E7CBF"/>
    <w:rsid w:val="002E7D6B"/>
    <w:rsid w:val="002F10FA"/>
    <w:rsid w:val="002F31E5"/>
    <w:rsid w:val="002F523C"/>
    <w:rsid w:val="002F58C3"/>
    <w:rsid w:val="002F5C5E"/>
    <w:rsid w:val="0030574E"/>
    <w:rsid w:val="00313DC8"/>
    <w:rsid w:val="00320871"/>
    <w:rsid w:val="00320B91"/>
    <w:rsid w:val="00320D5D"/>
    <w:rsid w:val="0032169C"/>
    <w:rsid w:val="00360824"/>
    <w:rsid w:val="00383DC7"/>
    <w:rsid w:val="00384165"/>
    <w:rsid w:val="00387327"/>
    <w:rsid w:val="00391A87"/>
    <w:rsid w:val="003948A3"/>
    <w:rsid w:val="00397CC9"/>
    <w:rsid w:val="003A2A76"/>
    <w:rsid w:val="003A69BC"/>
    <w:rsid w:val="003C14E8"/>
    <w:rsid w:val="003D0E45"/>
    <w:rsid w:val="003E108B"/>
    <w:rsid w:val="003E7BA1"/>
    <w:rsid w:val="00406493"/>
    <w:rsid w:val="00406D06"/>
    <w:rsid w:val="00410982"/>
    <w:rsid w:val="00414E03"/>
    <w:rsid w:val="004322EB"/>
    <w:rsid w:val="00452003"/>
    <w:rsid w:val="00454369"/>
    <w:rsid w:val="00461800"/>
    <w:rsid w:val="00465069"/>
    <w:rsid w:val="00481120"/>
    <w:rsid w:val="004841D1"/>
    <w:rsid w:val="004A133C"/>
    <w:rsid w:val="004C48DD"/>
    <w:rsid w:val="004D0E9C"/>
    <w:rsid w:val="004D4012"/>
    <w:rsid w:val="004D5487"/>
    <w:rsid w:val="004F042A"/>
    <w:rsid w:val="004F6CF9"/>
    <w:rsid w:val="00502431"/>
    <w:rsid w:val="005102F6"/>
    <w:rsid w:val="005127C8"/>
    <w:rsid w:val="0052545B"/>
    <w:rsid w:val="005273BC"/>
    <w:rsid w:val="00544BA5"/>
    <w:rsid w:val="00547857"/>
    <w:rsid w:val="00553993"/>
    <w:rsid w:val="00567287"/>
    <w:rsid w:val="00572976"/>
    <w:rsid w:val="005752F8"/>
    <w:rsid w:val="00582B5C"/>
    <w:rsid w:val="00591DD1"/>
    <w:rsid w:val="00593BD9"/>
    <w:rsid w:val="00597229"/>
    <w:rsid w:val="005A03E0"/>
    <w:rsid w:val="005B2AD9"/>
    <w:rsid w:val="005B5A3B"/>
    <w:rsid w:val="005F2A4E"/>
    <w:rsid w:val="005F6EDE"/>
    <w:rsid w:val="0061206E"/>
    <w:rsid w:val="0062163A"/>
    <w:rsid w:val="00622BDA"/>
    <w:rsid w:val="0064093C"/>
    <w:rsid w:val="00640A22"/>
    <w:rsid w:val="00642CD5"/>
    <w:rsid w:val="00657396"/>
    <w:rsid w:val="00660FB7"/>
    <w:rsid w:val="006666C4"/>
    <w:rsid w:val="00674F5E"/>
    <w:rsid w:val="00682D1D"/>
    <w:rsid w:val="006A1407"/>
    <w:rsid w:val="006A31D6"/>
    <w:rsid w:val="006B27C7"/>
    <w:rsid w:val="006B65EF"/>
    <w:rsid w:val="006B73F8"/>
    <w:rsid w:val="006C007C"/>
    <w:rsid w:val="006C63AF"/>
    <w:rsid w:val="006D542C"/>
    <w:rsid w:val="006E04EA"/>
    <w:rsid w:val="006F129B"/>
    <w:rsid w:val="006F1A8E"/>
    <w:rsid w:val="00717B96"/>
    <w:rsid w:val="0072362F"/>
    <w:rsid w:val="007325D0"/>
    <w:rsid w:val="00737014"/>
    <w:rsid w:val="00741239"/>
    <w:rsid w:val="00777D57"/>
    <w:rsid w:val="007821FC"/>
    <w:rsid w:val="007844D4"/>
    <w:rsid w:val="007970F0"/>
    <w:rsid w:val="00797EF7"/>
    <w:rsid w:val="007A346B"/>
    <w:rsid w:val="007B0194"/>
    <w:rsid w:val="007C18B8"/>
    <w:rsid w:val="007D0EA7"/>
    <w:rsid w:val="007E23E8"/>
    <w:rsid w:val="007E7D2E"/>
    <w:rsid w:val="007F4795"/>
    <w:rsid w:val="0081488E"/>
    <w:rsid w:val="00817263"/>
    <w:rsid w:val="00837E8C"/>
    <w:rsid w:val="00847178"/>
    <w:rsid w:val="00851A54"/>
    <w:rsid w:val="00853058"/>
    <w:rsid w:val="00881133"/>
    <w:rsid w:val="00883AB1"/>
    <w:rsid w:val="008A27E9"/>
    <w:rsid w:val="008D12E0"/>
    <w:rsid w:val="008D1B4C"/>
    <w:rsid w:val="008D2884"/>
    <w:rsid w:val="008E463E"/>
    <w:rsid w:val="008F1781"/>
    <w:rsid w:val="009018E2"/>
    <w:rsid w:val="009223E1"/>
    <w:rsid w:val="009327FD"/>
    <w:rsid w:val="009348D9"/>
    <w:rsid w:val="00942C32"/>
    <w:rsid w:val="00947B43"/>
    <w:rsid w:val="00952117"/>
    <w:rsid w:val="00952B54"/>
    <w:rsid w:val="00952D4E"/>
    <w:rsid w:val="009618C0"/>
    <w:rsid w:val="00967CB7"/>
    <w:rsid w:val="0097364C"/>
    <w:rsid w:val="009871B0"/>
    <w:rsid w:val="0099323E"/>
    <w:rsid w:val="009A0FAE"/>
    <w:rsid w:val="009D425D"/>
    <w:rsid w:val="009E20DF"/>
    <w:rsid w:val="00A0602B"/>
    <w:rsid w:val="00A17E6E"/>
    <w:rsid w:val="00A30336"/>
    <w:rsid w:val="00A33A17"/>
    <w:rsid w:val="00A54C86"/>
    <w:rsid w:val="00A65A1B"/>
    <w:rsid w:val="00A67F24"/>
    <w:rsid w:val="00A708D6"/>
    <w:rsid w:val="00A70EB7"/>
    <w:rsid w:val="00A81F00"/>
    <w:rsid w:val="00A85E05"/>
    <w:rsid w:val="00A92492"/>
    <w:rsid w:val="00A94E28"/>
    <w:rsid w:val="00AA1E4E"/>
    <w:rsid w:val="00AB00B5"/>
    <w:rsid w:val="00AC265C"/>
    <w:rsid w:val="00AE5354"/>
    <w:rsid w:val="00AF1628"/>
    <w:rsid w:val="00AF16DA"/>
    <w:rsid w:val="00B1004E"/>
    <w:rsid w:val="00B134BA"/>
    <w:rsid w:val="00B17627"/>
    <w:rsid w:val="00B22979"/>
    <w:rsid w:val="00B25BA5"/>
    <w:rsid w:val="00B32067"/>
    <w:rsid w:val="00B4014D"/>
    <w:rsid w:val="00B5176F"/>
    <w:rsid w:val="00B52246"/>
    <w:rsid w:val="00B6043B"/>
    <w:rsid w:val="00B82816"/>
    <w:rsid w:val="00B83615"/>
    <w:rsid w:val="00B92D32"/>
    <w:rsid w:val="00B92E10"/>
    <w:rsid w:val="00BA540A"/>
    <w:rsid w:val="00BA785A"/>
    <w:rsid w:val="00BB0EE8"/>
    <w:rsid w:val="00BB67E1"/>
    <w:rsid w:val="00BC0C66"/>
    <w:rsid w:val="00BD4157"/>
    <w:rsid w:val="00BD6E0A"/>
    <w:rsid w:val="00BD7525"/>
    <w:rsid w:val="00BD7C9F"/>
    <w:rsid w:val="00BE71F4"/>
    <w:rsid w:val="00C007EE"/>
    <w:rsid w:val="00C01610"/>
    <w:rsid w:val="00C03867"/>
    <w:rsid w:val="00C06EED"/>
    <w:rsid w:val="00C238C5"/>
    <w:rsid w:val="00C23C2A"/>
    <w:rsid w:val="00C2595D"/>
    <w:rsid w:val="00C273F9"/>
    <w:rsid w:val="00C300D6"/>
    <w:rsid w:val="00C33DD3"/>
    <w:rsid w:val="00C3427C"/>
    <w:rsid w:val="00C36DC8"/>
    <w:rsid w:val="00C36E22"/>
    <w:rsid w:val="00C37335"/>
    <w:rsid w:val="00C40F00"/>
    <w:rsid w:val="00C467DE"/>
    <w:rsid w:val="00C50154"/>
    <w:rsid w:val="00C5670E"/>
    <w:rsid w:val="00C73D58"/>
    <w:rsid w:val="00C740F8"/>
    <w:rsid w:val="00C80C10"/>
    <w:rsid w:val="00C850D1"/>
    <w:rsid w:val="00C93F3E"/>
    <w:rsid w:val="00CB6A21"/>
    <w:rsid w:val="00CB7059"/>
    <w:rsid w:val="00CC56F3"/>
    <w:rsid w:val="00CE322D"/>
    <w:rsid w:val="00CF738F"/>
    <w:rsid w:val="00D01093"/>
    <w:rsid w:val="00D031A6"/>
    <w:rsid w:val="00D06492"/>
    <w:rsid w:val="00D22BF7"/>
    <w:rsid w:val="00D24FB6"/>
    <w:rsid w:val="00D269B6"/>
    <w:rsid w:val="00D33AE1"/>
    <w:rsid w:val="00D35CDE"/>
    <w:rsid w:val="00D57088"/>
    <w:rsid w:val="00D631C8"/>
    <w:rsid w:val="00D64779"/>
    <w:rsid w:val="00DA21A1"/>
    <w:rsid w:val="00DA56D0"/>
    <w:rsid w:val="00DB32CB"/>
    <w:rsid w:val="00DD02C8"/>
    <w:rsid w:val="00DD26C6"/>
    <w:rsid w:val="00DE4544"/>
    <w:rsid w:val="00DE7893"/>
    <w:rsid w:val="00DE7931"/>
    <w:rsid w:val="00DF55F2"/>
    <w:rsid w:val="00E0569E"/>
    <w:rsid w:val="00E24A52"/>
    <w:rsid w:val="00E2598D"/>
    <w:rsid w:val="00E30DA1"/>
    <w:rsid w:val="00E31619"/>
    <w:rsid w:val="00E42985"/>
    <w:rsid w:val="00E52EFD"/>
    <w:rsid w:val="00E56401"/>
    <w:rsid w:val="00E574E7"/>
    <w:rsid w:val="00E7769E"/>
    <w:rsid w:val="00E968E7"/>
    <w:rsid w:val="00E979A1"/>
    <w:rsid w:val="00EA2D1D"/>
    <w:rsid w:val="00EA3DCE"/>
    <w:rsid w:val="00EB04B2"/>
    <w:rsid w:val="00EB09FB"/>
    <w:rsid w:val="00EB244A"/>
    <w:rsid w:val="00EB6E2A"/>
    <w:rsid w:val="00EC03F0"/>
    <w:rsid w:val="00EC5812"/>
    <w:rsid w:val="00EC754B"/>
    <w:rsid w:val="00EC79B3"/>
    <w:rsid w:val="00ED73A1"/>
    <w:rsid w:val="00EE4845"/>
    <w:rsid w:val="00F116D5"/>
    <w:rsid w:val="00F17867"/>
    <w:rsid w:val="00F25F31"/>
    <w:rsid w:val="00F271AF"/>
    <w:rsid w:val="00F27B64"/>
    <w:rsid w:val="00F315AC"/>
    <w:rsid w:val="00F31C16"/>
    <w:rsid w:val="00F35C4C"/>
    <w:rsid w:val="00F507F3"/>
    <w:rsid w:val="00F601E5"/>
    <w:rsid w:val="00F915C6"/>
    <w:rsid w:val="00FC2AED"/>
    <w:rsid w:val="00FD1A8C"/>
    <w:rsid w:val="00FD3DA0"/>
    <w:rsid w:val="00FE3B84"/>
    <w:rsid w:val="00FE3E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BE3FD0"/>
  <w15:docId w15:val="{C9047F73-80AD-4B9C-AC45-A7E4817D6D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7950"/>
  </w:style>
  <w:style w:type="paragraph" w:styleId="Heading1">
    <w:name w:val="heading 1"/>
    <w:basedOn w:val="Normal"/>
    <w:next w:val="Normal"/>
    <w:link w:val="Heading1Char"/>
    <w:uiPriority w:val="9"/>
    <w:qFormat/>
    <w:rsid w:val="003B3C90"/>
    <w:pPr>
      <w:spacing w:before="100" w:beforeAutospacing="1" w:after="100" w:afterAutospacing="1" w:line="240" w:lineRule="auto"/>
      <w:outlineLvl w:val="0"/>
    </w:pPr>
    <w:rPr>
      <w:rFonts w:ascii="Arial Black" w:eastAsia="Times New Roman" w:hAnsi="Arial Black" w:cs="Times New Roman"/>
      <w:color w:val="2E74B5" w:themeColor="accent1" w:themeShade="BF"/>
      <w:sz w:val="24"/>
      <w:szCs w:val="24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82D4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46BB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82D4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10"/>
    <w:qFormat/>
    <w:rsid w:val="00E02EC6"/>
    <w:pPr>
      <w:spacing w:after="0" w:line="240" w:lineRule="auto"/>
      <w:jc w:val="center"/>
    </w:pPr>
    <w:rPr>
      <w:rFonts w:ascii="Times New Roman" w:eastAsia="Times New Roman" w:hAnsi="Times New Roman" w:cs="Times New Roman"/>
      <w:b/>
      <w:smallCaps/>
      <w:sz w:val="28"/>
      <w:szCs w:val="20"/>
    </w:rPr>
  </w:style>
  <w:style w:type="paragraph" w:styleId="Header">
    <w:name w:val="header"/>
    <w:basedOn w:val="Normal"/>
    <w:link w:val="HeaderChar"/>
    <w:uiPriority w:val="99"/>
    <w:unhideWhenUsed/>
    <w:rsid w:val="00E91E2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1E25"/>
  </w:style>
  <w:style w:type="paragraph" w:styleId="Footer">
    <w:name w:val="footer"/>
    <w:basedOn w:val="Normal"/>
    <w:link w:val="FooterChar"/>
    <w:uiPriority w:val="99"/>
    <w:unhideWhenUsed/>
    <w:rsid w:val="00E91E2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1E25"/>
  </w:style>
  <w:style w:type="paragraph" w:styleId="ListParagraph">
    <w:name w:val="List Paragraph"/>
    <w:basedOn w:val="Normal"/>
    <w:link w:val="ListParagraphChar"/>
    <w:uiPriority w:val="34"/>
    <w:qFormat/>
    <w:rsid w:val="00E91E2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3B3C90"/>
    <w:rPr>
      <w:rFonts w:ascii="Arial Black" w:eastAsia="Times New Roman" w:hAnsi="Arial Black" w:cs="Times New Roman"/>
      <w:color w:val="2E74B5" w:themeColor="accent1" w:themeShade="BF"/>
      <w:sz w:val="24"/>
      <w:szCs w:val="24"/>
    </w:rPr>
  </w:style>
  <w:style w:type="table" w:styleId="TableGrid">
    <w:name w:val="Table Grid"/>
    <w:basedOn w:val="TableNormal"/>
    <w:uiPriority w:val="59"/>
    <w:rsid w:val="003B3C90"/>
    <w:pPr>
      <w:spacing w:after="0" w:line="240" w:lineRule="auto"/>
    </w:pPr>
    <w:rPr>
      <w:rFonts w:ascii="Helvetica" w:eastAsiaTheme="minorEastAsia" w:hAnsi="Helvetica" w:cs="Times New Roman"/>
      <w:sz w:val="24"/>
      <w:szCs w:val="24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8225A8"/>
    <w:rPr>
      <w:b/>
      <w:bCs/>
    </w:rPr>
  </w:style>
  <w:style w:type="paragraph" w:customStyle="1" w:styleId="m-4395566580467701595msolistparagraph">
    <w:name w:val="m_-4395566580467701595msolistparagraph"/>
    <w:basedOn w:val="Normal"/>
    <w:rsid w:val="00470A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470A3E"/>
  </w:style>
  <w:style w:type="paragraph" w:styleId="BalloonText">
    <w:name w:val="Balloon Text"/>
    <w:basedOn w:val="Normal"/>
    <w:link w:val="BalloonTextChar"/>
    <w:uiPriority w:val="99"/>
    <w:semiHidden/>
    <w:unhideWhenUsed/>
    <w:rsid w:val="007A5C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5C82"/>
    <w:rPr>
      <w:rFonts w:ascii="Segoe UI" w:hAnsi="Segoe UI" w:cs="Segoe UI"/>
      <w:sz w:val="18"/>
      <w:szCs w:val="18"/>
    </w:rPr>
  </w:style>
  <w:style w:type="character" w:customStyle="1" w:styleId="xbe">
    <w:name w:val="_xbe"/>
    <w:basedOn w:val="DefaultParagraphFont"/>
    <w:rsid w:val="00DA3D64"/>
  </w:style>
  <w:style w:type="paragraph" w:customStyle="1" w:styleId="TableBullets">
    <w:name w:val="Table Bullets"/>
    <w:basedOn w:val="ListParagraph"/>
    <w:link w:val="TableBulletsChar"/>
    <w:qFormat/>
    <w:rsid w:val="00391B6A"/>
    <w:pPr>
      <w:numPr>
        <w:numId w:val="1"/>
      </w:numPr>
      <w:spacing w:after="0" w:line="240" w:lineRule="auto"/>
    </w:pPr>
    <w:rPr>
      <w:rFonts w:asciiTheme="majorHAnsi" w:eastAsiaTheme="minorEastAsia" w:hAnsiTheme="majorHAnsi" w:cstheme="majorHAnsi"/>
      <w:sz w:val="20"/>
      <w:szCs w:val="20"/>
      <w:lang w:eastAsia="ja-JP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391B6A"/>
  </w:style>
  <w:style w:type="character" w:customStyle="1" w:styleId="TableBulletsChar">
    <w:name w:val="Table Bullets Char"/>
    <w:basedOn w:val="ListParagraphChar"/>
    <w:link w:val="TableBullets"/>
    <w:rsid w:val="00391B6A"/>
    <w:rPr>
      <w:rFonts w:asciiTheme="majorHAnsi" w:eastAsiaTheme="minorEastAsia" w:hAnsiTheme="majorHAnsi" w:cstheme="majorHAnsi"/>
      <w:sz w:val="20"/>
      <w:szCs w:val="20"/>
      <w:lang w:eastAsia="ja-JP"/>
    </w:rPr>
  </w:style>
  <w:style w:type="character" w:customStyle="1" w:styleId="aqj">
    <w:name w:val="aqj"/>
    <w:basedOn w:val="DefaultParagraphFont"/>
    <w:rsid w:val="009B7FB9"/>
  </w:style>
  <w:style w:type="character" w:styleId="Hyperlink">
    <w:name w:val="Hyperlink"/>
    <w:basedOn w:val="DefaultParagraphFont"/>
    <w:uiPriority w:val="99"/>
    <w:unhideWhenUsed/>
    <w:rsid w:val="00325309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870DE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EB77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-903846145993123405msolistparagraph">
    <w:name w:val="m_-903846145993123405msolistparagraph"/>
    <w:basedOn w:val="Normal"/>
    <w:rsid w:val="00A560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46BBA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customStyle="1" w:styleId="m-4229235198104122615yiv0341611469msonormal">
    <w:name w:val="m_-4229235198104122615yiv0341611469msonormal"/>
    <w:basedOn w:val="Normal"/>
    <w:rsid w:val="007F6B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-4313876483470675472ydp1fe62489yiv8161493593ydpccab66f5yiv2683361321">
    <w:name w:val="m_-4313876483470675472ydp1fe62489yiv8161493593ydpccab66f5yiv2683361321"/>
    <w:basedOn w:val="DefaultParagraphFont"/>
    <w:rsid w:val="00875B24"/>
  </w:style>
  <w:style w:type="character" w:customStyle="1" w:styleId="m-4313876483470675472ydp1fe62489yiv8161493593ydpccab66f5yiv2683361321ydpe9fd32a9yiv8910508600ydp2054d1ayiv2514081338apple-converted-space">
    <w:name w:val="m_-4313876483470675472ydp1fe62489yiv8161493593ydpccab66f5yiv2683361321ydpe9fd32a9yiv8910508600ydp2054d1ayiv2514081338apple-converted-space"/>
    <w:basedOn w:val="DefaultParagraphFont"/>
    <w:rsid w:val="00875B24"/>
  </w:style>
  <w:style w:type="character" w:customStyle="1" w:styleId="w8qarf">
    <w:name w:val="w8qarf"/>
    <w:basedOn w:val="DefaultParagraphFont"/>
    <w:rsid w:val="00DD5791"/>
  </w:style>
  <w:style w:type="character" w:customStyle="1" w:styleId="lrzxr">
    <w:name w:val="lrzxr"/>
    <w:basedOn w:val="DefaultParagraphFont"/>
    <w:rsid w:val="00DD5791"/>
  </w:style>
  <w:style w:type="character" w:customStyle="1" w:styleId="TitleChar">
    <w:name w:val="Title Char"/>
    <w:basedOn w:val="DefaultParagraphFont"/>
    <w:link w:val="Title"/>
    <w:rsid w:val="00E02EC6"/>
    <w:rPr>
      <w:rFonts w:ascii="Times New Roman" w:eastAsia="Times New Roman" w:hAnsi="Times New Roman" w:cs="Times New Roman"/>
      <w:b/>
      <w:smallCaps/>
      <w:sz w:val="28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73E45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rsid w:val="00582D47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582D47"/>
    <w:rPr>
      <w:rFonts w:asciiTheme="majorHAnsi" w:eastAsiaTheme="majorEastAsia" w:hAnsiTheme="majorHAnsi" w:cstheme="majorBidi"/>
      <w:color w:val="2E74B5" w:themeColor="accent1" w:themeShade="BF"/>
    </w:rPr>
  </w:style>
  <w:style w:type="paragraph" w:customStyle="1" w:styleId="department">
    <w:name w:val="_department"/>
    <w:basedOn w:val="Normal"/>
    <w:rsid w:val="00903D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gd">
    <w:name w:val="gd"/>
    <w:basedOn w:val="DefaultParagraphFont"/>
    <w:rsid w:val="00FB6CB2"/>
  </w:style>
  <w:style w:type="character" w:styleId="CommentReference">
    <w:name w:val="annotation reference"/>
    <w:basedOn w:val="DefaultParagraphFont"/>
    <w:uiPriority w:val="99"/>
    <w:semiHidden/>
    <w:unhideWhenUsed/>
    <w:rsid w:val="00366C9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66C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66C9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66C9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66C9E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366C9E"/>
    <w:pPr>
      <w:spacing w:after="0" w:line="240" w:lineRule="auto"/>
    </w:pPr>
  </w:style>
  <w:style w:type="character" w:customStyle="1" w:styleId="il">
    <w:name w:val="il"/>
    <w:basedOn w:val="DefaultParagraphFont"/>
    <w:rsid w:val="00A74CAA"/>
  </w:style>
  <w:style w:type="paragraph" w:customStyle="1" w:styleId="Default">
    <w:name w:val="Default"/>
    <w:rsid w:val="0059446F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3C570D"/>
    <w:rPr>
      <w:vanish w:val="0"/>
      <w:color w:val="808080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9A4A52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8C7004"/>
    <w:rPr>
      <w:color w:val="605E5C"/>
      <w:shd w:val="clear" w:color="auto" w:fill="E1DFDD"/>
    </w:rPr>
  </w:style>
  <w:style w:type="table" w:styleId="TableGridLight">
    <w:name w:val="Grid Table Light"/>
    <w:basedOn w:val="TableNormal"/>
    <w:uiPriority w:val="40"/>
    <w:rsid w:val="009C15F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rFonts w:ascii="Helvetica Neue" w:eastAsia="Helvetica Neue" w:hAnsi="Helvetica Neue" w:cs="Helvetica Neue"/>
      <w:sz w:val="24"/>
      <w:szCs w:val="24"/>
    </w:r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rPr>
      <w:rFonts w:ascii="Helvetica Neue" w:eastAsia="Helvetica Neue" w:hAnsi="Helvetica Neue" w:cs="Helvetica Neue"/>
      <w:sz w:val="24"/>
      <w:szCs w:val="24"/>
    </w:r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rPr>
      <w:rFonts w:ascii="Helvetica Neue" w:eastAsia="Helvetica Neue" w:hAnsi="Helvetica Neue" w:cs="Helvetica Neue"/>
      <w:sz w:val="24"/>
      <w:szCs w:val="24"/>
    </w:r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rPr>
      <w:rFonts w:ascii="Helvetica Neue" w:eastAsia="Helvetica Neue" w:hAnsi="Helvetica Neue" w:cs="Helvetica Neue"/>
      <w:sz w:val="24"/>
      <w:szCs w:val="24"/>
    </w:r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146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1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3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2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1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73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megan.layhee1@gmail.com" TargetMode="Externa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https://acconsensus.org/wp-content/uploads/2023/06/11-ACCG-Meeting-Ground-Rules-1.pdf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csarkis44@yahoo.com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yperlink" Target="https://acconsensus.org/wp-content/uploads/2020/04/Zoom-Guidance-ACCG-2020-04-09.pdf" TargetMode="External"/><Relationship Id="rId4" Type="http://schemas.openxmlformats.org/officeDocument/2006/relationships/styles" Target="styles.xml"/><Relationship Id="rId9" Type="http://schemas.openxmlformats.org/officeDocument/2006/relationships/hyperlink" Target="https://zoom.us/j/91916022498?pwd=vbnf6BTy0LxOOb3bc75tIlu9igK6V1.1" TargetMode="Externa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L1/JrW7eYocYZWvRBr1fnqoW/qQ==">CgMxLjAyCGguZ2pkZ3hzMgloLjMwajB6bGwyCWguMWZvYjl0ZTgAciExaUxqUXljUTQ1S1pOdVZmUXBrdUxNbklvMVlBNC1EaFg=</go:docsCustomData>
</go:gDocsCustomXmlDataStorage>
</file>

<file path=customXml/itemProps1.xml><?xml version="1.0" encoding="utf-8"?>
<ds:datastoreItem xmlns:ds="http://schemas.openxmlformats.org/officeDocument/2006/customXml" ds:itemID="{0500CAF5-259F-4576-BE4D-D443D64CD05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4</Pages>
  <Words>875</Words>
  <Characters>4990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Megan Layhee</dc:creator>
  <cp:lastModifiedBy>Charlyn Sarkis</cp:lastModifiedBy>
  <cp:revision>12</cp:revision>
  <dcterms:created xsi:type="dcterms:W3CDTF">2025-03-14T01:02:00Z</dcterms:created>
  <dcterms:modified xsi:type="dcterms:W3CDTF">2025-03-14T17:24:00Z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45f3b4b11684e28f5b3841e75aa671f68f4d3268e462ef2e03f7a9c9fbad528f</vt:lpwstr>
  </property>
</Properties>
</file>