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C5EFB" w14:textId="77777777" w:rsidR="00DF174C" w:rsidRPr="00DF174C" w:rsidRDefault="00DF174C" w:rsidP="00DF174C">
      <w:pPr>
        <w:rPr>
          <w:b/>
          <w:bCs/>
        </w:rPr>
      </w:pPr>
      <w:r w:rsidRPr="00DF174C">
        <w:rPr>
          <w:b/>
          <w:bCs/>
        </w:rPr>
        <w:t>March ACCG Monitoring WG Meeting</w:t>
      </w:r>
    </w:p>
    <w:p w14:paraId="1C24A1AC" w14:textId="77777777" w:rsidR="00DF174C" w:rsidRPr="00DF174C" w:rsidRDefault="00DF174C" w:rsidP="00DF174C">
      <w:pPr>
        <w:rPr>
          <w:b/>
          <w:bCs/>
        </w:rPr>
      </w:pPr>
      <w:r w:rsidRPr="00DF174C">
        <w:rPr>
          <w:b/>
          <w:bCs/>
        </w:rPr>
        <w:t>Wednesday, March 12, 2025</w:t>
      </w:r>
    </w:p>
    <w:p w14:paraId="445AF8D5" w14:textId="77777777" w:rsidR="00DF174C" w:rsidRPr="00DF174C" w:rsidRDefault="00DF174C" w:rsidP="00DF174C">
      <w:pPr>
        <w:rPr>
          <w:b/>
          <w:bCs/>
        </w:rPr>
      </w:pPr>
      <w:r w:rsidRPr="00DF174C">
        <w:rPr>
          <w:b/>
          <w:bCs/>
        </w:rPr>
        <w:t>8:59 AM</w:t>
      </w:r>
    </w:p>
    <w:p w14:paraId="69A3D7F6" w14:textId="77777777" w:rsidR="00DF174C" w:rsidRPr="00DF174C" w:rsidRDefault="00DF174C" w:rsidP="00DF174C">
      <w:r w:rsidRPr="00DF174C">
        <w:rPr>
          <w:b/>
          <w:bCs/>
        </w:rPr>
        <w:t xml:space="preserve">Attendance: </w:t>
      </w:r>
      <w:r w:rsidRPr="00DF174C">
        <w:t>Becky Estes, Zac Croyle, Matt Brown, Stan Dodson, tom Hofstra, Ben Campbell, Megan Layhee, Helen Loffland, Chuck Loffland, Ty McCarthy, Linda Diesem, Sue Britting, Michelle Wolfgang, Kaitlyn Garber, Chris Shull</w:t>
      </w:r>
    </w:p>
    <w:p w14:paraId="4DA0E0E4" w14:textId="77777777" w:rsidR="00DF174C" w:rsidRDefault="00DF174C" w:rsidP="00DF174C">
      <w:r w:rsidRPr="00DF174C">
        <w:t> </w:t>
      </w:r>
    </w:p>
    <w:p w14:paraId="1240990D" w14:textId="08E43360" w:rsidR="00DF174C" w:rsidRPr="00DF174C" w:rsidRDefault="00DF174C" w:rsidP="00DF174C">
      <w:r>
        <w:rPr>
          <w:b/>
          <w:bCs/>
        </w:rPr>
        <w:t xml:space="preserve">Video Recording: </w:t>
      </w:r>
      <w:hyperlink r:id="rId5" w:history="1">
        <w:r w:rsidRPr="00DF174C">
          <w:rPr>
            <w:rStyle w:val="Hyperlink"/>
          </w:rPr>
          <w:t>Location on Box</w:t>
        </w:r>
      </w:hyperlink>
    </w:p>
    <w:p w14:paraId="7E32F2E5" w14:textId="77777777" w:rsidR="00DF174C" w:rsidRDefault="00DF174C" w:rsidP="00DF174C">
      <w:pPr>
        <w:rPr>
          <w:b/>
          <w:bCs/>
        </w:rPr>
      </w:pPr>
    </w:p>
    <w:p w14:paraId="50BECC0E" w14:textId="10807719" w:rsidR="00DF174C" w:rsidRPr="00DF174C" w:rsidRDefault="00DF174C" w:rsidP="00DF174C">
      <w:r>
        <w:rPr>
          <w:b/>
          <w:bCs/>
        </w:rPr>
        <w:t>Update from Past</w:t>
      </w:r>
      <w:r w:rsidRPr="00DF174C">
        <w:rPr>
          <w:b/>
          <w:bCs/>
        </w:rPr>
        <w:t xml:space="preserve"> Meetings:</w:t>
      </w:r>
    </w:p>
    <w:p w14:paraId="42A72661" w14:textId="78B31F19" w:rsidR="00DF174C" w:rsidRPr="00DF174C" w:rsidRDefault="00DF174C" w:rsidP="00DF174C">
      <w:r w:rsidRPr="00DF174C">
        <w:t>Derek Young's work - Open Forest Observatory 2.0: A user-friendly platform enabling rapid, low-cost forest and fuel inventory for treatment planning and monitoring by fusing UAV and ground imagery</w:t>
      </w:r>
      <w:r w:rsidR="006B0850">
        <w:t xml:space="preserve"> (</w:t>
      </w:r>
      <w:hyperlink r:id="rId6" w:history="1">
        <w:r w:rsidR="006B0850" w:rsidRPr="006B0850">
          <w:rPr>
            <w:rStyle w:val="Hyperlink"/>
          </w:rPr>
          <w:t>link in Box</w:t>
        </w:r>
      </w:hyperlink>
      <w:r w:rsidR="006B0850">
        <w:t>)</w:t>
      </w:r>
    </w:p>
    <w:p w14:paraId="2178234B" w14:textId="59828114" w:rsidR="00DF174C" w:rsidRPr="00DF174C" w:rsidRDefault="00DF174C" w:rsidP="00DF174C">
      <w:pPr>
        <w:numPr>
          <w:ilvl w:val="0"/>
          <w:numId w:val="1"/>
        </w:numPr>
      </w:pPr>
      <w:r w:rsidRPr="00DF174C">
        <w:t>Would this work be translat</w:t>
      </w:r>
      <w:r>
        <w:t>ed</w:t>
      </w:r>
      <w:r w:rsidRPr="00DF174C">
        <w:t xml:space="preserve"> into fuel model estimates</w:t>
      </w:r>
      <w:r>
        <w:t>?</w:t>
      </w:r>
      <w:r w:rsidR="006B0850">
        <w:t xml:space="preserve">  This could be a great use of the outputs.</w:t>
      </w:r>
    </w:p>
    <w:p w14:paraId="18EEB5BC" w14:textId="5FFE9E53" w:rsidR="00DF174C" w:rsidRPr="00DF174C" w:rsidRDefault="00DF174C" w:rsidP="00DF174C">
      <w:pPr>
        <w:numPr>
          <w:ilvl w:val="0"/>
          <w:numId w:val="1"/>
        </w:numPr>
      </w:pPr>
      <w:r w:rsidRPr="00DF174C">
        <w:t xml:space="preserve">Fire probability modelling </w:t>
      </w:r>
      <w:r w:rsidR="006B0850">
        <w:t>–</w:t>
      </w:r>
      <w:r w:rsidRPr="00DF174C">
        <w:t xml:space="preserve"> longer</w:t>
      </w:r>
      <w:r w:rsidR="006B0850">
        <w:t xml:space="preserve"> term but could be quite useful to fill and gaps</w:t>
      </w:r>
    </w:p>
    <w:p w14:paraId="18BEBDB3" w14:textId="779C4ACA" w:rsidR="00DF174C" w:rsidRDefault="006B0850" w:rsidP="00DF174C">
      <w:pPr>
        <w:numPr>
          <w:ilvl w:val="0"/>
          <w:numId w:val="1"/>
        </w:numPr>
      </w:pPr>
      <w:proofErr w:type="gramStart"/>
      <w:r>
        <w:t>Still</w:t>
      </w:r>
      <w:proofErr w:type="gramEnd"/>
      <w:r>
        <w:t xml:space="preserve"> some concern with relying on remote sensing/drone products.  There is still a major role for </w:t>
      </w:r>
      <w:r w:rsidR="00E860E8">
        <w:t>field-based</w:t>
      </w:r>
      <w:r>
        <w:t xml:space="preserve"> data collection.</w:t>
      </w:r>
    </w:p>
    <w:p w14:paraId="68802BAE" w14:textId="4307CA20" w:rsidR="00DF174C" w:rsidRPr="00DF174C" w:rsidRDefault="006B0850" w:rsidP="00DF174C">
      <w:pPr>
        <w:numPr>
          <w:ilvl w:val="0"/>
          <w:numId w:val="1"/>
        </w:numPr>
      </w:pPr>
      <w:r>
        <w:t>It would be great to have Derek come and speak to the full group</w:t>
      </w:r>
    </w:p>
    <w:p w14:paraId="1818A022" w14:textId="77777777" w:rsidR="00DF174C" w:rsidRPr="00DF174C" w:rsidRDefault="00DF174C" w:rsidP="00DF174C">
      <w:r w:rsidRPr="00DF174C">
        <w:t>Monitoring:</w:t>
      </w:r>
    </w:p>
    <w:p w14:paraId="03C3FDBD" w14:textId="77777777" w:rsidR="00DF174C" w:rsidRPr="00DF174C" w:rsidRDefault="00DF174C" w:rsidP="00DF174C">
      <w:pPr>
        <w:numPr>
          <w:ilvl w:val="0"/>
          <w:numId w:val="2"/>
        </w:numPr>
      </w:pPr>
      <w:r w:rsidRPr="00DF174C">
        <w:t>Improving efficiency of monitoring and techniques</w:t>
      </w:r>
    </w:p>
    <w:p w14:paraId="7AAD1631" w14:textId="446AC6E9" w:rsidR="00DF174C" w:rsidRPr="00DF174C" w:rsidRDefault="00DF174C" w:rsidP="00DF174C">
      <w:pPr>
        <w:numPr>
          <w:ilvl w:val="0"/>
          <w:numId w:val="2"/>
        </w:numPr>
      </w:pPr>
      <w:r w:rsidRPr="00DF174C">
        <w:t>Innovative through research - build into the strategy moving forward</w:t>
      </w:r>
    </w:p>
    <w:p w14:paraId="5D395733" w14:textId="7198EE6C" w:rsidR="00DF174C" w:rsidRPr="00DF174C" w:rsidRDefault="00DF174C" w:rsidP="00DF174C">
      <w:r w:rsidRPr="00DF174C">
        <w:t>Drone based survey technique on the North Zone</w:t>
      </w:r>
      <w:r w:rsidR="006B0850">
        <w:t xml:space="preserve"> Eldorado</w:t>
      </w:r>
      <w:r w:rsidRPr="00DF174C">
        <w:t xml:space="preserve"> - might be a path forward</w:t>
      </w:r>
    </w:p>
    <w:p w14:paraId="7BD3340A" w14:textId="77777777" w:rsidR="00DF174C" w:rsidRPr="00DF174C" w:rsidRDefault="00DF174C" w:rsidP="00DF174C">
      <w:pPr>
        <w:numPr>
          <w:ilvl w:val="0"/>
          <w:numId w:val="3"/>
        </w:numPr>
      </w:pPr>
      <w:r w:rsidRPr="00DF174C">
        <w:t>Ways of reconstructing the understory</w:t>
      </w:r>
    </w:p>
    <w:p w14:paraId="70804EC7" w14:textId="2371B5A0" w:rsidR="00DF174C" w:rsidRPr="00DF174C" w:rsidRDefault="00DF174C" w:rsidP="00DF174C">
      <w:pPr>
        <w:numPr>
          <w:ilvl w:val="0"/>
          <w:numId w:val="3"/>
        </w:numPr>
      </w:pPr>
      <w:r w:rsidRPr="00DF174C">
        <w:t xml:space="preserve">Density of the tree overstory - high stand density </w:t>
      </w:r>
      <w:r w:rsidR="006B0850">
        <w:t>– would it work in all conditions?</w:t>
      </w:r>
    </w:p>
    <w:p w14:paraId="13BD7271" w14:textId="20099F3A" w:rsidR="00DF174C" w:rsidRPr="00DF174C" w:rsidRDefault="00DF174C" w:rsidP="00DF174C">
      <w:pPr>
        <w:numPr>
          <w:ilvl w:val="0"/>
          <w:numId w:val="4"/>
        </w:numPr>
      </w:pPr>
      <w:r w:rsidRPr="00DF174C">
        <w:t>Use the local expertise in this process</w:t>
      </w:r>
      <w:r w:rsidR="006B0850">
        <w:t xml:space="preserve"> – we have drone pilots on the ENF that are doing data collection in meadows, reforestation locations</w:t>
      </w:r>
    </w:p>
    <w:p w14:paraId="65DC0974" w14:textId="77777777" w:rsidR="00DF174C" w:rsidRPr="00DF174C" w:rsidRDefault="00DF174C" w:rsidP="00DF174C">
      <w:r w:rsidRPr="00DF174C">
        <w:t> </w:t>
      </w:r>
    </w:p>
    <w:p w14:paraId="45638E04" w14:textId="53D47E8C" w:rsidR="00DF174C" w:rsidRPr="00DF174C" w:rsidRDefault="00DF174C" w:rsidP="00DF174C">
      <w:r w:rsidRPr="00DF174C">
        <w:rPr>
          <w:b/>
          <w:bCs/>
        </w:rPr>
        <w:t>MAC Monitoring Strategy</w:t>
      </w:r>
      <w:r w:rsidR="006B0850">
        <w:rPr>
          <w:b/>
          <w:bCs/>
        </w:rPr>
        <w:t xml:space="preserve"> – presentation of questions and metadata</w:t>
      </w:r>
    </w:p>
    <w:p w14:paraId="5D4F19EC" w14:textId="74D75A74" w:rsidR="00DF174C" w:rsidRPr="00DF174C" w:rsidRDefault="00DF174C" w:rsidP="00DF174C">
      <w:pPr>
        <w:numPr>
          <w:ilvl w:val="0"/>
          <w:numId w:val="5"/>
        </w:numPr>
      </w:pPr>
      <w:r w:rsidRPr="00DF174C">
        <w:t>Resilience as a word in the monitoring strategy - perhaps using resistance or make sure it is well defined</w:t>
      </w:r>
      <w:r w:rsidR="006B0850">
        <w:t xml:space="preserve"> – this is where measurable </w:t>
      </w:r>
    </w:p>
    <w:p w14:paraId="3EA25BC9" w14:textId="085A5C5C" w:rsidR="00DF174C" w:rsidRPr="00DF174C" w:rsidRDefault="00DF174C" w:rsidP="00DF174C">
      <w:pPr>
        <w:numPr>
          <w:ilvl w:val="0"/>
          <w:numId w:val="5"/>
        </w:numPr>
      </w:pPr>
      <w:r w:rsidRPr="00DF174C">
        <w:lastRenderedPageBreak/>
        <w:t xml:space="preserve">Questions should be as neutral as possible - some might be leading to </w:t>
      </w:r>
      <w:r w:rsidR="00E860E8">
        <w:t xml:space="preserve">a </w:t>
      </w:r>
      <w:r w:rsidRPr="00DF174C">
        <w:t xml:space="preserve">positive </w:t>
      </w:r>
      <w:r w:rsidR="00E860E8">
        <w:t xml:space="preserve">so better to </w:t>
      </w:r>
      <w:r w:rsidRPr="00DF174C">
        <w:t>keep potential conclusions as broad as possible</w:t>
      </w:r>
    </w:p>
    <w:p w14:paraId="75A7FAD1" w14:textId="3E8910A2" w:rsidR="00DF174C" w:rsidRDefault="00DF174C" w:rsidP="00DF174C">
      <w:pPr>
        <w:numPr>
          <w:ilvl w:val="0"/>
          <w:numId w:val="5"/>
        </w:numPr>
      </w:pPr>
      <w:r w:rsidRPr="00DF174C">
        <w:t>Frame the questions to be</w:t>
      </w:r>
      <w:r w:rsidR="00E860E8">
        <w:t xml:space="preserve"> </w:t>
      </w:r>
      <w:r w:rsidRPr="00DF174C">
        <w:t>scientific</w:t>
      </w:r>
    </w:p>
    <w:p w14:paraId="3644574A" w14:textId="481542FC" w:rsidR="00E860E8" w:rsidRPr="00DF174C" w:rsidRDefault="00E860E8" w:rsidP="00DF174C">
      <w:pPr>
        <w:numPr>
          <w:ilvl w:val="0"/>
          <w:numId w:val="5"/>
        </w:numPr>
      </w:pPr>
      <w:r>
        <w:t xml:space="preserve">We could use the SMART protocol for designing monitoring questions - </w:t>
      </w:r>
      <w:r w:rsidRPr="00E860E8">
        <w:t>specific, measurable, achievable, relevant, and timely</w:t>
      </w:r>
    </w:p>
    <w:p w14:paraId="484E2B19" w14:textId="77777777" w:rsidR="00DF174C" w:rsidRPr="00DF174C" w:rsidRDefault="00DF174C" w:rsidP="00DF174C">
      <w:pPr>
        <w:numPr>
          <w:ilvl w:val="0"/>
          <w:numId w:val="5"/>
        </w:numPr>
      </w:pPr>
      <w:r w:rsidRPr="00DF174C">
        <w:t>Question development - neutral questions</w:t>
      </w:r>
    </w:p>
    <w:p w14:paraId="79D82BA1" w14:textId="116BB2A8" w:rsidR="00DF174C" w:rsidRPr="00DF174C" w:rsidRDefault="00DF174C" w:rsidP="00DF174C">
      <w:pPr>
        <w:numPr>
          <w:ilvl w:val="0"/>
          <w:numId w:val="5"/>
        </w:numPr>
      </w:pPr>
      <w:r w:rsidRPr="00DF174C">
        <w:t>How specific do we need to be on the thresholds and triggers?</w:t>
      </w:r>
      <w:r w:rsidR="00E860E8">
        <w:t xml:space="preserve">  Very specific.</w:t>
      </w:r>
    </w:p>
    <w:p w14:paraId="750EBF9D" w14:textId="77777777" w:rsidR="00DF174C" w:rsidRPr="00DF174C" w:rsidRDefault="00DF174C" w:rsidP="00DF174C">
      <w:pPr>
        <w:numPr>
          <w:ilvl w:val="0"/>
          <w:numId w:val="5"/>
        </w:numPr>
      </w:pPr>
      <w:r w:rsidRPr="00DF174C">
        <w:t>Temporal component that needs to be built into the development of the questions</w:t>
      </w:r>
    </w:p>
    <w:p w14:paraId="51D9DB40" w14:textId="77777777" w:rsidR="00DF174C" w:rsidRPr="00DF174C" w:rsidRDefault="00DF174C" w:rsidP="00DF174C">
      <w:pPr>
        <w:numPr>
          <w:ilvl w:val="1"/>
          <w:numId w:val="5"/>
        </w:numPr>
      </w:pPr>
      <w:r w:rsidRPr="00DF174C">
        <w:t>Maintenance</w:t>
      </w:r>
    </w:p>
    <w:p w14:paraId="2DBD11C6" w14:textId="77777777" w:rsidR="00DF174C" w:rsidRPr="00DF174C" w:rsidRDefault="00DF174C" w:rsidP="00DF174C">
      <w:pPr>
        <w:numPr>
          <w:ilvl w:val="1"/>
          <w:numId w:val="5"/>
        </w:numPr>
      </w:pPr>
      <w:r w:rsidRPr="00DF174C">
        <w:t>Treatment timing</w:t>
      </w:r>
    </w:p>
    <w:p w14:paraId="755D3820" w14:textId="424CE825" w:rsidR="00DF174C" w:rsidRPr="00DF174C" w:rsidRDefault="00DF174C" w:rsidP="00DF174C">
      <w:pPr>
        <w:numPr>
          <w:ilvl w:val="0"/>
          <w:numId w:val="5"/>
        </w:numPr>
      </w:pPr>
      <w:r w:rsidRPr="00DF174C">
        <w:t xml:space="preserve">Break down the metric column into two or thinking about which metrics could be collected with different approaches - this could help with funding with respect to what and how we collect data </w:t>
      </w:r>
      <w:r w:rsidR="00E860E8">
        <w:t>-this will certainly help with funding monitoring</w:t>
      </w:r>
    </w:p>
    <w:p w14:paraId="143F23E8" w14:textId="58B321C9" w:rsidR="00DF174C" w:rsidRPr="00DF174C" w:rsidRDefault="00DF174C" w:rsidP="00DF174C">
      <w:pPr>
        <w:numPr>
          <w:ilvl w:val="0"/>
          <w:numId w:val="5"/>
        </w:numPr>
      </w:pPr>
      <w:r w:rsidRPr="00DF174C">
        <w:t xml:space="preserve">Having metrics broken out by data collection methods so that we can understand the methods </w:t>
      </w:r>
      <w:r w:rsidR="00E860E8">
        <w:t>and how the</w:t>
      </w:r>
      <w:r w:rsidRPr="00DF174C">
        <w:t xml:space="preserve"> data is being collected</w:t>
      </w:r>
    </w:p>
    <w:p w14:paraId="55512D8F" w14:textId="7E3527D3" w:rsidR="00DF174C" w:rsidRPr="00DF174C" w:rsidRDefault="00DF174C" w:rsidP="00DF174C">
      <w:pPr>
        <w:numPr>
          <w:ilvl w:val="0"/>
          <w:numId w:val="5"/>
        </w:numPr>
      </w:pPr>
      <w:r w:rsidRPr="00DF174C">
        <w:t>Recognizing existing data collection methods</w:t>
      </w:r>
      <w:r w:rsidR="00E860E8">
        <w:t xml:space="preserve"> and how we might use these methods to fill in our monitoring strategy</w:t>
      </w:r>
    </w:p>
    <w:p w14:paraId="5A6BB225" w14:textId="6142C28F" w:rsidR="00DF174C" w:rsidRPr="00DF174C" w:rsidRDefault="00DF174C" w:rsidP="00DF174C">
      <w:pPr>
        <w:numPr>
          <w:ilvl w:val="0"/>
          <w:numId w:val="5"/>
        </w:numPr>
      </w:pPr>
      <w:r w:rsidRPr="00DF174C">
        <w:t>Prioritizing questions as a group</w:t>
      </w:r>
    </w:p>
    <w:p w14:paraId="709E132D" w14:textId="78E55464" w:rsidR="00DF174C" w:rsidRPr="00DF174C" w:rsidRDefault="00DF174C" w:rsidP="00DF174C">
      <w:pPr>
        <w:numPr>
          <w:ilvl w:val="0"/>
          <w:numId w:val="6"/>
        </w:numPr>
      </w:pPr>
      <w:r w:rsidRPr="00DF174C">
        <w:t xml:space="preserve">Does it make sense to </w:t>
      </w:r>
      <w:r w:rsidR="00E860E8">
        <w:t>organize ourselves around singular questions or groups of questions?  Maybe we focus on a group of questions that we will tackle at each workshop</w:t>
      </w:r>
    </w:p>
    <w:p w14:paraId="7B52881A" w14:textId="77777777" w:rsidR="00DF174C" w:rsidRPr="00DF174C" w:rsidRDefault="00DF174C" w:rsidP="00DF174C">
      <w:pPr>
        <w:numPr>
          <w:ilvl w:val="0"/>
          <w:numId w:val="6"/>
        </w:numPr>
      </w:pPr>
      <w:r w:rsidRPr="00DF174C">
        <w:t>Question needs to be less dense and more specific which would move away from leading questions</w:t>
      </w:r>
    </w:p>
    <w:p w14:paraId="283C36DF" w14:textId="31E9CB88" w:rsidR="00DF174C" w:rsidRPr="00DF174C" w:rsidRDefault="00DF174C" w:rsidP="00DF174C">
      <w:pPr>
        <w:numPr>
          <w:ilvl w:val="0"/>
          <w:numId w:val="6"/>
        </w:numPr>
      </w:pPr>
      <w:r w:rsidRPr="00DF174C">
        <w:t>Theme category - wildfire risk so that you don't have to include it in the question</w:t>
      </w:r>
      <w:r w:rsidR="00E860E8">
        <w:t xml:space="preserve"> which would help keep the question focused</w:t>
      </w:r>
    </w:p>
    <w:p w14:paraId="2911D25E" w14:textId="3B8B72BE" w:rsidR="00DF174C" w:rsidRPr="00DF174C" w:rsidRDefault="00DF174C" w:rsidP="00DF174C">
      <w:pPr>
        <w:numPr>
          <w:ilvl w:val="0"/>
          <w:numId w:val="6"/>
        </w:numPr>
      </w:pPr>
      <w:r w:rsidRPr="00DF174C">
        <w:t>Currently questions are too dens</w:t>
      </w:r>
      <w:r w:rsidR="00E860E8">
        <w:t>e</w:t>
      </w:r>
    </w:p>
    <w:p w14:paraId="2BC03352" w14:textId="77777777" w:rsidR="00DF174C" w:rsidRPr="00DF174C" w:rsidRDefault="00DF174C" w:rsidP="00DF174C">
      <w:r w:rsidRPr="00DF174C">
        <w:t> </w:t>
      </w:r>
    </w:p>
    <w:p w14:paraId="78DA0D3F" w14:textId="5C6802F0" w:rsidR="00DF174C" w:rsidRPr="00DF174C" w:rsidRDefault="00DF174C" w:rsidP="00DF174C">
      <w:r w:rsidRPr="00DF174C">
        <w:t>Questions - short, specific, neutral - any other recommendations</w:t>
      </w:r>
    </w:p>
    <w:p w14:paraId="603B237E" w14:textId="77777777" w:rsidR="00DF174C" w:rsidRPr="00DF174C" w:rsidRDefault="00DF174C" w:rsidP="00DF174C">
      <w:r w:rsidRPr="00DF174C">
        <w:t>1. SMART Framework:</w:t>
      </w:r>
    </w:p>
    <w:p w14:paraId="57CD917B" w14:textId="77777777" w:rsidR="00DF174C" w:rsidRPr="00DF174C" w:rsidRDefault="00DF174C" w:rsidP="00DF174C">
      <w:r w:rsidRPr="00DF174C">
        <w:t> </w:t>
      </w:r>
    </w:p>
    <w:p w14:paraId="04530D6E" w14:textId="77777777" w:rsidR="00DF174C" w:rsidRPr="00DF174C" w:rsidRDefault="00DF174C" w:rsidP="00DF174C">
      <w:r w:rsidRPr="00DF174C">
        <w:rPr>
          <w:b/>
          <w:bCs/>
        </w:rPr>
        <w:t>Specific:</w:t>
      </w:r>
    </w:p>
    <w:p w14:paraId="0136DE1A" w14:textId="77777777" w:rsidR="00DF174C" w:rsidRPr="00DF174C" w:rsidRDefault="00DF174C" w:rsidP="00DF174C">
      <w:r w:rsidRPr="00DF174C">
        <w:t>Avoid vague questions. Instead, clearly define what you want to measure.</w:t>
      </w:r>
    </w:p>
    <w:p w14:paraId="7D26A7E6" w14:textId="1EEAB861" w:rsidR="00DF174C" w:rsidRPr="00DF174C" w:rsidRDefault="00DF174C" w:rsidP="00DF174C">
      <w:r w:rsidRPr="00DF174C">
        <w:lastRenderedPageBreak/>
        <w:t>Example: Instead of "How is the project going?", ask "What is the percentage of on-time project deliverables?".</w:t>
      </w:r>
    </w:p>
    <w:p w14:paraId="4F04154F" w14:textId="77777777" w:rsidR="00DF174C" w:rsidRPr="00DF174C" w:rsidRDefault="00DF174C" w:rsidP="00DF174C">
      <w:r w:rsidRPr="00DF174C">
        <w:rPr>
          <w:b/>
          <w:bCs/>
        </w:rPr>
        <w:t>Measurable:</w:t>
      </w:r>
    </w:p>
    <w:p w14:paraId="6AB24566" w14:textId="77777777" w:rsidR="00DF174C" w:rsidRPr="00DF174C" w:rsidRDefault="00DF174C" w:rsidP="00DF174C">
      <w:r w:rsidRPr="00DF174C">
        <w:t>Ensure the question can be tracked with data.</w:t>
      </w:r>
    </w:p>
    <w:p w14:paraId="017071F1" w14:textId="5867D305" w:rsidR="00DF174C" w:rsidRPr="00DF174C" w:rsidRDefault="00DF174C" w:rsidP="00DF174C">
      <w:r w:rsidRPr="00DF174C">
        <w:t>Example: Instead of "Is the program effective?", ask "What percentage of participants demonstrate increased knowledge after training?".</w:t>
      </w:r>
    </w:p>
    <w:p w14:paraId="51CFE272" w14:textId="77777777" w:rsidR="00DF174C" w:rsidRPr="00DF174C" w:rsidRDefault="00DF174C" w:rsidP="00DF174C">
      <w:r w:rsidRPr="00DF174C">
        <w:rPr>
          <w:b/>
          <w:bCs/>
        </w:rPr>
        <w:t>Achievable:</w:t>
      </w:r>
    </w:p>
    <w:p w14:paraId="2F2F1C96" w14:textId="77777777" w:rsidR="00DF174C" w:rsidRPr="00DF174C" w:rsidRDefault="00DF174C" w:rsidP="00DF174C">
      <w:r w:rsidRPr="00DF174C">
        <w:t>The question should be within reach with available resources and expertise.</w:t>
      </w:r>
    </w:p>
    <w:p w14:paraId="6CC551E9" w14:textId="738242E5" w:rsidR="00DF174C" w:rsidRPr="00DF174C" w:rsidRDefault="00DF174C" w:rsidP="00DF174C">
      <w:r w:rsidRPr="00DF174C">
        <w:t>Example: Instead of "Are there impacts on global climate change?", ask "What is the change in energy consumption per household after the program?".</w:t>
      </w:r>
    </w:p>
    <w:p w14:paraId="68E44F74" w14:textId="77777777" w:rsidR="00DF174C" w:rsidRPr="00DF174C" w:rsidRDefault="00DF174C" w:rsidP="00DF174C">
      <w:r w:rsidRPr="00DF174C">
        <w:rPr>
          <w:b/>
          <w:bCs/>
        </w:rPr>
        <w:t>Relevant:</w:t>
      </w:r>
    </w:p>
    <w:p w14:paraId="19C90011" w14:textId="77777777" w:rsidR="00DF174C" w:rsidRPr="00DF174C" w:rsidRDefault="00DF174C" w:rsidP="00DF174C">
      <w:r w:rsidRPr="00DF174C">
        <w:t>The question directly addresses the project's goals and objectives.</w:t>
      </w:r>
    </w:p>
    <w:p w14:paraId="5802CE05" w14:textId="1AB41A7B" w:rsidR="00DF174C" w:rsidRPr="00DF174C" w:rsidRDefault="00DF174C" w:rsidP="00DF174C">
      <w:r w:rsidRPr="00DF174C">
        <w:t>Example: Ensure the question addresses the project's intended outcomes, not just outputs.</w:t>
      </w:r>
    </w:p>
    <w:p w14:paraId="7EA66CBB" w14:textId="77777777" w:rsidR="00DF174C" w:rsidRPr="00DF174C" w:rsidRDefault="00DF174C" w:rsidP="00DF174C">
      <w:r w:rsidRPr="00DF174C">
        <w:rPr>
          <w:b/>
          <w:bCs/>
        </w:rPr>
        <w:t>Time-bound:</w:t>
      </w:r>
    </w:p>
    <w:p w14:paraId="51A636BF" w14:textId="77777777" w:rsidR="00DF174C" w:rsidRPr="00DF174C" w:rsidRDefault="00DF174C" w:rsidP="00DF174C">
      <w:r w:rsidRPr="00DF174C">
        <w:t>Include a timeframe to make it clear when the data needs to be collected.</w:t>
      </w:r>
    </w:p>
    <w:p w14:paraId="708F1E1E" w14:textId="77777777" w:rsidR="00DF174C" w:rsidRPr="00DF174C" w:rsidRDefault="00DF174C" w:rsidP="00DF174C">
      <w:r w:rsidRPr="00DF174C">
        <w:t xml:space="preserve">Example: Instead of "How many people attended the event?", ask "What is the average monthly attendance at the event?". </w:t>
      </w:r>
    </w:p>
    <w:p w14:paraId="3D8351D8" w14:textId="77777777" w:rsidR="00DF174C" w:rsidRPr="00DF174C" w:rsidRDefault="00DF174C" w:rsidP="00DF174C">
      <w:r w:rsidRPr="00DF174C">
        <w:t> </w:t>
      </w:r>
    </w:p>
    <w:p w14:paraId="5F5E9221" w14:textId="0C28AF81" w:rsidR="00DF174C" w:rsidRPr="00DF174C" w:rsidRDefault="003F505A" w:rsidP="00DF174C">
      <w:r>
        <w:t xml:space="preserve">Timing </w:t>
      </w:r>
      <w:r w:rsidR="00DF174C" w:rsidRPr="00DF174C">
        <w:t>of the monitoring effort is very important</w:t>
      </w:r>
    </w:p>
    <w:p w14:paraId="4A18D4EE" w14:textId="77777777" w:rsidR="00DF174C" w:rsidRPr="00DF174C" w:rsidRDefault="00DF174C" w:rsidP="00DF174C">
      <w:r w:rsidRPr="00DF174C">
        <w:t>Temporal scale - maybe this would help us inform other groups and their timelines for collecting data</w:t>
      </w:r>
    </w:p>
    <w:p w14:paraId="5B10FDA3" w14:textId="0FE18D55" w:rsidR="00DF174C" w:rsidRPr="00DF174C" w:rsidRDefault="00DF174C" w:rsidP="00DF174C">
      <w:r w:rsidRPr="00DF174C">
        <w:t> Desired conditions/thresholds - heavily focused on the ACCG monitoring framework - maybe we don't need this in both the question and the threshold/trigger</w:t>
      </w:r>
    </w:p>
    <w:p w14:paraId="35DF464F" w14:textId="77777777" w:rsidR="00DF174C" w:rsidRPr="00DF174C" w:rsidRDefault="00DF174C" w:rsidP="00DF174C">
      <w:r w:rsidRPr="00DF174C">
        <w:t> </w:t>
      </w:r>
    </w:p>
    <w:p w14:paraId="51991459" w14:textId="143258BC" w:rsidR="00DF174C" w:rsidRPr="00DF174C" w:rsidRDefault="003F505A" w:rsidP="00DF174C">
      <w:r>
        <w:t>Potential question to add</w:t>
      </w:r>
      <w:r w:rsidR="00DF174C" w:rsidRPr="00DF174C">
        <w:t xml:space="preserve"> - How has the treatment altered the fuel load?</w:t>
      </w:r>
    </w:p>
    <w:p w14:paraId="5A70390C" w14:textId="0FC549FF" w:rsidR="00DF174C" w:rsidRPr="00DF174C" w:rsidRDefault="00DF174C" w:rsidP="00DF174C">
      <w:r w:rsidRPr="00DF174C">
        <w:t>Look at proposed action and the modelling process and how to synergize with the MAC team</w:t>
      </w:r>
      <w:r w:rsidR="003F505A">
        <w:t xml:space="preserve"> – schedule a time with interested parties</w:t>
      </w:r>
    </w:p>
    <w:p w14:paraId="028F5EEC" w14:textId="2A4B1EC5" w:rsidR="00DF174C" w:rsidRPr="00DF174C" w:rsidRDefault="00DF174C" w:rsidP="00DF174C">
      <w:r w:rsidRPr="00DF174C">
        <w:t> Upcoming TAG meeting - how could we put those pieces together</w:t>
      </w:r>
      <w:r w:rsidR="003F505A">
        <w:t xml:space="preserve"> and make sure we are incorporating the model and the project proposal</w:t>
      </w:r>
    </w:p>
    <w:p w14:paraId="51393E8D" w14:textId="77777777" w:rsidR="00DF174C" w:rsidRPr="00DF174C" w:rsidRDefault="00DF174C" w:rsidP="00DF174C">
      <w:r w:rsidRPr="00DF174C">
        <w:t> </w:t>
      </w:r>
    </w:p>
    <w:p w14:paraId="1C21979F" w14:textId="23B7AA61" w:rsidR="00DF174C" w:rsidRPr="00DF174C" w:rsidRDefault="00DF174C" w:rsidP="00DF174C">
      <w:r w:rsidRPr="00DF174C">
        <w:lastRenderedPageBreak/>
        <w:t>Look at granting agencies and questions associated with them - SNC and other potential grantees</w:t>
      </w:r>
      <w:r w:rsidR="003F505A">
        <w:t xml:space="preserve"> and make sure we are capturing these metrics as well – Ty will attend a workshop </w:t>
      </w:r>
      <w:proofErr w:type="gramStart"/>
      <w:r w:rsidR="003F505A">
        <w:t>in the near future</w:t>
      </w:r>
      <w:proofErr w:type="gramEnd"/>
      <w:r w:rsidR="003F505A">
        <w:t xml:space="preserve"> so this information can be carried forward</w:t>
      </w:r>
    </w:p>
    <w:p w14:paraId="4F048A61" w14:textId="581023A7" w:rsidR="00DF174C" w:rsidRPr="00DF174C" w:rsidRDefault="00DF174C" w:rsidP="00DF174C">
      <w:r w:rsidRPr="00DF174C">
        <w:t>  </w:t>
      </w:r>
    </w:p>
    <w:p w14:paraId="7C3D8513" w14:textId="77777777" w:rsidR="00DF174C" w:rsidRPr="00DF174C" w:rsidRDefault="00DF174C" w:rsidP="00DF174C">
      <w:r w:rsidRPr="00DF174C">
        <w:rPr>
          <w:b/>
          <w:bCs/>
        </w:rPr>
        <w:t>Schedule Agenda:</w:t>
      </w:r>
    </w:p>
    <w:p w14:paraId="5F2721F0" w14:textId="77777777" w:rsidR="00DF174C" w:rsidRPr="00DF174C" w:rsidRDefault="00DF174C" w:rsidP="00DF174C">
      <w:pPr>
        <w:numPr>
          <w:ilvl w:val="0"/>
          <w:numId w:val="8"/>
        </w:numPr>
      </w:pPr>
      <w:r w:rsidRPr="00DF174C">
        <w:t>Monthly ID team meetings will be attended with MAC</w:t>
      </w:r>
    </w:p>
    <w:p w14:paraId="7B4DCDB9" w14:textId="7E34A464" w:rsidR="00DF174C" w:rsidRPr="00DF174C" w:rsidRDefault="00DF174C" w:rsidP="00DF174C">
      <w:pPr>
        <w:numPr>
          <w:ilvl w:val="0"/>
          <w:numId w:val="8"/>
        </w:numPr>
      </w:pPr>
      <w:r w:rsidRPr="00DF174C">
        <w:t>Develop question</w:t>
      </w:r>
      <w:r w:rsidR="003F505A">
        <w:t>s</w:t>
      </w:r>
    </w:p>
    <w:p w14:paraId="72DA34BB" w14:textId="0416D53C" w:rsidR="00DF174C" w:rsidRPr="00DF174C" w:rsidRDefault="00DF174C" w:rsidP="00DF174C">
      <w:pPr>
        <w:numPr>
          <w:ilvl w:val="0"/>
          <w:numId w:val="8"/>
        </w:numPr>
      </w:pPr>
      <w:r w:rsidRPr="00DF174C">
        <w:t xml:space="preserve">We could develop by theme as well rather than by </w:t>
      </w:r>
      <w:r w:rsidR="003F505A">
        <w:t xml:space="preserve">key </w:t>
      </w:r>
      <w:r w:rsidRPr="00DF174C">
        <w:t xml:space="preserve">metadata </w:t>
      </w:r>
    </w:p>
    <w:p w14:paraId="3825D3F5" w14:textId="4601C147" w:rsidR="00DF174C" w:rsidRPr="00DF174C" w:rsidRDefault="00DF174C" w:rsidP="00DF174C">
      <w:pPr>
        <w:numPr>
          <w:ilvl w:val="0"/>
          <w:numId w:val="8"/>
        </w:numPr>
      </w:pPr>
      <w:r w:rsidRPr="00DF174C">
        <w:t>Maybe put a pin in the questions rather sooner than later</w:t>
      </w:r>
      <w:r w:rsidR="003F505A">
        <w:t xml:space="preserve"> – finalize questions by end of May so our June meeting will be fleshing out the questions and the metadata</w:t>
      </w:r>
    </w:p>
    <w:p w14:paraId="4AB8D428" w14:textId="77777777" w:rsidR="00DF174C" w:rsidRPr="00DF174C" w:rsidRDefault="00DF174C" w:rsidP="00DF174C">
      <w:pPr>
        <w:numPr>
          <w:ilvl w:val="0"/>
          <w:numId w:val="8"/>
        </w:numPr>
      </w:pPr>
      <w:r w:rsidRPr="00DF174C">
        <w:t>Structure by theme and developing questions and themes</w:t>
      </w:r>
    </w:p>
    <w:p w14:paraId="2FAFD541" w14:textId="1D1C7B4E" w:rsidR="00DF174C" w:rsidRPr="00DF174C" w:rsidRDefault="00DF174C" w:rsidP="00DF174C">
      <w:pPr>
        <w:numPr>
          <w:ilvl w:val="0"/>
          <w:numId w:val="8"/>
        </w:numPr>
      </w:pPr>
      <w:r w:rsidRPr="00DF174C">
        <w:t xml:space="preserve">Coordinating metrics </w:t>
      </w:r>
      <w:r w:rsidR="003F505A">
        <w:t xml:space="preserve">with </w:t>
      </w:r>
      <w:proofErr w:type="gramStart"/>
      <w:r w:rsidR="003F505A">
        <w:t>SERAL,</w:t>
      </w:r>
      <w:r w:rsidRPr="00DF174C">
        <w:t>HELP</w:t>
      </w:r>
      <w:proofErr w:type="gramEnd"/>
      <w:r w:rsidRPr="00DF174C">
        <w:t xml:space="preserve"> </w:t>
      </w:r>
      <w:r w:rsidR="003F505A">
        <w:t>and others across the Central Sierra – schedule a meeting across collaboratives group at some point in time</w:t>
      </w:r>
    </w:p>
    <w:p w14:paraId="0794E679" w14:textId="77777777" w:rsidR="00DF174C" w:rsidRPr="00DF174C" w:rsidRDefault="00DF174C" w:rsidP="00DF174C">
      <w:pPr>
        <w:numPr>
          <w:ilvl w:val="0"/>
          <w:numId w:val="8"/>
        </w:numPr>
      </w:pPr>
      <w:r w:rsidRPr="00DF174C">
        <w:t>Coordinate across metrics</w:t>
      </w:r>
    </w:p>
    <w:p w14:paraId="765A6AD9" w14:textId="77777777" w:rsidR="00DF174C" w:rsidRPr="00DF174C" w:rsidRDefault="00DF174C" w:rsidP="00DF174C">
      <w:pPr>
        <w:numPr>
          <w:ilvl w:val="0"/>
          <w:numId w:val="8"/>
        </w:numPr>
      </w:pPr>
      <w:r w:rsidRPr="00DF174C">
        <w:t xml:space="preserve">Maybe have a coordination meeting with the HELP, SERAL, TCSI, etc. </w:t>
      </w:r>
    </w:p>
    <w:p w14:paraId="05C1FE32" w14:textId="77777777" w:rsidR="00DF174C" w:rsidRPr="00DF174C" w:rsidRDefault="00DF174C" w:rsidP="00DF174C">
      <w:pPr>
        <w:numPr>
          <w:ilvl w:val="0"/>
          <w:numId w:val="8"/>
        </w:numPr>
      </w:pPr>
      <w:r w:rsidRPr="00DF174C">
        <w:t xml:space="preserve">Concentrated </w:t>
      </w:r>
      <w:proofErr w:type="gramStart"/>
      <w:r w:rsidRPr="00DF174C">
        <w:t>4 hour</w:t>
      </w:r>
      <w:proofErr w:type="gramEnd"/>
      <w:r w:rsidRPr="00DF174C">
        <w:t xml:space="preserve"> workshops to come together</w:t>
      </w:r>
    </w:p>
    <w:p w14:paraId="7E418546" w14:textId="77777777" w:rsidR="00DF174C" w:rsidRPr="00DF174C" w:rsidRDefault="00DF174C" w:rsidP="00DF174C">
      <w:pPr>
        <w:numPr>
          <w:ilvl w:val="0"/>
          <w:numId w:val="8"/>
        </w:numPr>
      </w:pPr>
      <w:r w:rsidRPr="00DF174C">
        <w:t>4 hours broken up by themes - invite experts to each of these themes - wildfire, vegetation, wildlife, social/economics (maybe wait until Fall)</w:t>
      </w:r>
    </w:p>
    <w:p w14:paraId="32A2C8B7" w14:textId="77777777" w:rsidR="00DF174C" w:rsidRDefault="00DF174C" w:rsidP="00DF174C">
      <w:r w:rsidRPr="00DF174C">
        <w:t> </w:t>
      </w:r>
    </w:p>
    <w:p w14:paraId="443178D8" w14:textId="3F956257" w:rsidR="003F505A" w:rsidRPr="00DF174C" w:rsidRDefault="003F505A" w:rsidP="00DF174C">
      <w:pPr>
        <w:rPr>
          <w:b/>
          <w:bCs/>
        </w:rPr>
      </w:pPr>
      <w:r>
        <w:rPr>
          <w:b/>
          <w:bCs/>
        </w:rPr>
        <w:t>Updates from the Group:</w:t>
      </w:r>
    </w:p>
    <w:p w14:paraId="29FAD8BE" w14:textId="77777777" w:rsidR="00DF174C" w:rsidRPr="00DF174C" w:rsidRDefault="00DF174C" w:rsidP="00DF174C">
      <w:r w:rsidRPr="00DF174C">
        <w:rPr>
          <w:b/>
          <w:bCs/>
        </w:rPr>
        <w:t>Helen</w:t>
      </w:r>
    </w:p>
    <w:p w14:paraId="1759B6B6" w14:textId="45297D17" w:rsidR="00DF174C" w:rsidRPr="00DF174C" w:rsidRDefault="00DF174C" w:rsidP="00DF174C">
      <w:pPr>
        <w:numPr>
          <w:ilvl w:val="0"/>
          <w:numId w:val="9"/>
        </w:numPr>
      </w:pPr>
      <w:r w:rsidRPr="00DF174C">
        <w:t>Great grey owl/CSO owl</w:t>
      </w:r>
      <w:r w:rsidR="003F505A">
        <w:t xml:space="preserve"> ARU report forthcoming</w:t>
      </w:r>
    </w:p>
    <w:p w14:paraId="67C314BE" w14:textId="00E67FEB" w:rsidR="00DF174C" w:rsidRPr="00DF174C" w:rsidRDefault="00DF174C" w:rsidP="00DF174C">
      <w:pPr>
        <w:numPr>
          <w:ilvl w:val="0"/>
          <w:numId w:val="9"/>
        </w:numPr>
      </w:pPr>
      <w:r w:rsidRPr="00DF174C">
        <w:t>Small BLM parcels - look at vegetation data</w:t>
      </w:r>
      <w:r w:rsidR="003F505A">
        <w:t xml:space="preserve"> that Becky has if interested</w:t>
      </w:r>
    </w:p>
    <w:p w14:paraId="41FFB8CE" w14:textId="77777777" w:rsidR="00DF174C" w:rsidRPr="00DF174C" w:rsidRDefault="00DF174C" w:rsidP="00DF174C">
      <w:pPr>
        <w:numPr>
          <w:ilvl w:val="0"/>
          <w:numId w:val="9"/>
        </w:numPr>
      </w:pPr>
      <w:r w:rsidRPr="00DF174C">
        <w:t>Could we use this information for project planning?</w:t>
      </w:r>
    </w:p>
    <w:p w14:paraId="0A619360" w14:textId="77777777" w:rsidR="00DF174C" w:rsidRDefault="00DF174C" w:rsidP="00DF174C">
      <w:r w:rsidRPr="00DF174C">
        <w:t> </w:t>
      </w:r>
    </w:p>
    <w:p w14:paraId="1B47356B" w14:textId="74EB8A29" w:rsidR="003F505A" w:rsidRDefault="003F505A" w:rsidP="00DF174C">
      <w:pPr>
        <w:rPr>
          <w:b/>
          <w:bCs/>
        </w:rPr>
      </w:pPr>
      <w:r>
        <w:rPr>
          <w:b/>
          <w:bCs/>
        </w:rPr>
        <w:t>Becky</w:t>
      </w:r>
    </w:p>
    <w:p w14:paraId="7C7C923C" w14:textId="25D6829A" w:rsidR="003F505A" w:rsidRPr="00DF174C" w:rsidRDefault="003F505A" w:rsidP="003F505A">
      <w:pPr>
        <w:numPr>
          <w:ilvl w:val="0"/>
          <w:numId w:val="9"/>
        </w:numPr>
      </w:pPr>
      <w:r>
        <w:t xml:space="preserve">Red Fir analysis/report almost finished – working with Forest Health and </w:t>
      </w:r>
      <w:proofErr w:type="spellStart"/>
      <w:r>
        <w:t>Silvs</w:t>
      </w:r>
      <w:proofErr w:type="spellEnd"/>
    </w:p>
    <w:p w14:paraId="6C802800" w14:textId="7FC6AA72" w:rsidR="003F505A" w:rsidRDefault="003F505A" w:rsidP="00DF174C">
      <w:pPr>
        <w:numPr>
          <w:ilvl w:val="0"/>
          <w:numId w:val="9"/>
        </w:numPr>
      </w:pPr>
      <w:r>
        <w:t>Remote Sensing Validation and Data Summary ongoing</w:t>
      </w:r>
    </w:p>
    <w:p w14:paraId="3D9FBD53" w14:textId="77777777" w:rsidR="003F505A" w:rsidRPr="00DF174C" w:rsidRDefault="003F505A" w:rsidP="003F505A">
      <w:pPr>
        <w:ind w:left="720"/>
      </w:pPr>
    </w:p>
    <w:p w14:paraId="5C5F89DD" w14:textId="77777777" w:rsidR="00DF174C" w:rsidRPr="00DF174C" w:rsidRDefault="00DF174C" w:rsidP="00DF174C">
      <w:r w:rsidRPr="00DF174C">
        <w:rPr>
          <w:b/>
          <w:bCs/>
        </w:rPr>
        <w:t>Chuck</w:t>
      </w:r>
    </w:p>
    <w:p w14:paraId="5838C1C5" w14:textId="4D8C99DB" w:rsidR="00DF174C" w:rsidRPr="00DF174C" w:rsidRDefault="00DF174C" w:rsidP="00DF174C">
      <w:pPr>
        <w:numPr>
          <w:ilvl w:val="0"/>
          <w:numId w:val="10"/>
        </w:numPr>
      </w:pPr>
      <w:r w:rsidRPr="00DF174C">
        <w:lastRenderedPageBreak/>
        <w:t>Finalized the remote sensing data</w:t>
      </w:r>
      <w:r w:rsidR="003F505A">
        <w:t xml:space="preserve"> (almost)</w:t>
      </w:r>
      <w:r w:rsidRPr="00DF174C">
        <w:t xml:space="preserve"> - 6/5D and 6/5M to target areas </w:t>
      </w:r>
    </w:p>
    <w:p w14:paraId="146E7E48" w14:textId="77777777" w:rsidR="00DF174C" w:rsidRPr="00DF174C" w:rsidRDefault="00DF174C" w:rsidP="00DF174C">
      <w:r w:rsidRPr="00DF174C">
        <w:t> </w:t>
      </w:r>
    </w:p>
    <w:p w14:paraId="6DEF5038" w14:textId="77777777" w:rsidR="00DF174C" w:rsidRPr="00DF174C" w:rsidRDefault="00DF174C" w:rsidP="00DF174C">
      <w:r w:rsidRPr="00DF174C">
        <w:rPr>
          <w:b/>
          <w:bCs/>
        </w:rPr>
        <w:t>Task List:</w:t>
      </w:r>
    </w:p>
    <w:p w14:paraId="10E559CD" w14:textId="77777777" w:rsidR="00DF174C" w:rsidRPr="00DF174C" w:rsidRDefault="00DF174C" w:rsidP="00DF174C">
      <w:r w:rsidRPr="00DF174C">
        <w:t> </w:t>
      </w:r>
    </w:p>
    <w:p w14:paraId="49B2BEDA" w14:textId="77777777" w:rsidR="00DF174C" w:rsidRPr="00DF174C" w:rsidRDefault="00DF174C" w:rsidP="00DF174C">
      <w:r w:rsidRPr="00DF174C">
        <w:rPr>
          <w:b/>
          <w:bCs/>
        </w:rPr>
        <w:t>All</w:t>
      </w:r>
    </w:p>
    <w:p w14:paraId="69507F91" w14:textId="12ED0806" w:rsidR="00DF174C" w:rsidRPr="00DF174C" w:rsidRDefault="00DF174C" w:rsidP="00DF174C">
      <w:pPr>
        <w:numPr>
          <w:ilvl w:val="0"/>
          <w:numId w:val="11"/>
        </w:numPr>
      </w:pPr>
      <w:r w:rsidRPr="00DF174C">
        <w:t>Review the metadata for the monitoring questions</w:t>
      </w:r>
      <w:r w:rsidR="003F505A">
        <w:t xml:space="preserve"> and suggest if there is any more information that we need to add</w:t>
      </w:r>
    </w:p>
    <w:p w14:paraId="503ADDBA" w14:textId="2E0504E6" w:rsidR="00DF174C" w:rsidRPr="00DF174C" w:rsidRDefault="00DF174C" w:rsidP="00DF174C">
      <w:pPr>
        <w:numPr>
          <w:ilvl w:val="0"/>
          <w:numId w:val="11"/>
        </w:numPr>
      </w:pPr>
      <w:r w:rsidRPr="00DF174C">
        <w:t xml:space="preserve">Review program of work for this year </w:t>
      </w:r>
      <w:r w:rsidR="003F505A">
        <w:t xml:space="preserve">– </w:t>
      </w:r>
      <w:proofErr w:type="spellStart"/>
      <w:r w:rsidR="003F505A">
        <w:t>Subteam</w:t>
      </w:r>
      <w:proofErr w:type="spellEnd"/>
      <w:r w:rsidR="003F505A">
        <w:t xml:space="preserve"> will provide this</w:t>
      </w:r>
    </w:p>
    <w:p w14:paraId="7D5912AA" w14:textId="77777777" w:rsidR="00DF174C" w:rsidRPr="00DF174C" w:rsidRDefault="00DF174C" w:rsidP="00DF174C">
      <w:r w:rsidRPr="00DF174C">
        <w:t> </w:t>
      </w:r>
    </w:p>
    <w:p w14:paraId="5D2E0BC0" w14:textId="77777777" w:rsidR="00DF174C" w:rsidRPr="00DF174C" w:rsidRDefault="00DF174C" w:rsidP="00DF174C">
      <w:r w:rsidRPr="00DF174C">
        <w:rPr>
          <w:b/>
          <w:bCs/>
        </w:rPr>
        <w:t>Becky</w:t>
      </w:r>
    </w:p>
    <w:p w14:paraId="4A85B8AA" w14:textId="70C88060" w:rsidR="00DF174C" w:rsidRPr="00DF174C" w:rsidRDefault="00DF174C" w:rsidP="00DF174C">
      <w:pPr>
        <w:numPr>
          <w:ilvl w:val="0"/>
          <w:numId w:val="12"/>
        </w:numPr>
      </w:pPr>
      <w:r w:rsidRPr="00DF174C">
        <w:t>Send the short proposal to Sue and the ACCG Monitoring WG</w:t>
      </w:r>
      <w:r w:rsidR="003F505A">
        <w:t xml:space="preserve"> (see link above in notes)</w:t>
      </w:r>
    </w:p>
    <w:p w14:paraId="070A2B87" w14:textId="57551CED" w:rsidR="00DF174C" w:rsidRPr="00DF174C" w:rsidRDefault="00DF174C" w:rsidP="00DF174C">
      <w:pPr>
        <w:numPr>
          <w:ilvl w:val="0"/>
          <w:numId w:val="12"/>
        </w:numPr>
      </w:pPr>
      <w:r w:rsidRPr="00DF174C">
        <w:t>UMWRA Letter for Derek</w:t>
      </w:r>
      <w:r w:rsidR="003F505A">
        <w:t xml:space="preserve"> (done)</w:t>
      </w:r>
    </w:p>
    <w:p w14:paraId="2C347E62" w14:textId="5D85C8E5" w:rsidR="00DF174C" w:rsidRPr="00DF174C" w:rsidRDefault="00DF174C" w:rsidP="00DF174C">
      <w:pPr>
        <w:numPr>
          <w:ilvl w:val="0"/>
          <w:numId w:val="12"/>
        </w:numPr>
      </w:pPr>
      <w:r w:rsidRPr="00DF174C">
        <w:t>Add folks to the Box folder and to the invite et.</w:t>
      </w:r>
      <w:r w:rsidR="003F505A">
        <w:t xml:space="preserve"> (done – I think)</w:t>
      </w:r>
    </w:p>
    <w:p w14:paraId="74E1531C" w14:textId="7DF3D4A4" w:rsidR="00DF174C" w:rsidRPr="00DF174C" w:rsidRDefault="00DF174C" w:rsidP="00DF174C">
      <w:pPr>
        <w:numPr>
          <w:ilvl w:val="0"/>
          <w:numId w:val="12"/>
        </w:numPr>
      </w:pPr>
      <w:r w:rsidRPr="00DF174C">
        <w:t>Add a co-owner to the Box folder</w:t>
      </w:r>
      <w:r w:rsidR="003F505A">
        <w:t xml:space="preserve"> (done – for now)</w:t>
      </w:r>
    </w:p>
    <w:p w14:paraId="2E429D12" w14:textId="77777777" w:rsidR="0066069C" w:rsidRDefault="0066069C" w:rsidP="00DF174C">
      <w:pPr>
        <w:numPr>
          <w:ilvl w:val="0"/>
          <w:numId w:val="12"/>
        </w:numPr>
      </w:pPr>
      <w:r>
        <w:t>Amend the monitoring meeting schedule after thinking about comments (Becky, Ty, Megan)</w:t>
      </w:r>
    </w:p>
    <w:p w14:paraId="033E4D64" w14:textId="4BE51425" w:rsidR="00DF174C" w:rsidRPr="00DF174C" w:rsidRDefault="00DF174C" w:rsidP="00DF174C">
      <w:pPr>
        <w:numPr>
          <w:ilvl w:val="0"/>
          <w:numId w:val="12"/>
        </w:numPr>
      </w:pPr>
      <w:r w:rsidRPr="00DF174C">
        <w:t>Figure out where on Box all things MAC monitoring strategy should be housed</w:t>
      </w:r>
    </w:p>
    <w:p w14:paraId="082B9E51" w14:textId="77777777" w:rsidR="00DF174C" w:rsidRPr="00DF174C" w:rsidRDefault="00DF174C" w:rsidP="00DF174C">
      <w:pPr>
        <w:numPr>
          <w:ilvl w:val="0"/>
          <w:numId w:val="12"/>
        </w:numPr>
      </w:pPr>
      <w:r w:rsidRPr="00DF174C">
        <w:t xml:space="preserve">Maybe have a coordination meeting with the HELP, SERAL, TCSI, </w:t>
      </w:r>
      <w:proofErr w:type="spellStart"/>
      <w:r w:rsidRPr="00DF174C">
        <w:t>etc</w:t>
      </w:r>
      <w:proofErr w:type="spellEnd"/>
    </w:p>
    <w:p w14:paraId="0C654A9F" w14:textId="77777777" w:rsidR="00DF174C" w:rsidRPr="00DF174C" w:rsidRDefault="00DF174C" w:rsidP="00DF174C">
      <w:pPr>
        <w:numPr>
          <w:ilvl w:val="0"/>
          <w:numId w:val="12"/>
        </w:numPr>
      </w:pPr>
      <w:r w:rsidRPr="00DF174C">
        <w:t>Share the remote sensing protocol with CSERC once I amend it</w:t>
      </w:r>
    </w:p>
    <w:p w14:paraId="1A68B78D" w14:textId="5A17D035" w:rsidR="00DF174C" w:rsidRPr="00DF174C" w:rsidRDefault="00DF174C" w:rsidP="00DF174C">
      <w:pPr>
        <w:numPr>
          <w:ilvl w:val="0"/>
          <w:numId w:val="12"/>
        </w:numPr>
      </w:pPr>
      <w:r w:rsidRPr="00DF174C">
        <w:t>Can we use the Task Force monitoring metrics and questions? </w:t>
      </w:r>
      <w:r w:rsidR="0066069C">
        <w:t xml:space="preserve">  I saw this at another meeting.  It is still unclear who is summarizing this data</w:t>
      </w:r>
    </w:p>
    <w:p w14:paraId="3E56686D" w14:textId="77777777" w:rsidR="00DF174C" w:rsidRPr="00DF174C" w:rsidRDefault="00DF174C" w:rsidP="00DF174C">
      <w:r w:rsidRPr="00DF174C">
        <w:rPr>
          <w:b/>
          <w:bCs/>
        </w:rPr>
        <w:t>Megan</w:t>
      </w:r>
    </w:p>
    <w:p w14:paraId="13F0ED06" w14:textId="77777777" w:rsidR="00DF174C" w:rsidRPr="00DF174C" w:rsidRDefault="00DF174C" w:rsidP="00DF174C">
      <w:pPr>
        <w:numPr>
          <w:ilvl w:val="0"/>
          <w:numId w:val="13"/>
        </w:numPr>
      </w:pPr>
      <w:r w:rsidRPr="00DF174C">
        <w:t>Will send Becky full group dates for Derek presentation (done)</w:t>
      </w:r>
    </w:p>
    <w:p w14:paraId="1CC1C757" w14:textId="77777777" w:rsidR="00DF174C" w:rsidRPr="00DF174C" w:rsidRDefault="00DF174C" w:rsidP="00DF174C">
      <w:pPr>
        <w:numPr>
          <w:ilvl w:val="0"/>
          <w:numId w:val="13"/>
        </w:numPr>
      </w:pPr>
      <w:r w:rsidRPr="00DF174C">
        <w:t>TAG meeting TBD - maybe aligning with them - maybe have some initial calls with folks to connect the dots</w:t>
      </w:r>
    </w:p>
    <w:p w14:paraId="51090502" w14:textId="77777777" w:rsidR="00DF174C" w:rsidRPr="00DF174C" w:rsidRDefault="00DF174C" w:rsidP="00DF174C">
      <w:r w:rsidRPr="00DF174C">
        <w:t> </w:t>
      </w:r>
    </w:p>
    <w:p w14:paraId="6212049A" w14:textId="77777777" w:rsidR="00DF174C" w:rsidRPr="00DF174C" w:rsidRDefault="00DF174C" w:rsidP="00DF174C">
      <w:r w:rsidRPr="00DF174C">
        <w:rPr>
          <w:b/>
          <w:bCs/>
        </w:rPr>
        <w:t>Ty</w:t>
      </w:r>
    </w:p>
    <w:p w14:paraId="684770D8" w14:textId="3FE4C5DB" w:rsidR="00DF174C" w:rsidRPr="00DF174C" w:rsidRDefault="00DF174C" w:rsidP="0066069C">
      <w:pPr>
        <w:numPr>
          <w:ilvl w:val="0"/>
          <w:numId w:val="14"/>
        </w:numPr>
      </w:pPr>
      <w:r w:rsidRPr="00DF174C">
        <w:t>How do we create a good monitoring question?  Could we provide direction for this at the next meeting?</w:t>
      </w:r>
      <w:r w:rsidR="0066069C">
        <w:t xml:space="preserve"> </w:t>
      </w:r>
      <w:r w:rsidR="0066069C" w:rsidRPr="00DF174C">
        <w:t>Architecture/structure of a good monitoring question - what does this look like?</w:t>
      </w:r>
    </w:p>
    <w:p w14:paraId="17C0F3B3" w14:textId="77777777" w:rsidR="00DF174C" w:rsidRPr="00DF174C" w:rsidRDefault="00DF174C" w:rsidP="00DF174C">
      <w:pPr>
        <w:numPr>
          <w:ilvl w:val="0"/>
          <w:numId w:val="14"/>
        </w:numPr>
      </w:pPr>
      <w:r w:rsidRPr="00DF174C">
        <w:t>Define the difference between resilience and resistance</w:t>
      </w:r>
    </w:p>
    <w:p w14:paraId="3F8D2548" w14:textId="1A472787" w:rsidR="00DF174C" w:rsidRPr="00DF174C" w:rsidRDefault="00DF174C" w:rsidP="00DF174C">
      <w:pPr>
        <w:numPr>
          <w:ilvl w:val="0"/>
          <w:numId w:val="14"/>
        </w:numPr>
      </w:pPr>
      <w:r w:rsidRPr="00DF174C">
        <w:lastRenderedPageBreak/>
        <w:t>Look at Sierra/</w:t>
      </w:r>
      <w:proofErr w:type="gramStart"/>
      <w:r w:rsidRPr="00DF174C">
        <w:t>Sequoia forest</w:t>
      </w:r>
      <w:proofErr w:type="gramEnd"/>
      <w:r w:rsidRPr="00DF174C">
        <w:t xml:space="preserve"> monitoring plans at how the questions are arranged</w:t>
      </w:r>
      <w:r w:rsidR="0066069C">
        <w:t xml:space="preserve"> – Megan forwarded these links</w:t>
      </w:r>
    </w:p>
    <w:p w14:paraId="2B29A048" w14:textId="77777777" w:rsidR="00DF174C" w:rsidRPr="00DF174C" w:rsidRDefault="00DF174C" w:rsidP="00DF174C">
      <w:pPr>
        <w:numPr>
          <w:ilvl w:val="0"/>
          <w:numId w:val="14"/>
        </w:numPr>
      </w:pPr>
      <w:r w:rsidRPr="00DF174C">
        <w:t>Reach out to Stephanie C with developing/fleshing out a monitoring strategy</w:t>
      </w:r>
    </w:p>
    <w:p w14:paraId="76F6C3EB" w14:textId="77777777" w:rsidR="00DF174C" w:rsidRPr="00DF174C" w:rsidRDefault="00DF174C" w:rsidP="00DF174C">
      <w:r w:rsidRPr="00DF174C">
        <w:t> </w:t>
      </w:r>
    </w:p>
    <w:p w14:paraId="73C6FF6F" w14:textId="77777777" w:rsidR="00DF174C" w:rsidRPr="00DF174C" w:rsidRDefault="00DF174C" w:rsidP="00DF174C">
      <w:r w:rsidRPr="00DF174C">
        <w:rPr>
          <w:b/>
          <w:bCs/>
        </w:rPr>
        <w:t>Future Meetings</w:t>
      </w:r>
    </w:p>
    <w:p w14:paraId="34424946" w14:textId="77777777" w:rsidR="00DF174C" w:rsidRPr="00DF174C" w:rsidRDefault="00DF174C" w:rsidP="00DF174C">
      <w:pPr>
        <w:numPr>
          <w:ilvl w:val="0"/>
          <w:numId w:val="15"/>
        </w:numPr>
      </w:pPr>
      <w:r w:rsidRPr="00DF174C">
        <w:t xml:space="preserve">Have Derek come and present to the general meeting on this work - letter of support </w:t>
      </w:r>
    </w:p>
    <w:p w14:paraId="6E01D752" w14:textId="77777777" w:rsidR="00DF174C" w:rsidRDefault="00DF174C" w:rsidP="00DF174C">
      <w:pPr>
        <w:numPr>
          <w:ilvl w:val="0"/>
          <w:numId w:val="15"/>
        </w:numPr>
      </w:pPr>
      <w:r w:rsidRPr="00DF174C">
        <w:t>BIOS (biogeographic information and Observation System) website - this might be a good presentation (aspen delineation)</w:t>
      </w:r>
    </w:p>
    <w:p w14:paraId="5D08323A" w14:textId="594A06B9" w:rsidR="0066069C" w:rsidRPr="00DF174C" w:rsidRDefault="0066069C" w:rsidP="00DF174C">
      <w:pPr>
        <w:numPr>
          <w:ilvl w:val="0"/>
          <w:numId w:val="15"/>
        </w:numPr>
      </w:pPr>
      <w:r>
        <w:t>Red Fir – Lacey and Becky</w:t>
      </w:r>
    </w:p>
    <w:p w14:paraId="79E4E0DE" w14:textId="7132536F" w:rsidR="00EC1ADF" w:rsidRDefault="00EC1ADF"/>
    <w:sectPr w:rsidR="00EC1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75C5"/>
    <w:multiLevelType w:val="multilevel"/>
    <w:tmpl w:val="A196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7D0604"/>
    <w:multiLevelType w:val="multilevel"/>
    <w:tmpl w:val="0248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2D36EC"/>
    <w:multiLevelType w:val="multilevel"/>
    <w:tmpl w:val="8B14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C56FED"/>
    <w:multiLevelType w:val="multilevel"/>
    <w:tmpl w:val="54CA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AC2D64"/>
    <w:multiLevelType w:val="multilevel"/>
    <w:tmpl w:val="35A0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797292"/>
    <w:multiLevelType w:val="multilevel"/>
    <w:tmpl w:val="4F58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F87E95"/>
    <w:multiLevelType w:val="multilevel"/>
    <w:tmpl w:val="D20E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775CBE"/>
    <w:multiLevelType w:val="multilevel"/>
    <w:tmpl w:val="4262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8C1D02"/>
    <w:multiLevelType w:val="multilevel"/>
    <w:tmpl w:val="046A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795D24"/>
    <w:multiLevelType w:val="multilevel"/>
    <w:tmpl w:val="DC54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D34DD7"/>
    <w:multiLevelType w:val="multilevel"/>
    <w:tmpl w:val="CB4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E34CCC"/>
    <w:multiLevelType w:val="multilevel"/>
    <w:tmpl w:val="D97A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76275A"/>
    <w:multiLevelType w:val="multilevel"/>
    <w:tmpl w:val="A58E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7C33D1"/>
    <w:multiLevelType w:val="multilevel"/>
    <w:tmpl w:val="1184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BA4070"/>
    <w:multiLevelType w:val="multilevel"/>
    <w:tmpl w:val="B688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822791">
    <w:abstractNumId w:val="8"/>
  </w:num>
  <w:num w:numId="2" w16cid:durableId="1318925472">
    <w:abstractNumId w:val="1"/>
  </w:num>
  <w:num w:numId="3" w16cid:durableId="32391616">
    <w:abstractNumId w:val="2"/>
  </w:num>
  <w:num w:numId="4" w16cid:durableId="1348216305">
    <w:abstractNumId w:val="3"/>
  </w:num>
  <w:num w:numId="5" w16cid:durableId="1429815212">
    <w:abstractNumId w:val="10"/>
  </w:num>
  <w:num w:numId="6" w16cid:durableId="1311669410">
    <w:abstractNumId w:val="11"/>
  </w:num>
  <w:num w:numId="7" w16cid:durableId="903493674">
    <w:abstractNumId w:val="5"/>
  </w:num>
  <w:num w:numId="8" w16cid:durableId="2114745481">
    <w:abstractNumId w:val="9"/>
  </w:num>
  <w:num w:numId="9" w16cid:durableId="981038489">
    <w:abstractNumId w:val="12"/>
  </w:num>
  <w:num w:numId="10" w16cid:durableId="1401098599">
    <w:abstractNumId w:val="6"/>
  </w:num>
  <w:num w:numId="11" w16cid:durableId="408969629">
    <w:abstractNumId w:val="7"/>
  </w:num>
  <w:num w:numId="12" w16cid:durableId="1111823243">
    <w:abstractNumId w:val="0"/>
  </w:num>
  <w:num w:numId="13" w16cid:durableId="269968820">
    <w:abstractNumId w:val="13"/>
  </w:num>
  <w:num w:numId="14" w16cid:durableId="1454789330">
    <w:abstractNumId w:val="14"/>
  </w:num>
  <w:num w:numId="15" w16cid:durableId="1436243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4C"/>
    <w:rsid w:val="003F505A"/>
    <w:rsid w:val="00536BDA"/>
    <w:rsid w:val="0066069C"/>
    <w:rsid w:val="006B0850"/>
    <w:rsid w:val="00785991"/>
    <w:rsid w:val="00890A06"/>
    <w:rsid w:val="00D23E71"/>
    <w:rsid w:val="00DF174C"/>
    <w:rsid w:val="00E860E8"/>
    <w:rsid w:val="00EC1ADF"/>
    <w:rsid w:val="00F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BFF7D"/>
  <w15:chartTrackingRefBased/>
  <w15:docId w15:val="{54F8B880-4CD1-48BB-9C6B-798015DD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17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fs.box.com/s/7zjtuva9nhvehvyj1bvozv076gry3l8k" TargetMode="External"/><Relationship Id="rId5" Type="http://schemas.openxmlformats.org/officeDocument/2006/relationships/hyperlink" Target="https://usfs.box.com/s/poobmqpkifg2vkl4b2nm0pxloacyb1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Estes, Becky - FS, CA</dc:creator>
  <cp:keywords/>
  <dc:description/>
  <cp:lastModifiedBy>Estes, Becky - FS, CA</cp:lastModifiedBy>
  <cp:revision>1</cp:revision>
  <dcterms:created xsi:type="dcterms:W3CDTF">2025-03-14T17:42:00Z</dcterms:created>
  <dcterms:modified xsi:type="dcterms:W3CDTF">2025-03-14T22:07:00Z</dcterms:modified>
</cp:coreProperties>
</file>