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3531A" w14:textId="4427F289" w:rsidR="00E42317" w:rsidRPr="00D261A3" w:rsidRDefault="00385082" w:rsidP="00102DFA">
      <w:pPr>
        <w:widowControl w:val="0"/>
        <w:tabs>
          <w:tab w:val="left" w:pos="1565"/>
        </w:tabs>
        <w:spacing w:after="240"/>
        <w:rPr>
          <w:b/>
          <w:color w:val="538135"/>
          <w:sz w:val="22"/>
          <w:szCs w:val="22"/>
        </w:rPr>
      </w:pPr>
      <w:r>
        <w:rPr>
          <w:b/>
          <w:color w:val="538135"/>
          <w:sz w:val="22"/>
          <w:szCs w:val="22"/>
        </w:rPr>
        <w:t xml:space="preserve">  </w:t>
      </w:r>
      <w:r w:rsidR="00510062">
        <w:rPr>
          <w:b/>
          <w:color w:val="538135"/>
          <w:sz w:val="22"/>
          <w:szCs w:val="22"/>
        </w:rPr>
        <w:t xml:space="preserve"> </w:t>
      </w:r>
      <w:r w:rsidR="00637C6B" w:rsidRPr="00D261A3">
        <w:rPr>
          <w:b/>
          <w:color w:val="538135"/>
          <w:sz w:val="22"/>
          <w:szCs w:val="22"/>
        </w:rPr>
        <w:t>MEETING BRIEF</w:t>
      </w:r>
    </w:p>
    <w:p w14:paraId="6A03531B" w14:textId="37474746" w:rsidR="00E42317" w:rsidRPr="00D261A3" w:rsidRDefault="00637C6B">
      <w:pPr>
        <w:numPr>
          <w:ilvl w:val="0"/>
          <w:numId w:val="1"/>
        </w:numPr>
        <w:pBdr>
          <w:top w:val="nil"/>
          <w:left w:val="nil"/>
          <w:bottom w:val="nil"/>
          <w:right w:val="nil"/>
          <w:between w:val="nil"/>
        </w:pBdr>
        <w:tabs>
          <w:tab w:val="left" w:pos="657"/>
        </w:tabs>
        <w:spacing w:after="0"/>
        <w:rPr>
          <w:color w:val="000000"/>
          <w:sz w:val="22"/>
          <w:szCs w:val="22"/>
        </w:rPr>
      </w:pPr>
      <w:bookmarkStart w:id="0" w:name="_heading=h.30j0zll" w:colFirst="0" w:colLast="0"/>
      <w:bookmarkEnd w:id="0"/>
      <w:r w:rsidRPr="00D261A3">
        <w:rPr>
          <w:color w:val="000000"/>
          <w:sz w:val="22"/>
          <w:szCs w:val="22"/>
        </w:rPr>
        <w:t xml:space="preserve">Meeting facilitator: </w:t>
      </w:r>
      <w:r w:rsidR="004F04F1">
        <w:rPr>
          <w:sz w:val="22"/>
          <w:szCs w:val="22"/>
        </w:rPr>
        <w:t>Michael Pickard</w:t>
      </w:r>
    </w:p>
    <w:p w14:paraId="6A035320" w14:textId="6F8C8F15" w:rsidR="00E42317" w:rsidRDefault="00637C6B" w:rsidP="005802E2">
      <w:pPr>
        <w:numPr>
          <w:ilvl w:val="0"/>
          <w:numId w:val="1"/>
        </w:numPr>
        <w:pBdr>
          <w:top w:val="nil"/>
          <w:left w:val="nil"/>
          <w:bottom w:val="nil"/>
          <w:right w:val="nil"/>
          <w:between w:val="nil"/>
        </w:pBdr>
        <w:tabs>
          <w:tab w:val="left" w:pos="657"/>
        </w:tabs>
        <w:spacing w:after="0"/>
        <w:rPr>
          <w:color w:val="000000"/>
          <w:sz w:val="22"/>
          <w:szCs w:val="22"/>
        </w:rPr>
      </w:pPr>
      <w:r w:rsidRPr="00D261A3">
        <w:rPr>
          <w:color w:val="000000"/>
          <w:sz w:val="22"/>
          <w:szCs w:val="22"/>
        </w:rPr>
        <w:t xml:space="preserve">Presentation </w:t>
      </w:r>
      <w:r w:rsidR="005C047C" w:rsidRPr="00D261A3">
        <w:rPr>
          <w:color w:val="000000"/>
          <w:sz w:val="22"/>
          <w:szCs w:val="22"/>
        </w:rPr>
        <w:t>by</w:t>
      </w:r>
      <w:r w:rsidR="005802E2">
        <w:rPr>
          <w:color w:val="000000"/>
          <w:sz w:val="22"/>
          <w:szCs w:val="22"/>
        </w:rPr>
        <w:t xml:space="preserve"> </w:t>
      </w:r>
      <w:r w:rsidR="004F04F1">
        <w:rPr>
          <w:color w:val="000000"/>
          <w:sz w:val="22"/>
          <w:szCs w:val="22"/>
        </w:rPr>
        <w:t>Jaime Kostelnik</w:t>
      </w:r>
      <w:r w:rsidR="0098392E">
        <w:rPr>
          <w:color w:val="000000"/>
          <w:sz w:val="22"/>
          <w:szCs w:val="22"/>
        </w:rPr>
        <w:t>,</w:t>
      </w:r>
      <w:r w:rsidR="004F04F1">
        <w:rPr>
          <w:color w:val="000000"/>
          <w:sz w:val="22"/>
          <w:szCs w:val="22"/>
        </w:rPr>
        <w:t xml:space="preserve"> Geologist, USGS </w:t>
      </w:r>
      <w:r w:rsidR="005802E2">
        <w:rPr>
          <w:color w:val="000000"/>
          <w:sz w:val="22"/>
          <w:szCs w:val="22"/>
        </w:rPr>
        <w:t xml:space="preserve"> </w:t>
      </w:r>
    </w:p>
    <w:p w14:paraId="34B24CD2" w14:textId="20545A07" w:rsidR="00B17A41" w:rsidRDefault="00B17A41" w:rsidP="005802E2">
      <w:pPr>
        <w:numPr>
          <w:ilvl w:val="0"/>
          <w:numId w:val="1"/>
        </w:numPr>
        <w:pBdr>
          <w:top w:val="nil"/>
          <w:left w:val="nil"/>
          <w:bottom w:val="nil"/>
          <w:right w:val="nil"/>
          <w:between w:val="nil"/>
        </w:pBdr>
        <w:tabs>
          <w:tab w:val="left" w:pos="657"/>
        </w:tabs>
        <w:spacing w:after="0"/>
        <w:rPr>
          <w:color w:val="000000"/>
          <w:sz w:val="22"/>
          <w:szCs w:val="22"/>
        </w:rPr>
      </w:pPr>
      <w:r>
        <w:rPr>
          <w:color w:val="000000"/>
          <w:sz w:val="22"/>
          <w:szCs w:val="22"/>
        </w:rPr>
        <w:t>Roundtable</w:t>
      </w:r>
    </w:p>
    <w:p w14:paraId="49A8EAEF" w14:textId="3D1AC83A" w:rsidR="00B17A41" w:rsidRDefault="007D13B4" w:rsidP="005802E2">
      <w:pPr>
        <w:numPr>
          <w:ilvl w:val="0"/>
          <w:numId w:val="1"/>
        </w:numPr>
        <w:pBdr>
          <w:top w:val="nil"/>
          <w:left w:val="nil"/>
          <w:bottom w:val="nil"/>
          <w:right w:val="nil"/>
          <w:between w:val="nil"/>
        </w:pBdr>
        <w:tabs>
          <w:tab w:val="left" w:pos="657"/>
        </w:tabs>
        <w:spacing w:after="0"/>
        <w:rPr>
          <w:color w:val="000000"/>
          <w:sz w:val="22"/>
          <w:szCs w:val="22"/>
        </w:rPr>
      </w:pPr>
      <w:r>
        <w:rPr>
          <w:color w:val="000000"/>
          <w:sz w:val="22"/>
          <w:szCs w:val="22"/>
        </w:rPr>
        <w:t>ACCG Administrator SOW/long term funding plan</w:t>
      </w:r>
    </w:p>
    <w:p w14:paraId="43902DFD" w14:textId="489CAB95" w:rsidR="007D13B4" w:rsidRDefault="007D13B4" w:rsidP="005802E2">
      <w:pPr>
        <w:numPr>
          <w:ilvl w:val="0"/>
          <w:numId w:val="1"/>
        </w:numPr>
        <w:pBdr>
          <w:top w:val="nil"/>
          <w:left w:val="nil"/>
          <w:bottom w:val="nil"/>
          <w:right w:val="nil"/>
          <w:between w:val="nil"/>
        </w:pBdr>
        <w:tabs>
          <w:tab w:val="left" w:pos="657"/>
        </w:tabs>
        <w:spacing w:after="0"/>
        <w:rPr>
          <w:color w:val="000000"/>
          <w:sz w:val="22"/>
          <w:szCs w:val="22"/>
        </w:rPr>
      </w:pPr>
      <w:r>
        <w:rPr>
          <w:color w:val="000000"/>
          <w:sz w:val="22"/>
          <w:szCs w:val="22"/>
        </w:rPr>
        <w:t>ACCG MOA signatory update</w:t>
      </w:r>
    </w:p>
    <w:p w14:paraId="02192565" w14:textId="230EEAF1" w:rsidR="00B17A41" w:rsidRPr="00D4134E" w:rsidRDefault="00B17A41" w:rsidP="005802E2">
      <w:pPr>
        <w:numPr>
          <w:ilvl w:val="0"/>
          <w:numId w:val="1"/>
        </w:numPr>
        <w:pBdr>
          <w:top w:val="nil"/>
          <w:left w:val="nil"/>
          <w:bottom w:val="nil"/>
          <w:right w:val="nil"/>
          <w:between w:val="nil"/>
        </w:pBdr>
        <w:tabs>
          <w:tab w:val="left" w:pos="657"/>
        </w:tabs>
        <w:spacing w:after="0"/>
        <w:rPr>
          <w:color w:val="000000"/>
          <w:sz w:val="22"/>
          <w:szCs w:val="22"/>
        </w:rPr>
      </w:pPr>
      <w:r>
        <w:rPr>
          <w:color w:val="000000"/>
          <w:sz w:val="22"/>
          <w:szCs w:val="22"/>
        </w:rPr>
        <w:t>UMRWA-USFS MAC Project update</w:t>
      </w:r>
    </w:p>
    <w:p w14:paraId="6A035321" w14:textId="77777777" w:rsidR="00E42317" w:rsidRDefault="00637C6B">
      <w:pPr>
        <w:numPr>
          <w:ilvl w:val="0"/>
          <w:numId w:val="1"/>
        </w:numPr>
        <w:pBdr>
          <w:top w:val="nil"/>
          <w:left w:val="nil"/>
          <w:bottom w:val="nil"/>
          <w:right w:val="nil"/>
          <w:between w:val="nil"/>
        </w:pBdr>
        <w:tabs>
          <w:tab w:val="left" w:pos="657"/>
        </w:tabs>
        <w:spacing w:after="0"/>
        <w:rPr>
          <w:color w:val="000000"/>
          <w:sz w:val="22"/>
          <w:szCs w:val="22"/>
        </w:rPr>
      </w:pPr>
      <w:r w:rsidRPr="00D261A3">
        <w:rPr>
          <w:color w:val="000000"/>
          <w:sz w:val="22"/>
          <w:szCs w:val="22"/>
        </w:rPr>
        <w:t>Work Group updates</w:t>
      </w:r>
    </w:p>
    <w:p w14:paraId="6A035322" w14:textId="77777777" w:rsidR="00E42317" w:rsidRPr="00D261A3" w:rsidRDefault="00637C6B">
      <w:pPr>
        <w:widowControl w:val="0"/>
        <w:tabs>
          <w:tab w:val="left" w:pos="1565"/>
        </w:tabs>
        <w:spacing w:before="240" w:after="240"/>
        <w:rPr>
          <w:b/>
          <w:color w:val="538135"/>
          <w:sz w:val="22"/>
          <w:szCs w:val="22"/>
        </w:rPr>
      </w:pPr>
      <w:r w:rsidRPr="00D261A3">
        <w:rPr>
          <w:b/>
          <w:color w:val="538135"/>
          <w:sz w:val="22"/>
          <w:szCs w:val="22"/>
        </w:rPr>
        <w:t>ACTION ITEMS</w:t>
      </w:r>
    </w:p>
    <w:tbl>
      <w:tblPr>
        <w:tblStyle w:val="a1"/>
        <w:tblW w:w="918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0"/>
        <w:gridCol w:w="2340"/>
      </w:tblGrid>
      <w:tr w:rsidR="00E42317" w:rsidRPr="00D261A3" w14:paraId="6A035325" w14:textId="77777777">
        <w:trPr>
          <w:trHeight w:val="395"/>
        </w:trPr>
        <w:tc>
          <w:tcPr>
            <w:tcW w:w="6840" w:type="dxa"/>
            <w:shd w:val="clear" w:color="auto" w:fill="A8D08D"/>
          </w:tcPr>
          <w:p w14:paraId="6A035323" w14:textId="77777777" w:rsidR="00E42317" w:rsidRPr="00D261A3" w:rsidRDefault="00637C6B">
            <w:pPr>
              <w:jc w:val="center"/>
              <w:rPr>
                <w:b/>
              </w:rPr>
            </w:pPr>
            <w:r w:rsidRPr="00D261A3">
              <w:rPr>
                <w:b/>
              </w:rPr>
              <w:t>Actions</w:t>
            </w:r>
          </w:p>
        </w:tc>
        <w:tc>
          <w:tcPr>
            <w:tcW w:w="2340" w:type="dxa"/>
            <w:shd w:val="clear" w:color="auto" w:fill="A8D08D"/>
          </w:tcPr>
          <w:p w14:paraId="6A035324" w14:textId="77777777" w:rsidR="00E42317" w:rsidRPr="00D261A3" w:rsidRDefault="00637C6B">
            <w:pPr>
              <w:jc w:val="center"/>
              <w:rPr>
                <w:b/>
              </w:rPr>
            </w:pPr>
            <w:r w:rsidRPr="00D261A3">
              <w:rPr>
                <w:b/>
              </w:rPr>
              <w:t>Responsible Parties</w:t>
            </w:r>
          </w:p>
        </w:tc>
      </w:tr>
      <w:tr w:rsidR="00E42317" w:rsidRPr="00D261A3" w14:paraId="6A035328" w14:textId="77777777">
        <w:trPr>
          <w:trHeight w:val="630"/>
        </w:trPr>
        <w:tc>
          <w:tcPr>
            <w:tcW w:w="6840" w:type="dxa"/>
            <w:shd w:val="clear" w:color="auto" w:fill="auto"/>
          </w:tcPr>
          <w:p w14:paraId="6A035326" w14:textId="024E9AE9" w:rsidR="00E42317" w:rsidRPr="00D261A3" w:rsidRDefault="0098392E">
            <w:r>
              <w:t>P</w:t>
            </w:r>
            <w:r w:rsidR="005C4FA7" w:rsidRPr="00D261A3">
              <w:t>ost agenda and last month’s general meeting summary as final to the website.</w:t>
            </w:r>
          </w:p>
        </w:tc>
        <w:tc>
          <w:tcPr>
            <w:tcW w:w="2340" w:type="dxa"/>
            <w:shd w:val="clear" w:color="auto" w:fill="auto"/>
          </w:tcPr>
          <w:p w14:paraId="6A035327" w14:textId="43617B5B" w:rsidR="00E42317" w:rsidRPr="00D261A3" w:rsidRDefault="00637C6B">
            <w:r w:rsidRPr="00D261A3">
              <w:t>Layhee</w:t>
            </w:r>
          </w:p>
        </w:tc>
      </w:tr>
      <w:tr w:rsidR="00E42317" w:rsidRPr="00D261A3" w14:paraId="6A03532B" w14:textId="77777777">
        <w:trPr>
          <w:trHeight w:val="467"/>
        </w:trPr>
        <w:tc>
          <w:tcPr>
            <w:tcW w:w="6840" w:type="dxa"/>
            <w:shd w:val="clear" w:color="auto" w:fill="auto"/>
          </w:tcPr>
          <w:p w14:paraId="6A035329" w14:textId="38ABCFC1" w:rsidR="00E42317" w:rsidRPr="00D261A3" w:rsidRDefault="00D240D3" w:rsidP="00D240D3">
            <w:pPr>
              <w:widowControl w:val="0"/>
              <w:pBdr>
                <w:top w:val="nil"/>
                <w:left w:val="nil"/>
                <w:bottom w:val="nil"/>
                <w:right w:val="nil"/>
                <w:between w:val="nil"/>
              </w:pBdr>
              <w:tabs>
                <w:tab w:val="left" w:pos="1565"/>
              </w:tabs>
              <w:spacing w:after="240"/>
            </w:pPr>
            <w:r w:rsidRPr="00D261A3">
              <w:t xml:space="preserve">Share </w:t>
            </w:r>
            <w:r w:rsidR="00DA7584">
              <w:t xml:space="preserve">Jaime </w:t>
            </w:r>
            <w:r w:rsidR="00972941">
              <w:t>Kostelnik’s</w:t>
            </w:r>
            <w:r w:rsidR="0098392E">
              <w:t xml:space="preserve"> presentation on the ACCG website.</w:t>
            </w:r>
          </w:p>
        </w:tc>
        <w:tc>
          <w:tcPr>
            <w:tcW w:w="2340" w:type="dxa"/>
            <w:shd w:val="clear" w:color="auto" w:fill="auto"/>
          </w:tcPr>
          <w:p w14:paraId="6A03532A" w14:textId="10572917" w:rsidR="00E42317" w:rsidRPr="00D261A3" w:rsidRDefault="00637C6B">
            <w:r w:rsidRPr="00D261A3">
              <w:t>Layhee</w:t>
            </w:r>
          </w:p>
        </w:tc>
      </w:tr>
    </w:tbl>
    <w:p w14:paraId="6A035330" w14:textId="77777777" w:rsidR="00E42317" w:rsidRPr="00D261A3" w:rsidRDefault="00637C6B">
      <w:pPr>
        <w:widowControl w:val="0"/>
        <w:tabs>
          <w:tab w:val="left" w:pos="1565"/>
        </w:tabs>
        <w:spacing w:before="240" w:after="240"/>
        <w:rPr>
          <w:b/>
          <w:color w:val="538135"/>
          <w:sz w:val="22"/>
          <w:szCs w:val="22"/>
        </w:rPr>
      </w:pPr>
      <w:r w:rsidRPr="00D261A3">
        <w:rPr>
          <w:b/>
          <w:color w:val="538135"/>
          <w:sz w:val="22"/>
          <w:szCs w:val="22"/>
        </w:rPr>
        <w:t>MEETING OPENING/HOUSEKEEPING</w:t>
      </w:r>
      <w:r w:rsidRPr="00D261A3">
        <w:rPr>
          <w:b/>
          <w:color w:val="538135"/>
          <w:sz w:val="22"/>
          <w:szCs w:val="22"/>
        </w:rPr>
        <w:tab/>
      </w:r>
    </w:p>
    <w:p w14:paraId="6A035331" w14:textId="08536D68" w:rsidR="00E42317" w:rsidRPr="00D261A3" w:rsidRDefault="0098392E">
      <w:pPr>
        <w:rPr>
          <w:sz w:val="22"/>
          <w:szCs w:val="22"/>
        </w:rPr>
      </w:pPr>
      <w:r>
        <w:rPr>
          <w:sz w:val="22"/>
          <w:szCs w:val="22"/>
        </w:rPr>
        <w:t>D</w:t>
      </w:r>
      <w:r w:rsidR="00201E6A" w:rsidRPr="00D261A3">
        <w:rPr>
          <w:sz w:val="22"/>
          <w:szCs w:val="22"/>
        </w:rPr>
        <w:t>raft agenda and last month’s meeting summary approved</w:t>
      </w:r>
      <w:r w:rsidR="00F756E6">
        <w:rPr>
          <w:sz w:val="22"/>
          <w:szCs w:val="22"/>
        </w:rPr>
        <w:t xml:space="preserve">. </w:t>
      </w:r>
      <w:r w:rsidR="00E912A8">
        <w:rPr>
          <w:sz w:val="22"/>
          <w:szCs w:val="22"/>
        </w:rPr>
        <w:t xml:space="preserve"> </w:t>
      </w:r>
      <w:r w:rsidR="00201E6A" w:rsidRPr="00D261A3">
        <w:rPr>
          <w:sz w:val="22"/>
          <w:szCs w:val="22"/>
        </w:rPr>
        <w:t>Administrator will post the final versions to the ACCG website.</w:t>
      </w:r>
    </w:p>
    <w:p w14:paraId="6A035332" w14:textId="77777777" w:rsidR="00E42317" w:rsidRPr="00D261A3" w:rsidRDefault="00637C6B">
      <w:pPr>
        <w:widowControl w:val="0"/>
        <w:tabs>
          <w:tab w:val="left" w:pos="1565"/>
        </w:tabs>
        <w:spacing w:before="240" w:after="240"/>
        <w:rPr>
          <w:b/>
          <w:color w:val="538135"/>
          <w:sz w:val="22"/>
          <w:szCs w:val="22"/>
        </w:rPr>
      </w:pPr>
      <w:r w:rsidRPr="00D261A3">
        <w:rPr>
          <w:b/>
          <w:color w:val="538135"/>
          <w:sz w:val="22"/>
          <w:szCs w:val="22"/>
        </w:rPr>
        <w:t>GUEST PRESENTATION</w:t>
      </w:r>
    </w:p>
    <w:p w14:paraId="22D4986D" w14:textId="3CC680D5" w:rsidR="00040884" w:rsidRDefault="002220AB" w:rsidP="000E35D2">
      <w:pPr>
        <w:pStyle w:val="Heading2"/>
      </w:pPr>
      <w:r>
        <w:rPr>
          <w:rFonts w:ascii="Calibri" w:eastAsia="Calibri" w:hAnsi="Calibri" w:cs="Calibri"/>
          <w:color w:val="auto"/>
          <w:sz w:val="22"/>
          <w:szCs w:val="22"/>
        </w:rPr>
        <w:t xml:space="preserve">Fire, Flood, and Mud: Post Fire debris flow hazards in the western </w:t>
      </w:r>
      <w:r w:rsidR="00D41B92">
        <w:rPr>
          <w:rFonts w:ascii="Calibri" w:eastAsia="Calibri" w:hAnsi="Calibri" w:cs="Calibri"/>
          <w:color w:val="auto"/>
          <w:sz w:val="22"/>
          <w:szCs w:val="22"/>
        </w:rPr>
        <w:t>U.S</w:t>
      </w:r>
      <w:r w:rsidR="00776576" w:rsidRPr="002C0697">
        <w:rPr>
          <w:rFonts w:ascii="Calibri" w:eastAsia="Calibri" w:hAnsi="Calibri" w:cs="Calibri"/>
          <w:color w:val="auto"/>
          <w:sz w:val="22"/>
          <w:szCs w:val="22"/>
        </w:rPr>
        <w:t>. P</w:t>
      </w:r>
      <w:r w:rsidR="00040884" w:rsidRPr="002C0697">
        <w:rPr>
          <w:rFonts w:ascii="Calibri" w:eastAsia="Calibri" w:hAnsi="Calibri" w:cs="Calibri"/>
          <w:color w:val="auto"/>
          <w:sz w:val="22"/>
          <w:szCs w:val="22"/>
        </w:rPr>
        <w:t xml:space="preserve">resentation by </w:t>
      </w:r>
      <w:r w:rsidR="00D41B92">
        <w:rPr>
          <w:rFonts w:ascii="Calibri" w:eastAsia="Calibri" w:hAnsi="Calibri" w:cs="Calibri"/>
          <w:color w:val="auto"/>
          <w:sz w:val="22"/>
          <w:szCs w:val="22"/>
        </w:rPr>
        <w:t>Jaime Kostelnik</w:t>
      </w:r>
      <w:r w:rsidR="00043621" w:rsidRPr="002C0697">
        <w:rPr>
          <w:rFonts w:ascii="Calibri" w:eastAsia="Calibri" w:hAnsi="Calibri" w:cs="Calibri"/>
          <w:color w:val="auto"/>
          <w:sz w:val="22"/>
          <w:szCs w:val="22"/>
        </w:rPr>
        <w:t>, U</w:t>
      </w:r>
      <w:r w:rsidR="00D41B92">
        <w:rPr>
          <w:rFonts w:ascii="Calibri" w:eastAsia="Calibri" w:hAnsi="Calibri" w:cs="Calibri"/>
          <w:color w:val="auto"/>
          <w:sz w:val="22"/>
          <w:szCs w:val="22"/>
        </w:rPr>
        <w:t>SGS</w:t>
      </w:r>
      <w:r w:rsidR="00040884" w:rsidRPr="00D261A3">
        <w:t>.</w:t>
      </w:r>
      <w:r w:rsidR="00B149FD">
        <w:t xml:space="preserve"> </w:t>
      </w:r>
    </w:p>
    <w:p w14:paraId="794633C2" w14:textId="183349AB" w:rsidR="00040884" w:rsidRDefault="00637C6B" w:rsidP="009E70EB">
      <w:pPr>
        <w:widowControl w:val="0"/>
        <w:pBdr>
          <w:top w:val="nil"/>
          <w:left w:val="nil"/>
          <w:bottom w:val="nil"/>
          <w:right w:val="nil"/>
          <w:between w:val="nil"/>
        </w:pBdr>
        <w:tabs>
          <w:tab w:val="left" w:pos="1565"/>
        </w:tabs>
        <w:spacing w:after="240"/>
        <w:rPr>
          <w:sz w:val="22"/>
          <w:szCs w:val="22"/>
        </w:rPr>
      </w:pPr>
      <w:r w:rsidRPr="00D261A3">
        <w:rPr>
          <w:sz w:val="22"/>
          <w:szCs w:val="22"/>
        </w:rPr>
        <w:t xml:space="preserve">Go to the ACCG website to view </w:t>
      </w:r>
      <w:r w:rsidR="00261F72">
        <w:rPr>
          <w:sz w:val="22"/>
          <w:szCs w:val="22"/>
        </w:rPr>
        <w:t>Jaime’s</w:t>
      </w:r>
      <w:r w:rsidRPr="00D261A3">
        <w:rPr>
          <w:sz w:val="22"/>
          <w:szCs w:val="22"/>
        </w:rPr>
        <w:t xml:space="preserve"> presentation: </w:t>
      </w:r>
      <w:hyperlink r:id="rId9">
        <w:r w:rsidR="00040884" w:rsidRPr="00D261A3">
          <w:rPr>
            <w:color w:val="1155CC"/>
            <w:sz w:val="22"/>
            <w:szCs w:val="22"/>
            <w:u w:val="single"/>
          </w:rPr>
          <w:t>https://acconsensus.org/resources/videos/</w:t>
        </w:r>
      </w:hyperlink>
      <w:r w:rsidRPr="00D261A3">
        <w:rPr>
          <w:sz w:val="22"/>
          <w:szCs w:val="22"/>
        </w:rPr>
        <w:t xml:space="preserve"> </w:t>
      </w:r>
    </w:p>
    <w:p w14:paraId="6A035340" w14:textId="1B924D0B" w:rsidR="00E42317" w:rsidRDefault="00637C6B">
      <w:pPr>
        <w:pStyle w:val="Heading2"/>
        <w:tabs>
          <w:tab w:val="left" w:pos="1565"/>
        </w:tabs>
        <w:spacing w:after="240"/>
        <w:rPr>
          <w:rFonts w:ascii="Calibri" w:eastAsia="Calibri" w:hAnsi="Calibri" w:cs="Calibri"/>
          <w:b/>
          <w:color w:val="538135"/>
          <w:sz w:val="22"/>
          <w:szCs w:val="22"/>
        </w:rPr>
      </w:pPr>
      <w:r w:rsidRPr="00D261A3">
        <w:rPr>
          <w:rFonts w:ascii="Calibri" w:eastAsia="Calibri" w:hAnsi="Calibri" w:cs="Calibri"/>
          <w:b/>
          <w:color w:val="538135"/>
          <w:sz w:val="22"/>
          <w:szCs w:val="22"/>
        </w:rPr>
        <w:t>ROUNDTABLE</w:t>
      </w:r>
      <w:r w:rsidRPr="00D261A3">
        <w:rPr>
          <w:rFonts w:ascii="Calibri" w:eastAsia="Calibri" w:hAnsi="Calibri" w:cs="Calibri"/>
          <w:b/>
          <w:color w:val="538135"/>
          <w:sz w:val="22"/>
          <w:szCs w:val="22"/>
        </w:rPr>
        <w:tab/>
      </w:r>
    </w:p>
    <w:p w14:paraId="68A84D05" w14:textId="45C5F17E" w:rsidR="0095494A" w:rsidRDefault="0095494A" w:rsidP="00AA7CB0">
      <w:pPr>
        <w:rPr>
          <w:sz w:val="22"/>
          <w:szCs w:val="22"/>
        </w:rPr>
      </w:pPr>
      <w:r>
        <w:rPr>
          <w:sz w:val="22"/>
          <w:szCs w:val="22"/>
        </w:rPr>
        <w:t xml:space="preserve">Stan Dodson – </w:t>
      </w:r>
      <w:r w:rsidR="00D3076A">
        <w:rPr>
          <w:sz w:val="22"/>
          <w:szCs w:val="22"/>
        </w:rPr>
        <w:t>four</w:t>
      </w:r>
      <w:r>
        <w:rPr>
          <w:sz w:val="22"/>
          <w:szCs w:val="22"/>
        </w:rPr>
        <w:t xml:space="preserve"> wildlife survey stations </w:t>
      </w:r>
      <w:r w:rsidR="00B356C6">
        <w:rPr>
          <w:sz w:val="22"/>
          <w:szCs w:val="22"/>
        </w:rPr>
        <w:t xml:space="preserve">have been </w:t>
      </w:r>
      <w:r>
        <w:rPr>
          <w:sz w:val="22"/>
          <w:szCs w:val="22"/>
        </w:rPr>
        <w:t xml:space="preserve">set up, field season </w:t>
      </w:r>
      <w:r w:rsidR="00B356C6">
        <w:rPr>
          <w:sz w:val="22"/>
          <w:szCs w:val="22"/>
        </w:rPr>
        <w:t xml:space="preserve">is </w:t>
      </w:r>
      <w:r>
        <w:rPr>
          <w:sz w:val="22"/>
          <w:szCs w:val="22"/>
        </w:rPr>
        <w:t>starting, meadow surveys start next week.</w:t>
      </w:r>
    </w:p>
    <w:p w14:paraId="6CB38B5F" w14:textId="5854454F" w:rsidR="0095494A" w:rsidRDefault="0095494A" w:rsidP="00AA7CB0">
      <w:pPr>
        <w:rPr>
          <w:sz w:val="22"/>
          <w:szCs w:val="22"/>
        </w:rPr>
      </w:pPr>
      <w:r>
        <w:rPr>
          <w:sz w:val="22"/>
          <w:szCs w:val="22"/>
        </w:rPr>
        <w:t xml:space="preserve">Jeff Mabe – </w:t>
      </w:r>
      <w:r w:rsidR="00F9748F">
        <w:rPr>
          <w:sz w:val="22"/>
          <w:szCs w:val="22"/>
        </w:rPr>
        <w:t>we have</w:t>
      </w:r>
      <w:r>
        <w:rPr>
          <w:sz w:val="22"/>
          <w:szCs w:val="22"/>
        </w:rPr>
        <w:t xml:space="preserve"> one perm</w:t>
      </w:r>
      <w:r w:rsidR="00F9748F">
        <w:rPr>
          <w:sz w:val="22"/>
          <w:szCs w:val="22"/>
        </w:rPr>
        <w:t>anent</w:t>
      </w:r>
      <w:r>
        <w:rPr>
          <w:sz w:val="22"/>
          <w:szCs w:val="22"/>
        </w:rPr>
        <w:t xml:space="preserve"> seasonal on </w:t>
      </w:r>
      <w:r w:rsidR="00F9748F">
        <w:rPr>
          <w:sz w:val="22"/>
          <w:szCs w:val="22"/>
        </w:rPr>
        <w:t>staff;</w:t>
      </w:r>
      <w:r>
        <w:rPr>
          <w:sz w:val="22"/>
          <w:szCs w:val="22"/>
        </w:rPr>
        <w:t xml:space="preserve"> </w:t>
      </w:r>
      <w:r w:rsidR="00DC1122">
        <w:rPr>
          <w:sz w:val="22"/>
          <w:szCs w:val="22"/>
        </w:rPr>
        <w:t xml:space="preserve">currently </w:t>
      </w:r>
      <w:r>
        <w:rPr>
          <w:sz w:val="22"/>
          <w:szCs w:val="22"/>
        </w:rPr>
        <w:t>working on monitoring for FPP 1 in Amador</w:t>
      </w:r>
      <w:r w:rsidR="00071725">
        <w:rPr>
          <w:sz w:val="22"/>
          <w:szCs w:val="22"/>
        </w:rPr>
        <w:t>;</w:t>
      </w:r>
      <w:r>
        <w:rPr>
          <w:sz w:val="22"/>
          <w:szCs w:val="22"/>
        </w:rPr>
        <w:t xml:space="preserve"> </w:t>
      </w:r>
      <w:r w:rsidR="00F9748F">
        <w:rPr>
          <w:sz w:val="22"/>
          <w:szCs w:val="22"/>
        </w:rPr>
        <w:t xml:space="preserve">working on </w:t>
      </w:r>
      <w:r>
        <w:rPr>
          <w:sz w:val="22"/>
          <w:szCs w:val="22"/>
        </w:rPr>
        <w:t xml:space="preserve">surveys for </w:t>
      </w:r>
      <w:r w:rsidR="00F9748F">
        <w:rPr>
          <w:sz w:val="22"/>
          <w:szCs w:val="22"/>
        </w:rPr>
        <w:t xml:space="preserve">the </w:t>
      </w:r>
      <w:r>
        <w:rPr>
          <w:sz w:val="22"/>
          <w:szCs w:val="22"/>
        </w:rPr>
        <w:t xml:space="preserve">MAC project for NEPA. </w:t>
      </w:r>
    </w:p>
    <w:p w14:paraId="5982D909" w14:textId="6C7EEC7E" w:rsidR="0095494A" w:rsidRDefault="0095494A" w:rsidP="00AA7CB0">
      <w:pPr>
        <w:rPr>
          <w:sz w:val="22"/>
          <w:szCs w:val="22"/>
        </w:rPr>
      </w:pPr>
      <w:r>
        <w:rPr>
          <w:sz w:val="22"/>
          <w:szCs w:val="22"/>
        </w:rPr>
        <w:t>Amanda</w:t>
      </w:r>
      <w:r w:rsidR="003C6C74">
        <w:rPr>
          <w:sz w:val="22"/>
          <w:szCs w:val="22"/>
        </w:rPr>
        <w:t xml:space="preserve"> Watson</w:t>
      </w:r>
      <w:r>
        <w:rPr>
          <w:sz w:val="22"/>
          <w:szCs w:val="22"/>
        </w:rPr>
        <w:t xml:space="preserve"> – working on a maintenance plan</w:t>
      </w:r>
      <w:r w:rsidR="00071725">
        <w:rPr>
          <w:sz w:val="22"/>
          <w:szCs w:val="22"/>
        </w:rPr>
        <w:t xml:space="preserve">; </w:t>
      </w:r>
      <w:r w:rsidR="00542485">
        <w:rPr>
          <w:sz w:val="22"/>
          <w:szCs w:val="22"/>
        </w:rPr>
        <w:t xml:space="preserve">Amador </w:t>
      </w:r>
      <w:r>
        <w:rPr>
          <w:sz w:val="22"/>
          <w:szCs w:val="22"/>
        </w:rPr>
        <w:t>Fire Council meeting at 3pm today.</w:t>
      </w:r>
    </w:p>
    <w:p w14:paraId="2FC6D2DF" w14:textId="02C9C61D" w:rsidR="0095494A" w:rsidRDefault="0095494A" w:rsidP="00AA7CB0">
      <w:pPr>
        <w:rPr>
          <w:sz w:val="22"/>
          <w:szCs w:val="22"/>
        </w:rPr>
      </w:pPr>
      <w:r>
        <w:rPr>
          <w:sz w:val="22"/>
          <w:szCs w:val="22"/>
        </w:rPr>
        <w:t>Trina Walley – several fuels reduction projects going on right now.</w:t>
      </w:r>
    </w:p>
    <w:p w14:paraId="57B86CC0" w14:textId="2285BAFD" w:rsidR="0095494A" w:rsidRDefault="0095494A" w:rsidP="00AA7CB0">
      <w:pPr>
        <w:rPr>
          <w:sz w:val="22"/>
          <w:szCs w:val="22"/>
        </w:rPr>
      </w:pPr>
      <w:r>
        <w:rPr>
          <w:sz w:val="22"/>
          <w:szCs w:val="22"/>
        </w:rPr>
        <w:t xml:space="preserve">Richard Sykes – </w:t>
      </w:r>
      <w:r w:rsidR="0006257A">
        <w:rPr>
          <w:sz w:val="22"/>
          <w:szCs w:val="22"/>
        </w:rPr>
        <w:t xml:space="preserve">UMRWA </w:t>
      </w:r>
      <w:r w:rsidR="00687DE1">
        <w:rPr>
          <w:sz w:val="22"/>
          <w:szCs w:val="22"/>
        </w:rPr>
        <w:t xml:space="preserve">is </w:t>
      </w:r>
      <w:r w:rsidR="0006257A">
        <w:rPr>
          <w:sz w:val="22"/>
          <w:szCs w:val="22"/>
        </w:rPr>
        <w:t xml:space="preserve">waiting to get a notice of award from Cal Fire. </w:t>
      </w:r>
    </w:p>
    <w:p w14:paraId="7C960108" w14:textId="0A6A141A" w:rsidR="0006257A" w:rsidRDefault="008830AB" w:rsidP="00AA7CB0">
      <w:pPr>
        <w:rPr>
          <w:sz w:val="22"/>
          <w:szCs w:val="22"/>
        </w:rPr>
      </w:pPr>
      <w:r>
        <w:rPr>
          <w:sz w:val="22"/>
          <w:szCs w:val="22"/>
        </w:rPr>
        <w:t>Carinna Roberson – PG</w:t>
      </w:r>
      <w:r w:rsidR="00FD1664">
        <w:rPr>
          <w:sz w:val="22"/>
          <w:szCs w:val="22"/>
        </w:rPr>
        <w:t>&amp;</w:t>
      </w:r>
      <w:r>
        <w:rPr>
          <w:sz w:val="22"/>
          <w:szCs w:val="22"/>
        </w:rPr>
        <w:t xml:space="preserve">E </w:t>
      </w:r>
      <w:r w:rsidR="00FD1664">
        <w:rPr>
          <w:sz w:val="22"/>
          <w:szCs w:val="22"/>
        </w:rPr>
        <w:t xml:space="preserve">is </w:t>
      </w:r>
      <w:r>
        <w:rPr>
          <w:sz w:val="22"/>
          <w:szCs w:val="22"/>
        </w:rPr>
        <w:t xml:space="preserve">working on highway 4 cleaning up hazard trees; Hwy 4 is open; higher elevation reservoirs </w:t>
      </w:r>
      <w:r w:rsidR="00A523BA">
        <w:rPr>
          <w:sz w:val="22"/>
          <w:szCs w:val="22"/>
        </w:rPr>
        <w:t xml:space="preserve">(where there is low calcium) </w:t>
      </w:r>
      <w:r>
        <w:rPr>
          <w:sz w:val="22"/>
          <w:szCs w:val="22"/>
        </w:rPr>
        <w:t xml:space="preserve">are at </w:t>
      </w:r>
      <w:proofErr w:type="gramStart"/>
      <w:r>
        <w:rPr>
          <w:sz w:val="22"/>
          <w:szCs w:val="22"/>
        </w:rPr>
        <w:t>low risk</w:t>
      </w:r>
      <w:proofErr w:type="gramEnd"/>
      <w:r>
        <w:rPr>
          <w:sz w:val="22"/>
          <w:szCs w:val="22"/>
        </w:rPr>
        <w:t xml:space="preserve"> for Golden Mussels, self-inspections of </w:t>
      </w:r>
      <w:r w:rsidR="00667B2E">
        <w:rPr>
          <w:sz w:val="22"/>
          <w:szCs w:val="22"/>
        </w:rPr>
        <w:t>vessels</w:t>
      </w:r>
      <w:r>
        <w:rPr>
          <w:sz w:val="22"/>
          <w:szCs w:val="22"/>
        </w:rPr>
        <w:t xml:space="preserve"> will </w:t>
      </w:r>
      <w:proofErr w:type="gramStart"/>
      <w:r>
        <w:rPr>
          <w:sz w:val="22"/>
          <w:szCs w:val="22"/>
        </w:rPr>
        <w:t>be done</w:t>
      </w:r>
      <w:proofErr w:type="gramEnd"/>
      <w:r>
        <w:rPr>
          <w:sz w:val="22"/>
          <w:szCs w:val="22"/>
        </w:rPr>
        <w:t xml:space="preserve"> at reservoirs </w:t>
      </w:r>
      <w:r w:rsidR="00374FB8">
        <w:rPr>
          <w:sz w:val="22"/>
          <w:szCs w:val="22"/>
        </w:rPr>
        <w:t>on</w:t>
      </w:r>
      <w:r w:rsidR="005C30DD">
        <w:rPr>
          <w:sz w:val="22"/>
          <w:szCs w:val="22"/>
        </w:rPr>
        <w:t xml:space="preserve"> the</w:t>
      </w:r>
      <w:r>
        <w:rPr>
          <w:sz w:val="22"/>
          <w:szCs w:val="22"/>
        </w:rPr>
        <w:t xml:space="preserve"> highway 4</w:t>
      </w:r>
      <w:r w:rsidR="005C30DD">
        <w:rPr>
          <w:sz w:val="22"/>
          <w:szCs w:val="22"/>
        </w:rPr>
        <w:t xml:space="preserve"> corridor</w:t>
      </w:r>
      <w:r>
        <w:rPr>
          <w:sz w:val="22"/>
          <w:szCs w:val="22"/>
        </w:rPr>
        <w:t xml:space="preserve">. </w:t>
      </w:r>
    </w:p>
    <w:p w14:paraId="37D0DF46" w14:textId="168484DB" w:rsidR="00667B2E" w:rsidRDefault="00667B2E" w:rsidP="00AA7CB0">
      <w:pPr>
        <w:rPr>
          <w:sz w:val="22"/>
          <w:szCs w:val="22"/>
        </w:rPr>
      </w:pPr>
      <w:r>
        <w:rPr>
          <w:sz w:val="22"/>
          <w:szCs w:val="22"/>
        </w:rPr>
        <w:lastRenderedPageBreak/>
        <w:t xml:space="preserve">John Buckley – </w:t>
      </w:r>
      <w:r w:rsidR="00205D1A">
        <w:rPr>
          <w:sz w:val="22"/>
          <w:szCs w:val="22"/>
        </w:rPr>
        <w:t xml:space="preserve">attended a </w:t>
      </w:r>
      <w:r w:rsidR="009579CD">
        <w:rPr>
          <w:sz w:val="22"/>
          <w:szCs w:val="22"/>
        </w:rPr>
        <w:t xml:space="preserve">major presentation at Hetch Hetchy </w:t>
      </w:r>
      <w:r w:rsidR="00205D1A">
        <w:rPr>
          <w:sz w:val="22"/>
          <w:szCs w:val="22"/>
        </w:rPr>
        <w:t>W</w:t>
      </w:r>
      <w:r w:rsidR="002D5E19">
        <w:rPr>
          <w:sz w:val="22"/>
          <w:szCs w:val="22"/>
        </w:rPr>
        <w:t xml:space="preserve">ater and </w:t>
      </w:r>
      <w:r w:rsidR="00205D1A">
        <w:rPr>
          <w:sz w:val="22"/>
          <w:szCs w:val="22"/>
        </w:rPr>
        <w:t>P</w:t>
      </w:r>
      <w:r w:rsidR="002D5E19">
        <w:rPr>
          <w:sz w:val="22"/>
          <w:szCs w:val="22"/>
        </w:rPr>
        <w:t xml:space="preserve">ower addressing </w:t>
      </w:r>
      <w:r w:rsidR="00A66D63">
        <w:rPr>
          <w:sz w:val="22"/>
          <w:szCs w:val="22"/>
        </w:rPr>
        <w:t>g</w:t>
      </w:r>
      <w:r>
        <w:rPr>
          <w:sz w:val="22"/>
          <w:szCs w:val="22"/>
        </w:rPr>
        <w:t xml:space="preserve">olden </w:t>
      </w:r>
      <w:r w:rsidR="00A66D63">
        <w:rPr>
          <w:sz w:val="22"/>
          <w:szCs w:val="22"/>
        </w:rPr>
        <w:t>m</w:t>
      </w:r>
      <w:r>
        <w:rPr>
          <w:sz w:val="22"/>
          <w:szCs w:val="22"/>
        </w:rPr>
        <w:t>ussel</w:t>
      </w:r>
      <w:r w:rsidR="00927BBF">
        <w:rPr>
          <w:sz w:val="22"/>
          <w:szCs w:val="22"/>
        </w:rPr>
        <w:t>s</w:t>
      </w:r>
      <w:r w:rsidR="002D5E19">
        <w:rPr>
          <w:sz w:val="22"/>
          <w:szCs w:val="22"/>
        </w:rPr>
        <w:t>, they</w:t>
      </w:r>
      <w:r w:rsidR="00927BBF">
        <w:rPr>
          <w:sz w:val="22"/>
          <w:szCs w:val="22"/>
        </w:rPr>
        <w:t xml:space="preserve"> </w:t>
      </w:r>
      <w:r>
        <w:rPr>
          <w:sz w:val="22"/>
          <w:szCs w:val="22"/>
        </w:rPr>
        <w:t xml:space="preserve">consume good algae which can devastate the </w:t>
      </w:r>
      <w:r w:rsidR="0077303D">
        <w:rPr>
          <w:sz w:val="22"/>
          <w:szCs w:val="22"/>
        </w:rPr>
        <w:t xml:space="preserve">river </w:t>
      </w:r>
      <w:r>
        <w:rPr>
          <w:sz w:val="22"/>
          <w:szCs w:val="22"/>
        </w:rPr>
        <w:t>ecosystem</w:t>
      </w:r>
      <w:r w:rsidR="00456EE0">
        <w:rPr>
          <w:sz w:val="22"/>
          <w:szCs w:val="22"/>
        </w:rPr>
        <w:t>; l</w:t>
      </w:r>
      <w:r w:rsidR="00A523BA">
        <w:rPr>
          <w:sz w:val="22"/>
          <w:szCs w:val="22"/>
        </w:rPr>
        <w:t xml:space="preserve">ast </w:t>
      </w:r>
      <w:r w:rsidR="00B55BBE">
        <w:rPr>
          <w:sz w:val="22"/>
          <w:szCs w:val="22"/>
        </w:rPr>
        <w:t>month’s</w:t>
      </w:r>
      <w:r w:rsidR="00A523BA">
        <w:rPr>
          <w:sz w:val="22"/>
          <w:szCs w:val="22"/>
        </w:rPr>
        <w:t xml:space="preserve"> field trip</w:t>
      </w:r>
      <w:r w:rsidR="00D77036">
        <w:rPr>
          <w:sz w:val="22"/>
          <w:szCs w:val="22"/>
        </w:rPr>
        <w:t xml:space="preserve"> at O’Byrne’s Ferry biomass plant was excellent, </w:t>
      </w:r>
      <w:r w:rsidR="001B7C17">
        <w:rPr>
          <w:sz w:val="22"/>
          <w:szCs w:val="22"/>
        </w:rPr>
        <w:t xml:space="preserve">they </w:t>
      </w:r>
      <w:r w:rsidR="00A523BA">
        <w:rPr>
          <w:sz w:val="22"/>
          <w:szCs w:val="22"/>
        </w:rPr>
        <w:t>us</w:t>
      </w:r>
      <w:r w:rsidR="001B7C17">
        <w:rPr>
          <w:sz w:val="22"/>
          <w:szCs w:val="22"/>
        </w:rPr>
        <w:t>e</w:t>
      </w:r>
      <w:r w:rsidR="00A523BA">
        <w:rPr>
          <w:sz w:val="22"/>
          <w:szCs w:val="22"/>
        </w:rPr>
        <w:t xml:space="preserve"> waste wood materials</w:t>
      </w:r>
      <w:r w:rsidR="00D77036">
        <w:rPr>
          <w:sz w:val="22"/>
          <w:szCs w:val="22"/>
        </w:rPr>
        <w:t xml:space="preserve"> from the forest that otherwise wouldn’t be utilized</w:t>
      </w:r>
      <w:r w:rsidR="00A523BA">
        <w:rPr>
          <w:sz w:val="22"/>
          <w:szCs w:val="22"/>
        </w:rPr>
        <w:t xml:space="preserve">, </w:t>
      </w:r>
      <w:r w:rsidR="00D77036">
        <w:rPr>
          <w:sz w:val="22"/>
          <w:szCs w:val="22"/>
        </w:rPr>
        <w:t xml:space="preserve">yet </w:t>
      </w:r>
      <w:r w:rsidR="00A523BA">
        <w:rPr>
          <w:sz w:val="22"/>
          <w:szCs w:val="22"/>
        </w:rPr>
        <w:t>another solution of what to do with waste materials</w:t>
      </w:r>
      <w:r w:rsidR="009A4601">
        <w:rPr>
          <w:sz w:val="22"/>
          <w:szCs w:val="22"/>
        </w:rPr>
        <w:t>;</w:t>
      </w:r>
      <w:r w:rsidR="00A523BA">
        <w:rPr>
          <w:sz w:val="22"/>
          <w:szCs w:val="22"/>
        </w:rPr>
        <w:t xml:space="preserve"> </w:t>
      </w:r>
      <w:r w:rsidR="00CB75C4">
        <w:rPr>
          <w:sz w:val="22"/>
          <w:szCs w:val="22"/>
        </w:rPr>
        <w:t xml:space="preserve">the </w:t>
      </w:r>
      <w:r w:rsidR="00A523BA">
        <w:rPr>
          <w:sz w:val="22"/>
          <w:szCs w:val="22"/>
        </w:rPr>
        <w:t xml:space="preserve">Burnbot </w:t>
      </w:r>
      <w:r w:rsidR="009A4601">
        <w:rPr>
          <w:sz w:val="22"/>
          <w:szCs w:val="22"/>
        </w:rPr>
        <w:t>demo video</w:t>
      </w:r>
      <w:r w:rsidR="00CB75C4">
        <w:rPr>
          <w:sz w:val="22"/>
          <w:szCs w:val="22"/>
        </w:rPr>
        <w:t xml:space="preserve"> is</w:t>
      </w:r>
      <w:r w:rsidR="009A4601">
        <w:rPr>
          <w:sz w:val="22"/>
          <w:szCs w:val="22"/>
        </w:rPr>
        <w:t xml:space="preserve"> very good, Burnbot will be valuable for the MAC project</w:t>
      </w:r>
      <w:r w:rsidR="00CB75C4">
        <w:rPr>
          <w:sz w:val="22"/>
          <w:szCs w:val="22"/>
        </w:rPr>
        <w:t xml:space="preserve"> at some point;</w:t>
      </w:r>
      <w:r w:rsidR="009A4601">
        <w:rPr>
          <w:sz w:val="22"/>
          <w:szCs w:val="22"/>
        </w:rPr>
        <w:t xml:space="preserve"> YSS</w:t>
      </w:r>
      <w:r w:rsidR="00CB75C4">
        <w:rPr>
          <w:sz w:val="22"/>
          <w:szCs w:val="22"/>
        </w:rPr>
        <w:t xml:space="preserve"> </w:t>
      </w:r>
      <w:r w:rsidR="009A4601">
        <w:rPr>
          <w:sz w:val="22"/>
          <w:szCs w:val="22"/>
        </w:rPr>
        <w:t>has millions of dollars of projects going forward</w:t>
      </w:r>
      <w:r w:rsidR="00CB75C4">
        <w:rPr>
          <w:sz w:val="22"/>
          <w:szCs w:val="22"/>
        </w:rPr>
        <w:t xml:space="preserve"> including eight timber sales as well as fuel breaks.</w:t>
      </w:r>
    </w:p>
    <w:p w14:paraId="7F083343" w14:textId="2EA6B3D2" w:rsidR="00667B2E" w:rsidRDefault="009A4601" w:rsidP="009A4601">
      <w:pPr>
        <w:rPr>
          <w:sz w:val="22"/>
          <w:szCs w:val="22"/>
        </w:rPr>
      </w:pPr>
      <w:r>
        <w:rPr>
          <w:sz w:val="22"/>
          <w:szCs w:val="22"/>
        </w:rPr>
        <w:t xml:space="preserve">Michael Pickard - the </w:t>
      </w:r>
      <w:r w:rsidR="000950A3">
        <w:rPr>
          <w:sz w:val="22"/>
          <w:szCs w:val="22"/>
        </w:rPr>
        <w:t xml:space="preserve">SNC </w:t>
      </w:r>
      <w:r w:rsidR="0031547A">
        <w:rPr>
          <w:sz w:val="22"/>
          <w:szCs w:val="22"/>
        </w:rPr>
        <w:t>b</w:t>
      </w:r>
      <w:r>
        <w:rPr>
          <w:sz w:val="22"/>
          <w:szCs w:val="22"/>
        </w:rPr>
        <w:t>oard will be approving</w:t>
      </w:r>
      <w:r w:rsidR="001B4091">
        <w:rPr>
          <w:sz w:val="22"/>
          <w:szCs w:val="22"/>
        </w:rPr>
        <w:t xml:space="preserve"> the guidelines for two</w:t>
      </w:r>
      <w:r>
        <w:rPr>
          <w:sz w:val="22"/>
          <w:szCs w:val="22"/>
        </w:rPr>
        <w:t xml:space="preserve"> grant programs</w:t>
      </w:r>
      <w:r w:rsidR="009D165A">
        <w:rPr>
          <w:sz w:val="22"/>
          <w:szCs w:val="22"/>
        </w:rPr>
        <w:t xml:space="preserve"> including</w:t>
      </w:r>
      <w:r>
        <w:rPr>
          <w:sz w:val="22"/>
          <w:szCs w:val="22"/>
        </w:rPr>
        <w:t xml:space="preserve"> a recreation program and a fuel reductions program</w:t>
      </w:r>
      <w:r w:rsidR="001C3DE4">
        <w:rPr>
          <w:sz w:val="22"/>
          <w:szCs w:val="22"/>
        </w:rPr>
        <w:t>; f</w:t>
      </w:r>
      <w:r w:rsidR="006B2F17">
        <w:rPr>
          <w:sz w:val="22"/>
          <w:szCs w:val="22"/>
        </w:rPr>
        <w:t xml:space="preserve">or those of you who have project ideas, give me a call. </w:t>
      </w:r>
    </w:p>
    <w:p w14:paraId="66A0BB82" w14:textId="112B4041" w:rsidR="00CC7613" w:rsidRDefault="00CC7613" w:rsidP="009A4601">
      <w:pPr>
        <w:rPr>
          <w:sz w:val="22"/>
          <w:szCs w:val="22"/>
        </w:rPr>
      </w:pPr>
      <w:r>
        <w:rPr>
          <w:sz w:val="22"/>
          <w:szCs w:val="22"/>
        </w:rPr>
        <w:t xml:space="preserve">Steve Brink – there will be a 30% reduction in sold timber this FY, </w:t>
      </w:r>
      <w:r w:rsidR="00DC3EDD">
        <w:rPr>
          <w:sz w:val="22"/>
          <w:szCs w:val="22"/>
        </w:rPr>
        <w:t xml:space="preserve">a </w:t>
      </w:r>
      <w:r>
        <w:rPr>
          <w:sz w:val="22"/>
          <w:szCs w:val="22"/>
        </w:rPr>
        <w:t xml:space="preserve">reduction in force list </w:t>
      </w:r>
      <w:r w:rsidR="00DC3EDD">
        <w:rPr>
          <w:sz w:val="22"/>
          <w:szCs w:val="22"/>
        </w:rPr>
        <w:t xml:space="preserve">should be coming out </w:t>
      </w:r>
      <w:r>
        <w:rPr>
          <w:sz w:val="22"/>
          <w:szCs w:val="22"/>
        </w:rPr>
        <w:t>within a month, regional consolidation will involve reassignments at regional offi</w:t>
      </w:r>
      <w:r w:rsidR="00F2560A">
        <w:rPr>
          <w:sz w:val="22"/>
          <w:szCs w:val="22"/>
        </w:rPr>
        <w:t>ces at the forest</w:t>
      </w:r>
      <w:r w:rsidR="00815331">
        <w:rPr>
          <w:sz w:val="22"/>
          <w:szCs w:val="22"/>
        </w:rPr>
        <w:t>.</w:t>
      </w:r>
    </w:p>
    <w:p w14:paraId="2F35CF45" w14:textId="1F2A1D27" w:rsidR="00572679" w:rsidRDefault="00B8297B" w:rsidP="006D12EE">
      <w:pPr>
        <w:widowControl w:val="0"/>
        <w:tabs>
          <w:tab w:val="left" w:pos="1565"/>
        </w:tabs>
        <w:spacing w:before="240" w:after="240"/>
        <w:rPr>
          <w:b/>
          <w:color w:val="538135"/>
          <w:sz w:val="22"/>
          <w:szCs w:val="22"/>
        </w:rPr>
      </w:pPr>
      <w:r>
        <w:rPr>
          <w:b/>
          <w:color w:val="538135"/>
          <w:sz w:val="22"/>
          <w:szCs w:val="22"/>
        </w:rPr>
        <w:t xml:space="preserve">ACCG </w:t>
      </w:r>
      <w:r w:rsidR="00D203E0">
        <w:rPr>
          <w:b/>
          <w:color w:val="538135"/>
          <w:sz w:val="22"/>
          <w:szCs w:val="22"/>
        </w:rPr>
        <w:t>Administration SOW/</w:t>
      </w:r>
      <w:r>
        <w:rPr>
          <w:b/>
          <w:color w:val="538135"/>
          <w:sz w:val="22"/>
          <w:szCs w:val="22"/>
        </w:rPr>
        <w:t>Long term funding plan</w:t>
      </w:r>
    </w:p>
    <w:p w14:paraId="21D6445E" w14:textId="77777777" w:rsidR="009740D8" w:rsidRDefault="00CC5DE0" w:rsidP="006D12EE">
      <w:pPr>
        <w:widowControl w:val="0"/>
        <w:tabs>
          <w:tab w:val="left" w:pos="1565"/>
        </w:tabs>
        <w:spacing w:before="240" w:after="240"/>
        <w:rPr>
          <w:b/>
          <w:color w:val="538135"/>
          <w:sz w:val="22"/>
          <w:szCs w:val="22"/>
        </w:rPr>
      </w:pPr>
      <w:r>
        <w:rPr>
          <w:b/>
          <w:color w:val="538135"/>
          <w:sz w:val="22"/>
          <w:szCs w:val="22"/>
        </w:rPr>
        <w:t>Presenter: Megan Layhee</w:t>
      </w:r>
    </w:p>
    <w:p w14:paraId="69282BD8" w14:textId="7B2A539A" w:rsidR="00B8297B" w:rsidRPr="006D12EE" w:rsidRDefault="00B8297B" w:rsidP="006D12EE">
      <w:pPr>
        <w:widowControl w:val="0"/>
        <w:tabs>
          <w:tab w:val="left" w:pos="1565"/>
        </w:tabs>
        <w:spacing w:before="240" w:after="240"/>
        <w:rPr>
          <w:b/>
          <w:color w:val="538135"/>
          <w:sz w:val="22"/>
          <w:szCs w:val="22"/>
        </w:rPr>
      </w:pPr>
      <w:r w:rsidRPr="00036A3C">
        <w:rPr>
          <w:color w:val="000000"/>
          <w:sz w:val="22"/>
          <w:szCs w:val="22"/>
        </w:rPr>
        <w:t xml:space="preserve">The current big task </w:t>
      </w:r>
      <w:r w:rsidR="00CC5DE0">
        <w:rPr>
          <w:color w:val="000000"/>
          <w:sz w:val="22"/>
          <w:szCs w:val="22"/>
        </w:rPr>
        <w:t xml:space="preserve">for the </w:t>
      </w:r>
      <w:r w:rsidR="00DC15F0">
        <w:rPr>
          <w:color w:val="000000"/>
          <w:sz w:val="22"/>
          <w:szCs w:val="22"/>
        </w:rPr>
        <w:t>a</w:t>
      </w:r>
      <w:r w:rsidR="00CC5DE0">
        <w:rPr>
          <w:color w:val="000000"/>
          <w:sz w:val="22"/>
          <w:szCs w:val="22"/>
        </w:rPr>
        <w:t xml:space="preserve">dmin </w:t>
      </w:r>
      <w:r w:rsidR="008C2887">
        <w:rPr>
          <w:color w:val="000000"/>
          <w:sz w:val="22"/>
          <w:szCs w:val="22"/>
        </w:rPr>
        <w:t>w</w:t>
      </w:r>
      <w:r w:rsidR="00CC5DE0">
        <w:rPr>
          <w:color w:val="000000"/>
          <w:sz w:val="22"/>
          <w:szCs w:val="22"/>
        </w:rPr>
        <w:t xml:space="preserve">orkgroup </w:t>
      </w:r>
      <w:r w:rsidRPr="00036A3C">
        <w:rPr>
          <w:color w:val="000000"/>
          <w:sz w:val="22"/>
          <w:szCs w:val="22"/>
        </w:rPr>
        <w:t>is the ACCG administration</w:t>
      </w:r>
      <w:r w:rsidRPr="00E1788A">
        <w:rPr>
          <w:color w:val="000000"/>
          <w:sz w:val="22"/>
          <w:szCs w:val="22"/>
        </w:rPr>
        <w:t xml:space="preserve"> long term funding plan. </w:t>
      </w:r>
      <w:r w:rsidR="00E96032">
        <w:rPr>
          <w:color w:val="000000"/>
          <w:sz w:val="22"/>
          <w:szCs w:val="22"/>
        </w:rPr>
        <w:t>Megan explained that t</w:t>
      </w:r>
      <w:r>
        <w:rPr>
          <w:color w:val="000000"/>
          <w:sz w:val="22"/>
          <w:szCs w:val="22"/>
        </w:rPr>
        <w:t xml:space="preserve">he funding plan is </w:t>
      </w:r>
      <w:r w:rsidR="00F44CD1">
        <w:rPr>
          <w:color w:val="000000"/>
          <w:sz w:val="22"/>
          <w:szCs w:val="22"/>
        </w:rPr>
        <w:t>deliverable</w:t>
      </w:r>
      <w:r>
        <w:rPr>
          <w:color w:val="000000"/>
          <w:sz w:val="22"/>
          <w:szCs w:val="22"/>
        </w:rPr>
        <w:t xml:space="preserve"> for UMRWA. The current UMRWA grant </w:t>
      </w:r>
      <w:r w:rsidRPr="007C179D">
        <w:rPr>
          <w:color w:val="000000"/>
          <w:sz w:val="22"/>
          <w:szCs w:val="22"/>
        </w:rPr>
        <w:t xml:space="preserve">is funding </w:t>
      </w:r>
      <w:r w:rsidR="00306B36">
        <w:rPr>
          <w:color w:val="000000"/>
          <w:sz w:val="22"/>
          <w:szCs w:val="22"/>
        </w:rPr>
        <w:t xml:space="preserve">both </w:t>
      </w:r>
      <w:r w:rsidRPr="007C179D">
        <w:rPr>
          <w:color w:val="000000"/>
          <w:sz w:val="22"/>
          <w:szCs w:val="22"/>
        </w:rPr>
        <w:t>Char and Megan’s time spent on administration. UMRWA has proposed a contribution of</w:t>
      </w:r>
      <w:r>
        <w:rPr>
          <w:color w:val="000000"/>
          <w:sz w:val="22"/>
          <w:szCs w:val="22"/>
        </w:rPr>
        <w:t xml:space="preserve"> 20K per year. </w:t>
      </w:r>
      <w:r w:rsidR="000D1BFD">
        <w:rPr>
          <w:color w:val="000000"/>
          <w:sz w:val="22"/>
          <w:szCs w:val="22"/>
        </w:rPr>
        <w:t>Megan reviewed the attached SOW spreadsheet for the ACCG administrative long term funding plan. Column 1</w:t>
      </w:r>
      <w:r>
        <w:rPr>
          <w:color w:val="000000"/>
          <w:sz w:val="22"/>
          <w:szCs w:val="22"/>
        </w:rPr>
        <w:t xml:space="preserve"> is the current average hours spent on admin tasks per month. Approx. 33 hours per month for Char and Megan. Column 2 is the base scope of work </w:t>
      </w:r>
      <w:r w:rsidR="000D1BFD">
        <w:rPr>
          <w:color w:val="000000"/>
          <w:sz w:val="22"/>
          <w:szCs w:val="22"/>
        </w:rPr>
        <w:t>(</w:t>
      </w:r>
      <w:r>
        <w:rPr>
          <w:color w:val="000000"/>
          <w:sz w:val="22"/>
          <w:szCs w:val="22"/>
        </w:rPr>
        <w:t>which is bare bones</w:t>
      </w:r>
      <w:r w:rsidR="000D1BFD">
        <w:rPr>
          <w:color w:val="000000"/>
          <w:sz w:val="22"/>
          <w:szCs w:val="22"/>
        </w:rPr>
        <w:t>)</w:t>
      </w:r>
      <w:r>
        <w:rPr>
          <w:color w:val="000000"/>
          <w:sz w:val="22"/>
          <w:szCs w:val="22"/>
        </w:rPr>
        <w:t xml:space="preserve">. This would reduce the number of </w:t>
      </w:r>
      <w:r w:rsidR="000D1BFD">
        <w:rPr>
          <w:color w:val="000000"/>
          <w:sz w:val="22"/>
          <w:szCs w:val="22"/>
        </w:rPr>
        <w:t xml:space="preserve">general </w:t>
      </w:r>
      <w:r>
        <w:rPr>
          <w:color w:val="000000"/>
          <w:sz w:val="22"/>
          <w:szCs w:val="22"/>
        </w:rPr>
        <w:t xml:space="preserve">meetings to </w:t>
      </w:r>
      <w:proofErr w:type="gramStart"/>
      <w:r>
        <w:rPr>
          <w:color w:val="000000"/>
          <w:sz w:val="22"/>
          <w:szCs w:val="22"/>
        </w:rPr>
        <w:t>6</w:t>
      </w:r>
      <w:proofErr w:type="gramEnd"/>
      <w:r>
        <w:rPr>
          <w:color w:val="000000"/>
          <w:sz w:val="22"/>
          <w:szCs w:val="22"/>
        </w:rPr>
        <w:t xml:space="preserve"> per year. </w:t>
      </w:r>
      <w:r w:rsidR="000D1BFD">
        <w:rPr>
          <w:color w:val="000000"/>
          <w:sz w:val="22"/>
          <w:szCs w:val="22"/>
        </w:rPr>
        <w:t>Column 3 is t</w:t>
      </w:r>
      <w:r>
        <w:rPr>
          <w:color w:val="000000"/>
          <w:sz w:val="22"/>
          <w:szCs w:val="22"/>
        </w:rPr>
        <w:t>he expanded scope of work</w:t>
      </w:r>
      <w:r w:rsidR="000D1BFD">
        <w:rPr>
          <w:color w:val="000000"/>
          <w:sz w:val="22"/>
          <w:szCs w:val="22"/>
        </w:rPr>
        <w:t>.</w:t>
      </w:r>
      <w:r>
        <w:rPr>
          <w:color w:val="000000"/>
          <w:sz w:val="22"/>
          <w:szCs w:val="22"/>
        </w:rPr>
        <w:t xml:space="preserve"> This would include additional duties (</w:t>
      </w:r>
      <w:r w:rsidR="000D1BFD">
        <w:rPr>
          <w:color w:val="000000"/>
          <w:sz w:val="22"/>
          <w:szCs w:val="22"/>
        </w:rPr>
        <w:t xml:space="preserve">i.e., </w:t>
      </w:r>
      <w:r>
        <w:rPr>
          <w:color w:val="000000"/>
          <w:sz w:val="22"/>
          <w:szCs w:val="22"/>
        </w:rPr>
        <w:t xml:space="preserve">more website maintenance and monitoring workgroup duties). The request for members of the ACCG is to go back to their respective boards to ask if they have the means to contribute to ACCG administration. The funding plan will not be finalized until it is known how much funding there will be annually. The goal </w:t>
      </w:r>
      <w:proofErr w:type="gramStart"/>
      <w:r>
        <w:rPr>
          <w:color w:val="000000"/>
          <w:sz w:val="22"/>
          <w:szCs w:val="22"/>
        </w:rPr>
        <w:t>to</w:t>
      </w:r>
      <w:proofErr w:type="gramEnd"/>
      <w:r>
        <w:rPr>
          <w:color w:val="000000"/>
          <w:sz w:val="22"/>
          <w:szCs w:val="22"/>
        </w:rPr>
        <w:t xml:space="preserve"> finalize </w:t>
      </w:r>
      <w:r w:rsidR="00984BAF">
        <w:rPr>
          <w:color w:val="000000"/>
          <w:sz w:val="22"/>
          <w:szCs w:val="22"/>
        </w:rPr>
        <w:t>it by</w:t>
      </w:r>
      <w:r>
        <w:rPr>
          <w:color w:val="000000"/>
          <w:sz w:val="22"/>
          <w:szCs w:val="22"/>
        </w:rPr>
        <w:t xml:space="preserve"> November 2025. Current funding is good through the summer of 2026.</w:t>
      </w:r>
    </w:p>
    <w:p w14:paraId="6A035352" w14:textId="13C50374" w:rsidR="00E42317" w:rsidRPr="003E7AA3" w:rsidRDefault="00665C76" w:rsidP="003E7AA3">
      <w:pPr>
        <w:widowControl w:val="0"/>
        <w:pBdr>
          <w:top w:val="nil"/>
          <w:left w:val="nil"/>
          <w:bottom w:val="nil"/>
          <w:right w:val="nil"/>
          <w:between w:val="nil"/>
        </w:pBdr>
        <w:tabs>
          <w:tab w:val="left" w:pos="1565"/>
        </w:tabs>
        <w:spacing w:before="240"/>
        <w:rPr>
          <w:rFonts w:asciiTheme="minorHAnsi" w:hAnsiTheme="minorHAnsi" w:cstheme="minorHAnsi"/>
          <w:b/>
          <w:color w:val="538135"/>
          <w:sz w:val="22"/>
          <w:szCs w:val="22"/>
        </w:rPr>
      </w:pPr>
      <w:r>
        <w:rPr>
          <w:rFonts w:asciiTheme="minorHAnsi" w:hAnsiTheme="minorHAnsi" w:cstheme="minorHAnsi"/>
          <w:b/>
          <w:color w:val="538135"/>
          <w:sz w:val="22"/>
          <w:szCs w:val="22"/>
        </w:rPr>
        <w:t xml:space="preserve">ACCG </w:t>
      </w:r>
      <w:r w:rsidR="00994BE5">
        <w:rPr>
          <w:rFonts w:asciiTheme="minorHAnsi" w:hAnsiTheme="minorHAnsi" w:cstheme="minorHAnsi"/>
          <w:b/>
          <w:color w:val="538135"/>
          <w:sz w:val="22"/>
          <w:szCs w:val="22"/>
        </w:rPr>
        <w:t>M</w:t>
      </w:r>
      <w:r>
        <w:rPr>
          <w:rFonts w:asciiTheme="minorHAnsi" w:hAnsiTheme="minorHAnsi" w:cstheme="minorHAnsi"/>
          <w:b/>
          <w:color w:val="538135"/>
          <w:sz w:val="22"/>
          <w:szCs w:val="22"/>
        </w:rPr>
        <w:t>OA SIGNATORY</w:t>
      </w:r>
      <w:r w:rsidR="009E70EB" w:rsidRPr="00D261A3">
        <w:rPr>
          <w:rFonts w:asciiTheme="minorHAnsi" w:hAnsiTheme="minorHAnsi" w:cstheme="minorHAnsi"/>
          <w:b/>
          <w:color w:val="538135"/>
          <w:sz w:val="22"/>
          <w:szCs w:val="22"/>
        </w:rPr>
        <w:t xml:space="preserve"> UPDATE</w:t>
      </w:r>
    </w:p>
    <w:p w14:paraId="4F8F0CA2" w14:textId="4BD848FF" w:rsidR="00665C76" w:rsidRDefault="00665C76" w:rsidP="00665C76">
      <w:pPr>
        <w:widowControl w:val="0"/>
        <w:tabs>
          <w:tab w:val="left" w:pos="1565"/>
        </w:tabs>
        <w:spacing w:before="240" w:after="240"/>
        <w:rPr>
          <w:b/>
          <w:color w:val="538135"/>
          <w:sz w:val="22"/>
          <w:szCs w:val="22"/>
        </w:rPr>
      </w:pPr>
      <w:r>
        <w:rPr>
          <w:b/>
          <w:color w:val="538135"/>
          <w:sz w:val="22"/>
          <w:szCs w:val="22"/>
        </w:rPr>
        <w:t>Presenter: Char Sarkis</w:t>
      </w:r>
    </w:p>
    <w:p w14:paraId="34E5C462" w14:textId="05932BDD" w:rsidR="002F5374" w:rsidRDefault="007F19FE" w:rsidP="002F5374">
      <w:pPr>
        <w:pBdr>
          <w:top w:val="nil"/>
          <w:left w:val="nil"/>
          <w:bottom w:val="nil"/>
          <w:right w:val="nil"/>
          <w:between w:val="nil"/>
        </w:pBdr>
        <w:spacing w:after="0"/>
        <w:rPr>
          <w:color w:val="000000"/>
          <w:sz w:val="22"/>
          <w:szCs w:val="22"/>
        </w:rPr>
      </w:pPr>
      <w:r>
        <w:rPr>
          <w:color w:val="000000"/>
          <w:sz w:val="22"/>
          <w:szCs w:val="22"/>
        </w:rPr>
        <w:t xml:space="preserve">Char reviewed </w:t>
      </w:r>
      <w:r w:rsidR="006E5B4D">
        <w:rPr>
          <w:color w:val="000000"/>
          <w:sz w:val="22"/>
          <w:szCs w:val="22"/>
        </w:rPr>
        <w:t>an</w:t>
      </w:r>
      <w:r>
        <w:rPr>
          <w:color w:val="000000"/>
          <w:sz w:val="22"/>
          <w:szCs w:val="22"/>
        </w:rPr>
        <w:t xml:space="preserve"> email that was sent to the entire listserv which asked members to respond with any updates to </w:t>
      </w:r>
      <w:r w:rsidR="00642990">
        <w:rPr>
          <w:color w:val="000000"/>
          <w:sz w:val="22"/>
          <w:szCs w:val="22"/>
        </w:rPr>
        <w:t xml:space="preserve">their MOA signatories and/or </w:t>
      </w:r>
      <w:r w:rsidR="00862B3C">
        <w:rPr>
          <w:color w:val="000000"/>
          <w:sz w:val="22"/>
          <w:szCs w:val="22"/>
        </w:rPr>
        <w:t xml:space="preserve">member </w:t>
      </w:r>
      <w:r w:rsidR="00642990">
        <w:rPr>
          <w:color w:val="000000"/>
          <w:sz w:val="22"/>
          <w:szCs w:val="22"/>
        </w:rPr>
        <w:t xml:space="preserve">contacts. </w:t>
      </w:r>
      <w:r w:rsidR="00665C76">
        <w:rPr>
          <w:color w:val="000000"/>
          <w:sz w:val="22"/>
          <w:szCs w:val="22"/>
        </w:rPr>
        <w:t xml:space="preserve">Megan and Char are </w:t>
      </w:r>
      <w:r w:rsidR="00862B3C">
        <w:rPr>
          <w:color w:val="000000"/>
          <w:sz w:val="22"/>
          <w:szCs w:val="22"/>
        </w:rPr>
        <w:t xml:space="preserve">currently </w:t>
      </w:r>
      <w:r w:rsidR="00665C76">
        <w:rPr>
          <w:color w:val="000000"/>
          <w:sz w:val="22"/>
          <w:szCs w:val="22"/>
        </w:rPr>
        <w:t>updating the ACCG MOA signatory membership and contact list</w:t>
      </w:r>
      <w:r w:rsidR="00862B3C">
        <w:rPr>
          <w:color w:val="000000"/>
          <w:sz w:val="22"/>
          <w:szCs w:val="22"/>
        </w:rPr>
        <w:t xml:space="preserve"> based on responses received</w:t>
      </w:r>
      <w:r w:rsidR="00665C76">
        <w:rPr>
          <w:color w:val="000000"/>
          <w:sz w:val="22"/>
          <w:szCs w:val="22"/>
        </w:rPr>
        <w:t>. So far</w:t>
      </w:r>
      <w:r w:rsidR="00862B3C">
        <w:rPr>
          <w:color w:val="000000"/>
          <w:sz w:val="22"/>
          <w:szCs w:val="22"/>
        </w:rPr>
        <w:t>,</w:t>
      </w:r>
      <w:r w:rsidR="00665C76">
        <w:rPr>
          <w:color w:val="000000"/>
          <w:sz w:val="22"/>
          <w:szCs w:val="22"/>
        </w:rPr>
        <w:t xml:space="preserve"> 25 </w:t>
      </w:r>
      <w:r w:rsidR="003D0B9F">
        <w:rPr>
          <w:color w:val="000000"/>
          <w:sz w:val="22"/>
          <w:szCs w:val="22"/>
        </w:rPr>
        <w:t xml:space="preserve">of 167 </w:t>
      </w:r>
      <w:r w:rsidR="00665C76">
        <w:rPr>
          <w:color w:val="000000"/>
          <w:sz w:val="22"/>
          <w:szCs w:val="22"/>
        </w:rPr>
        <w:t xml:space="preserve">have </w:t>
      </w:r>
      <w:r w:rsidR="004627DB">
        <w:rPr>
          <w:color w:val="000000"/>
          <w:sz w:val="22"/>
          <w:szCs w:val="22"/>
        </w:rPr>
        <w:t>responded</w:t>
      </w:r>
      <w:r w:rsidR="003D0B9F">
        <w:rPr>
          <w:color w:val="000000"/>
          <w:sz w:val="22"/>
          <w:szCs w:val="22"/>
        </w:rPr>
        <w:t xml:space="preserve"> to the email</w:t>
      </w:r>
      <w:r w:rsidR="004627DB">
        <w:rPr>
          <w:color w:val="000000"/>
          <w:sz w:val="22"/>
          <w:szCs w:val="22"/>
        </w:rPr>
        <w:t>,</w:t>
      </w:r>
      <w:r w:rsidR="00665C76">
        <w:rPr>
          <w:color w:val="000000"/>
          <w:sz w:val="22"/>
          <w:szCs w:val="22"/>
        </w:rPr>
        <w:t xml:space="preserve"> including three who would like to be MOA signatories. This is a work in progress and the next step will be for Megan and Char to follow up with those MOA signatories who have not been participating in the ACC</w:t>
      </w:r>
      <w:r w:rsidR="006E5B4D">
        <w:rPr>
          <w:color w:val="000000"/>
          <w:sz w:val="22"/>
          <w:szCs w:val="22"/>
        </w:rPr>
        <w:t>G to potentially remove them from the list</w:t>
      </w:r>
      <w:proofErr w:type="gramStart"/>
      <w:r w:rsidR="006E5B4D">
        <w:rPr>
          <w:color w:val="000000"/>
          <w:sz w:val="22"/>
          <w:szCs w:val="22"/>
        </w:rPr>
        <w:t xml:space="preserve">. </w:t>
      </w:r>
      <w:r w:rsidR="004627DB">
        <w:rPr>
          <w:color w:val="000000"/>
          <w:sz w:val="22"/>
          <w:szCs w:val="22"/>
        </w:rPr>
        <w:t xml:space="preserve"> </w:t>
      </w:r>
      <w:proofErr w:type="gramEnd"/>
    </w:p>
    <w:p w14:paraId="2DF0879C" w14:textId="77777777" w:rsidR="00472F4C" w:rsidRDefault="00472F4C" w:rsidP="00C139D8">
      <w:pPr>
        <w:widowControl w:val="0"/>
        <w:pBdr>
          <w:top w:val="nil"/>
          <w:left w:val="nil"/>
          <w:bottom w:val="nil"/>
          <w:right w:val="nil"/>
          <w:between w:val="nil"/>
        </w:pBdr>
        <w:tabs>
          <w:tab w:val="left" w:pos="1565"/>
        </w:tabs>
        <w:spacing w:before="240"/>
        <w:rPr>
          <w:rFonts w:asciiTheme="minorHAnsi" w:hAnsiTheme="minorHAnsi" w:cstheme="minorHAnsi"/>
          <w:b/>
          <w:color w:val="538135"/>
          <w:sz w:val="22"/>
          <w:szCs w:val="22"/>
        </w:rPr>
      </w:pPr>
    </w:p>
    <w:p w14:paraId="33A1A456" w14:textId="77777777" w:rsidR="00472F4C" w:rsidRDefault="00472F4C" w:rsidP="00C139D8">
      <w:pPr>
        <w:widowControl w:val="0"/>
        <w:pBdr>
          <w:top w:val="nil"/>
          <w:left w:val="nil"/>
          <w:bottom w:val="nil"/>
          <w:right w:val="nil"/>
          <w:between w:val="nil"/>
        </w:pBdr>
        <w:tabs>
          <w:tab w:val="left" w:pos="1565"/>
        </w:tabs>
        <w:spacing w:before="240"/>
        <w:rPr>
          <w:rFonts w:asciiTheme="minorHAnsi" w:hAnsiTheme="minorHAnsi" w:cstheme="minorHAnsi"/>
          <w:b/>
          <w:color w:val="538135"/>
          <w:sz w:val="22"/>
          <w:szCs w:val="22"/>
        </w:rPr>
      </w:pPr>
    </w:p>
    <w:p w14:paraId="06B67A0E" w14:textId="7F8F32ED" w:rsidR="00C139D8" w:rsidRPr="003E7AA3" w:rsidRDefault="00C139D8" w:rsidP="00C139D8">
      <w:pPr>
        <w:widowControl w:val="0"/>
        <w:pBdr>
          <w:top w:val="nil"/>
          <w:left w:val="nil"/>
          <w:bottom w:val="nil"/>
          <w:right w:val="nil"/>
          <w:between w:val="nil"/>
        </w:pBdr>
        <w:tabs>
          <w:tab w:val="left" w:pos="1565"/>
        </w:tabs>
        <w:spacing w:before="240"/>
        <w:rPr>
          <w:rFonts w:asciiTheme="minorHAnsi" w:hAnsiTheme="minorHAnsi" w:cstheme="minorHAnsi"/>
          <w:b/>
          <w:color w:val="538135"/>
          <w:sz w:val="22"/>
          <w:szCs w:val="22"/>
        </w:rPr>
      </w:pPr>
      <w:r>
        <w:rPr>
          <w:rFonts w:asciiTheme="minorHAnsi" w:hAnsiTheme="minorHAnsi" w:cstheme="minorHAnsi"/>
          <w:b/>
          <w:color w:val="538135"/>
          <w:sz w:val="22"/>
          <w:szCs w:val="22"/>
        </w:rPr>
        <w:lastRenderedPageBreak/>
        <w:t>UMRWA-USFS MAC PROJECT U</w:t>
      </w:r>
      <w:r w:rsidRPr="00D261A3">
        <w:rPr>
          <w:rFonts w:asciiTheme="minorHAnsi" w:hAnsiTheme="minorHAnsi" w:cstheme="minorHAnsi"/>
          <w:b/>
          <w:color w:val="538135"/>
          <w:sz w:val="22"/>
          <w:szCs w:val="22"/>
        </w:rPr>
        <w:t>PDATE</w:t>
      </w:r>
      <w:r>
        <w:rPr>
          <w:rFonts w:asciiTheme="minorHAnsi" w:hAnsiTheme="minorHAnsi" w:cstheme="minorHAnsi"/>
          <w:b/>
          <w:color w:val="538135"/>
          <w:sz w:val="22"/>
          <w:szCs w:val="22"/>
        </w:rPr>
        <w:t>:</w:t>
      </w:r>
    </w:p>
    <w:p w14:paraId="558E170E" w14:textId="15E03C5A" w:rsidR="00C139D8" w:rsidRDefault="00C139D8" w:rsidP="00C139D8">
      <w:pPr>
        <w:widowControl w:val="0"/>
        <w:tabs>
          <w:tab w:val="left" w:pos="1565"/>
        </w:tabs>
        <w:spacing w:before="240" w:after="240"/>
        <w:rPr>
          <w:b/>
          <w:color w:val="538135"/>
          <w:sz w:val="22"/>
          <w:szCs w:val="22"/>
        </w:rPr>
      </w:pPr>
      <w:r>
        <w:rPr>
          <w:b/>
          <w:color w:val="538135"/>
          <w:sz w:val="22"/>
          <w:szCs w:val="22"/>
        </w:rPr>
        <w:t>Presenter: Megan La</w:t>
      </w:r>
      <w:r w:rsidR="0058559A">
        <w:rPr>
          <w:b/>
          <w:color w:val="538135"/>
          <w:sz w:val="22"/>
          <w:szCs w:val="22"/>
        </w:rPr>
        <w:t>y</w:t>
      </w:r>
      <w:r>
        <w:rPr>
          <w:b/>
          <w:color w:val="538135"/>
          <w:sz w:val="22"/>
          <w:szCs w:val="22"/>
        </w:rPr>
        <w:t>hee</w:t>
      </w:r>
    </w:p>
    <w:p w14:paraId="68A5882A" w14:textId="59814AE3" w:rsidR="006F0DFE" w:rsidRDefault="0058559A" w:rsidP="002F5374">
      <w:pPr>
        <w:pBdr>
          <w:top w:val="nil"/>
          <w:left w:val="nil"/>
          <w:bottom w:val="nil"/>
          <w:right w:val="nil"/>
          <w:between w:val="nil"/>
        </w:pBdr>
        <w:spacing w:after="0"/>
        <w:rPr>
          <w:color w:val="000000"/>
          <w:sz w:val="22"/>
          <w:szCs w:val="22"/>
        </w:rPr>
      </w:pPr>
      <w:r>
        <w:rPr>
          <w:color w:val="000000"/>
          <w:sz w:val="22"/>
          <w:szCs w:val="22"/>
        </w:rPr>
        <w:t>FPP I Implementation:</w:t>
      </w:r>
      <w:r w:rsidR="00713170">
        <w:rPr>
          <w:color w:val="000000"/>
          <w:sz w:val="22"/>
          <w:szCs w:val="22"/>
        </w:rPr>
        <w:t xml:space="preserve"> </w:t>
      </w:r>
    </w:p>
    <w:p w14:paraId="64CFED1D" w14:textId="1CB712F7" w:rsidR="00713170" w:rsidRDefault="00713170" w:rsidP="002F5374">
      <w:pPr>
        <w:pBdr>
          <w:top w:val="nil"/>
          <w:left w:val="nil"/>
          <w:bottom w:val="nil"/>
          <w:right w:val="nil"/>
          <w:between w:val="nil"/>
        </w:pBdr>
        <w:spacing w:after="0"/>
        <w:rPr>
          <w:color w:val="000000"/>
          <w:sz w:val="22"/>
          <w:szCs w:val="22"/>
        </w:rPr>
      </w:pPr>
      <w:r>
        <w:rPr>
          <w:color w:val="000000"/>
          <w:sz w:val="22"/>
          <w:szCs w:val="22"/>
        </w:rPr>
        <w:t xml:space="preserve">A lot of </w:t>
      </w:r>
      <w:r w:rsidR="00C7435D">
        <w:rPr>
          <w:color w:val="000000"/>
          <w:sz w:val="22"/>
          <w:szCs w:val="22"/>
        </w:rPr>
        <w:t>implementations</w:t>
      </w:r>
      <w:r>
        <w:rPr>
          <w:color w:val="000000"/>
          <w:sz w:val="22"/>
          <w:szCs w:val="22"/>
        </w:rPr>
        <w:t xml:space="preserve"> </w:t>
      </w:r>
      <w:r w:rsidR="00C7435D">
        <w:rPr>
          <w:color w:val="000000"/>
          <w:sz w:val="22"/>
          <w:szCs w:val="22"/>
        </w:rPr>
        <w:t>are</w:t>
      </w:r>
      <w:r>
        <w:rPr>
          <w:color w:val="000000"/>
          <w:sz w:val="22"/>
          <w:szCs w:val="22"/>
        </w:rPr>
        <w:t xml:space="preserve"> happening</w:t>
      </w:r>
      <w:r w:rsidR="00A0062D">
        <w:rPr>
          <w:color w:val="000000"/>
          <w:sz w:val="22"/>
          <w:szCs w:val="22"/>
        </w:rPr>
        <w:t>,</w:t>
      </w:r>
      <w:r>
        <w:rPr>
          <w:color w:val="000000"/>
          <w:sz w:val="22"/>
          <w:szCs w:val="22"/>
        </w:rPr>
        <w:t xml:space="preserve"> </w:t>
      </w:r>
      <w:r w:rsidR="00A0062D">
        <w:rPr>
          <w:color w:val="000000"/>
          <w:sz w:val="22"/>
          <w:szCs w:val="22"/>
        </w:rPr>
        <w:t>s</w:t>
      </w:r>
      <w:r>
        <w:rPr>
          <w:color w:val="000000"/>
          <w:sz w:val="22"/>
          <w:szCs w:val="22"/>
        </w:rPr>
        <w:t>tarting this year we have highway 88 which will be finishing up 2300 acres with Burnbot</w:t>
      </w:r>
      <w:r w:rsidR="00C7435D">
        <w:rPr>
          <w:color w:val="000000"/>
          <w:sz w:val="22"/>
          <w:szCs w:val="22"/>
        </w:rPr>
        <w:t xml:space="preserve"> funded by a Cal Fire grant; Arbor work is continuing with contractors Market and GTS; Birch</w:t>
      </w:r>
      <w:r w:rsidR="00CA35A6">
        <w:rPr>
          <w:color w:val="000000"/>
          <w:sz w:val="22"/>
          <w:szCs w:val="22"/>
        </w:rPr>
        <w:t>,</w:t>
      </w:r>
      <w:r w:rsidR="00C7435D">
        <w:rPr>
          <w:color w:val="000000"/>
          <w:sz w:val="22"/>
          <w:szCs w:val="22"/>
        </w:rPr>
        <w:t xml:space="preserve"> funded by SNC, </w:t>
      </w:r>
      <w:r w:rsidR="00CA35A6">
        <w:rPr>
          <w:color w:val="000000"/>
          <w:sz w:val="22"/>
          <w:szCs w:val="22"/>
        </w:rPr>
        <w:t xml:space="preserve">includes </w:t>
      </w:r>
      <w:r w:rsidR="00C7435D">
        <w:rPr>
          <w:color w:val="000000"/>
          <w:sz w:val="22"/>
          <w:szCs w:val="22"/>
        </w:rPr>
        <w:t>contractors Redding Tree Growers and GTS Forestry;</w:t>
      </w:r>
      <w:r w:rsidR="000626EC">
        <w:rPr>
          <w:color w:val="000000"/>
          <w:sz w:val="22"/>
          <w:szCs w:val="22"/>
        </w:rPr>
        <w:t xml:space="preserve"> additional funds are available to contract with Redding Tree Growers for the highway 88 east project which is about 1,200 acres; just received a grant form WCB for the FPPI Cedar Project, contract TBD; 10 acres will go to the Washoe Tribe; currently waiting to see if Cal Fire will award a grant for the 1,200 acre Dogwood projec</w:t>
      </w:r>
      <w:r w:rsidR="00E1112C">
        <w:rPr>
          <w:color w:val="000000"/>
          <w:sz w:val="22"/>
          <w:szCs w:val="22"/>
        </w:rPr>
        <w:t>t; the UMRWA team is currently working on the FPPI draft workplan</w:t>
      </w:r>
      <w:r w:rsidR="00C4130A">
        <w:rPr>
          <w:color w:val="000000"/>
          <w:sz w:val="22"/>
          <w:szCs w:val="22"/>
        </w:rPr>
        <w:t xml:space="preserve">. </w:t>
      </w:r>
    </w:p>
    <w:p w14:paraId="45D8DD85" w14:textId="77777777" w:rsidR="00713170" w:rsidRDefault="00713170" w:rsidP="002F5374">
      <w:pPr>
        <w:pBdr>
          <w:top w:val="nil"/>
          <w:left w:val="nil"/>
          <w:bottom w:val="nil"/>
          <w:right w:val="nil"/>
          <w:between w:val="nil"/>
        </w:pBdr>
        <w:spacing w:after="0"/>
        <w:rPr>
          <w:color w:val="000000"/>
          <w:sz w:val="22"/>
          <w:szCs w:val="22"/>
        </w:rPr>
      </w:pPr>
    </w:p>
    <w:p w14:paraId="3E1D7B1E" w14:textId="5EC0B1BE" w:rsidR="006F0DFE" w:rsidRDefault="006F0DFE" w:rsidP="002F5374">
      <w:pPr>
        <w:pBdr>
          <w:top w:val="nil"/>
          <w:left w:val="nil"/>
          <w:bottom w:val="nil"/>
          <w:right w:val="nil"/>
          <w:between w:val="nil"/>
        </w:pBdr>
        <w:spacing w:after="0"/>
        <w:rPr>
          <w:color w:val="000000"/>
          <w:sz w:val="22"/>
          <w:szCs w:val="22"/>
        </w:rPr>
      </w:pPr>
      <w:r>
        <w:rPr>
          <w:color w:val="000000"/>
          <w:sz w:val="22"/>
          <w:szCs w:val="22"/>
        </w:rPr>
        <w:t>MAC</w:t>
      </w:r>
      <w:r w:rsidR="00360A0C">
        <w:rPr>
          <w:color w:val="000000"/>
          <w:sz w:val="22"/>
          <w:szCs w:val="22"/>
        </w:rPr>
        <w:t xml:space="preserve"> update</w:t>
      </w:r>
      <w:r>
        <w:rPr>
          <w:color w:val="000000"/>
          <w:sz w:val="22"/>
          <w:szCs w:val="22"/>
        </w:rPr>
        <w:t>:</w:t>
      </w:r>
    </w:p>
    <w:p w14:paraId="7F77AE52" w14:textId="75D4D449" w:rsidR="00AB62AB" w:rsidRDefault="00AB62AB" w:rsidP="002F5374">
      <w:pPr>
        <w:pBdr>
          <w:top w:val="nil"/>
          <w:left w:val="nil"/>
          <w:bottom w:val="nil"/>
          <w:right w:val="nil"/>
          <w:between w:val="nil"/>
        </w:pBdr>
        <w:spacing w:after="0"/>
        <w:rPr>
          <w:color w:val="000000"/>
          <w:sz w:val="22"/>
          <w:szCs w:val="22"/>
        </w:rPr>
      </w:pPr>
      <w:r>
        <w:rPr>
          <w:color w:val="000000"/>
          <w:sz w:val="22"/>
          <w:szCs w:val="22"/>
        </w:rPr>
        <w:t>Currently working on finalizing the proposed action for the MAC project and when finalized the next step is to bring it to the ACCG and stakeholder group; currently finalizing forces modeling for the MAC project</w:t>
      </w:r>
      <w:r w:rsidR="00FA0925">
        <w:rPr>
          <w:color w:val="000000"/>
          <w:sz w:val="22"/>
          <w:szCs w:val="22"/>
        </w:rPr>
        <w:t>;</w:t>
      </w:r>
      <w:r>
        <w:rPr>
          <w:color w:val="000000"/>
          <w:sz w:val="22"/>
          <w:szCs w:val="22"/>
        </w:rPr>
        <w:t xml:space="preserve"> working with both forests to finalize input parameters; rerunning forces in the next few weeks which will help ID where the treatments should go across the 250,000 acre landscape</w:t>
      </w:r>
      <w:r w:rsidR="00FA0925">
        <w:rPr>
          <w:color w:val="000000"/>
          <w:sz w:val="22"/>
          <w:szCs w:val="22"/>
        </w:rPr>
        <w:t>;</w:t>
      </w:r>
      <w:r>
        <w:rPr>
          <w:color w:val="000000"/>
          <w:sz w:val="22"/>
          <w:szCs w:val="22"/>
        </w:rPr>
        <w:t xml:space="preserve"> working under the emergency authority</w:t>
      </w:r>
      <w:r w:rsidR="001C4889">
        <w:rPr>
          <w:color w:val="000000"/>
          <w:sz w:val="22"/>
          <w:szCs w:val="22"/>
        </w:rPr>
        <w:t xml:space="preserve"> to see</w:t>
      </w:r>
      <w:r>
        <w:rPr>
          <w:color w:val="000000"/>
          <w:sz w:val="22"/>
          <w:szCs w:val="22"/>
        </w:rPr>
        <w:t xml:space="preserve"> what the proposed action looks like and how to expedite the project timeline</w:t>
      </w:r>
      <w:r w:rsidR="001C4889">
        <w:rPr>
          <w:color w:val="000000"/>
          <w:sz w:val="22"/>
          <w:szCs w:val="22"/>
        </w:rPr>
        <w:t>.</w:t>
      </w:r>
    </w:p>
    <w:p w14:paraId="3A22F7BF" w14:textId="77777777" w:rsidR="00C62E3B" w:rsidRPr="00A9768A" w:rsidRDefault="00C62E3B" w:rsidP="002F5374">
      <w:pPr>
        <w:pBdr>
          <w:top w:val="nil"/>
          <w:left w:val="nil"/>
          <w:bottom w:val="nil"/>
          <w:right w:val="nil"/>
          <w:between w:val="nil"/>
        </w:pBdr>
        <w:spacing w:after="0"/>
        <w:rPr>
          <w:strike/>
          <w:color w:val="000000"/>
          <w:sz w:val="22"/>
          <w:szCs w:val="22"/>
        </w:rPr>
      </w:pPr>
    </w:p>
    <w:p w14:paraId="6A035353" w14:textId="77777777" w:rsidR="00E42317" w:rsidRPr="00D261A3" w:rsidRDefault="00637C6B">
      <w:pPr>
        <w:pStyle w:val="Heading2"/>
        <w:tabs>
          <w:tab w:val="left" w:pos="1565"/>
        </w:tabs>
        <w:spacing w:after="240"/>
        <w:rPr>
          <w:rFonts w:ascii="Calibri" w:eastAsia="Calibri" w:hAnsi="Calibri" w:cs="Calibri"/>
          <w:b/>
          <w:color w:val="538135"/>
          <w:sz w:val="22"/>
          <w:szCs w:val="22"/>
        </w:rPr>
      </w:pPr>
      <w:r w:rsidRPr="007C179D">
        <w:rPr>
          <w:rFonts w:ascii="Calibri" w:eastAsia="Calibri" w:hAnsi="Calibri" w:cs="Calibri"/>
          <w:b/>
          <w:color w:val="538135"/>
          <w:sz w:val="22"/>
          <w:szCs w:val="22"/>
        </w:rPr>
        <w:t>WORK GROUP UPDATES</w:t>
      </w:r>
      <w:r w:rsidRPr="00D261A3">
        <w:rPr>
          <w:rFonts w:ascii="Calibri" w:eastAsia="Calibri" w:hAnsi="Calibri" w:cs="Calibri"/>
          <w:b/>
          <w:color w:val="538135"/>
          <w:sz w:val="22"/>
          <w:szCs w:val="22"/>
        </w:rPr>
        <w:tab/>
      </w:r>
    </w:p>
    <w:p w14:paraId="09C23BF2" w14:textId="368A68A7" w:rsidR="007D7FD3" w:rsidRDefault="007D7FD3" w:rsidP="007D7FD3">
      <w:pPr>
        <w:numPr>
          <w:ilvl w:val="0"/>
          <w:numId w:val="1"/>
        </w:numPr>
        <w:pBdr>
          <w:top w:val="nil"/>
          <w:left w:val="nil"/>
          <w:bottom w:val="nil"/>
          <w:right w:val="nil"/>
          <w:between w:val="nil"/>
        </w:pBdr>
        <w:tabs>
          <w:tab w:val="left" w:pos="657"/>
        </w:tabs>
        <w:spacing w:after="0"/>
        <w:rPr>
          <w:color w:val="000000"/>
          <w:sz w:val="22"/>
          <w:szCs w:val="22"/>
        </w:rPr>
      </w:pPr>
      <w:r>
        <w:rPr>
          <w:color w:val="000000"/>
          <w:sz w:val="22"/>
          <w:szCs w:val="22"/>
        </w:rPr>
        <w:t xml:space="preserve">The Admin Workgroup update was given by Megan </w:t>
      </w:r>
      <w:r w:rsidR="00270422">
        <w:rPr>
          <w:color w:val="000000"/>
          <w:sz w:val="22"/>
          <w:szCs w:val="22"/>
        </w:rPr>
        <w:t xml:space="preserve">under the </w:t>
      </w:r>
      <w:r>
        <w:rPr>
          <w:color w:val="000000"/>
          <w:sz w:val="22"/>
          <w:szCs w:val="22"/>
        </w:rPr>
        <w:t>ACCG Administrator SOW/long term funding plan discussion</w:t>
      </w:r>
      <w:r w:rsidR="00270422">
        <w:rPr>
          <w:color w:val="000000"/>
          <w:sz w:val="22"/>
          <w:szCs w:val="22"/>
        </w:rPr>
        <w:t xml:space="preserve"> agenda item</w:t>
      </w:r>
      <w:r>
        <w:rPr>
          <w:color w:val="000000"/>
          <w:sz w:val="22"/>
          <w:szCs w:val="22"/>
        </w:rPr>
        <w:t>.</w:t>
      </w:r>
    </w:p>
    <w:p w14:paraId="0E99B7ED" w14:textId="01353119" w:rsidR="008B7B6B" w:rsidRPr="008B7B6B" w:rsidRDefault="008505D0" w:rsidP="009A0375">
      <w:pPr>
        <w:numPr>
          <w:ilvl w:val="0"/>
          <w:numId w:val="2"/>
        </w:numPr>
        <w:pBdr>
          <w:top w:val="nil"/>
          <w:left w:val="nil"/>
          <w:bottom w:val="nil"/>
          <w:right w:val="nil"/>
          <w:between w:val="nil"/>
        </w:pBdr>
        <w:spacing w:after="0"/>
        <w:rPr>
          <w:color w:val="000000"/>
          <w:sz w:val="22"/>
          <w:szCs w:val="22"/>
        </w:rPr>
      </w:pPr>
      <w:r w:rsidRPr="00540DBF">
        <w:rPr>
          <w:sz w:val="22"/>
          <w:szCs w:val="22"/>
        </w:rPr>
        <w:t xml:space="preserve">The Planning Workgroup </w:t>
      </w:r>
      <w:r w:rsidR="002F3D87" w:rsidRPr="00540DBF">
        <w:rPr>
          <w:sz w:val="22"/>
          <w:szCs w:val="22"/>
        </w:rPr>
        <w:t xml:space="preserve">met </w:t>
      </w:r>
      <w:r w:rsidR="00F347B4">
        <w:rPr>
          <w:sz w:val="22"/>
          <w:szCs w:val="22"/>
        </w:rPr>
        <w:t xml:space="preserve">briefly </w:t>
      </w:r>
      <w:r w:rsidR="008B7B6B">
        <w:rPr>
          <w:sz w:val="22"/>
          <w:szCs w:val="22"/>
        </w:rPr>
        <w:t>on April 23</w:t>
      </w:r>
      <w:r w:rsidR="008B7B6B" w:rsidRPr="008B7B6B">
        <w:rPr>
          <w:sz w:val="22"/>
          <w:szCs w:val="22"/>
          <w:vertAlign w:val="superscript"/>
        </w:rPr>
        <w:t>rd</w:t>
      </w:r>
      <w:r w:rsidR="008B7B6B">
        <w:rPr>
          <w:sz w:val="22"/>
          <w:szCs w:val="22"/>
        </w:rPr>
        <w:t>. The</w:t>
      </w:r>
      <w:r w:rsidR="00F347B4">
        <w:rPr>
          <w:sz w:val="22"/>
          <w:szCs w:val="22"/>
        </w:rPr>
        <w:t xml:space="preserve">re was not any substantial MAC related topic to cover. The MAC team is working on finalizing the proposed action for the EIS which will be brought to the </w:t>
      </w:r>
      <w:r w:rsidR="005A77CC">
        <w:rPr>
          <w:sz w:val="22"/>
          <w:szCs w:val="22"/>
        </w:rPr>
        <w:t>p</w:t>
      </w:r>
      <w:r w:rsidR="00F347B4">
        <w:rPr>
          <w:sz w:val="22"/>
          <w:szCs w:val="22"/>
        </w:rPr>
        <w:t xml:space="preserve">lanning </w:t>
      </w:r>
      <w:r w:rsidR="005A77CC">
        <w:rPr>
          <w:sz w:val="22"/>
          <w:szCs w:val="22"/>
        </w:rPr>
        <w:t>w</w:t>
      </w:r>
      <w:r w:rsidR="00F347B4">
        <w:rPr>
          <w:sz w:val="22"/>
          <w:szCs w:val="22"/>
        </w:rPr>
        <w:t>orkgroup and stakeholder group. The</w:t>
      </w:r>
      <w:r w:rsidR="008B7B6B">
        <w:rPr>
          <w:sz w:val="22"/>
          <w:szCs w:val="22"/>
        </w:rPr>
        <w:t xml:space="preserve"> next</w:t>
      </w:r>
      <w:r w:rsidR="00F347B4">
        <w:rPr>
          <w:sz w:val="22"/>
          <w:szCs w:val="22"/>
        </w:rPr>
        <w:t xml:space="preserve"> </w:t>
      </w:r>
      <w:r w:rsidR="005A77CC">
        <w:rPr>
          <w:sz w:val="22"/>
          <w:szCs w:val="22"/>
        </w:rPr>
        <w:t>p</w:t>
      </w:r>
      <w:r w:rsidR="00F347B4">
        <w:rPr>
          <w:sz w:val="22"/>
          <w:szCs w:val="22"/>
        </w:rPr>
        <w:t xml:space="preserve">lanning </w:t>
      </w:r>
      <w:r w:rsidR="005A77CC">
        <w:rPr>
          <w:sz w:val="22"/>
          <w:szCs w:val="22"/>
        </w:rPr>
        <w:t>w</w:t>
      </w:r>
      <w:r w:rsidR="00F347B4">
        <w:rPr>
          <w:sz w:val="22"/>
          <w:szCs w:val="22"/>
        </w:rPr>
        <w:t>orkgroup</w:t>
      </w:r>
      <w:r w:rsidR="008B7B6B">
        <w:rPr>
          <w:sz w:val="22"/>
          <w:szCs w:val="22"/>
        </w:rPr>
        <w:t xml:space="preserve"> meeting will be held on May 28</w:t>
      </w:r>
      <w:r w:rsidR="008B7B6B" w:rsidRPr="008B7B6B">
        <w:rPr>
          <w:sz w:val="22"/>
          <w:szCs w:val="22"/>
          <w:vertAlign w:val="superscript"/>
        </w:rPr>
        <w:t>th</w:t>
      </w:r>
      <w:r w:rsidR="0075250F">
        <w:rPr>
          <w:sz w:val="22"/>
          <w:szCs w:val="22"/>
        </w:rPr>
        <w:t xml:space="preserve"> at 9am. The ad hoc group has not met. Next meeting TBD. </w:t>
      </w:r>
    </w:p>
    <w:p w14:paraId="3263D9EC" w14:textId="2FFFEDC2" w:rsidR="00D93EA6" w:rsidRPr="00540DBF" w:rsidRDefault="00D93EA6" w:rsidP="009A0375">
      <w:pPr>
        <w:numPr>
          <w:ilvl w:val="0"/>
          <w:numId w:val="2"/>
        </w:numPr>
        <w:pBdr>
          <w:top w:val="nil"/>
          <w:left w:val="nil"/>
          <w:bottom w:val="nil"/>
          <w:right w:val="nil"/>
          <w:between w:val="nil"/>
        </w:pBdr>
        <w:spacing w:after="0"/>
        <w:rPr>
          <w:strike/>
          <w:color w:val="000000"/>
          <w:sz w:val="22"/>
          <w:szCs w:val="22"/>
        </w:rPr>
      </w:pPr>
      <w:r w:rsidRPr="00540DBF">
        <w:rPr>
          <w:sz w:val="22"/>
          <w:szCs w:val="22"/>
        </w:rPr>
        <w:t xml:space="preserve">The Monitoring Workgroup </w:t>
      </w:r>
      <w:r w:rsidR="00DA73F6">
        <w:rPr>
          <w:sz w:val="22"/>
          <w:szCs w:val="22"/>
        </w:rPr>
        <w:t>met on May 14</w:t>
      </w:r>
      <w:r w:rsidR="00DA73F6" w:rsidRPr="00DA73F6">
        <w:rPr>
          <w:sz w:val="22"/>
          <w:szCs w:val="22"/>
          <w:vertAlign w:val="superscript"/>
        </w:rPr>
        <w:t>th</w:t>
      </w:r>
      <w:r w:rsidR="00DA73F6">
        <w:rPr>
          <w:sz w:val="22"/>
          <w:szCs w:val="22"/>
        </w:rPr>
        <w:t xml:space="preserve"> to discuss and brainstorm developing the MAC project monitoring strategy questions. Ty McCarthy along with Becky Estes developed the draft monitoring questions and received a lot of good feedback to be used to revise the monitoring questions. </w:t>
      </w:r>
      <w:r w:rsidR="007A4879">
        <w:rPr>
          <w:sz w:val="22"/>
          <w:szCs w:val="22"/>
        </w:rPr>
        <w:t>The next meeting will be virtual and in-person in Jackson on June 11</w:t>
      </w:r>
      <w:r w:rsidR="007A4879" w:rsidRPr="007A4879">
        <w:rPr>
          <w:sz w:val="22"/>
          <w:szCs w:val="22"/>
          <w:vertAlign w:val="superscript"/>
        </w:rPr>
        <w:t>th</w:t>
      </w:r>
      <w:r w:rsidR="007A4879">
        <w:rPr>
          <w:sz w:val="22"/>
          <w:szCs w:val="22"/>
        </w:rPr>
        <w:t xml:space="preserve"> to finalize the monitoring questions. A draft will be brought to the full ACCG later this summer or fall</w:t>
      </w:r>
      <w:proofErr w:type="gramStart"/>
      <w:r w:rsidR="007A4879">
        <w:rPr>
          <w:sz w:val="22"/>
          <w:szCs w:val="22"/>
        </w:rPr>
        <w:t xml:space="preserve">. </w:t>
      </w:r>
      <w:r w:rsidR="004E1861" w:rsidRPr="00540DBF">
        <w:rPr>
          <w:strike/>
          <w:sz w:val="22"/>
          <w:szCs w:val="22"/>
        </w:rPr>
        <w:t xml:space="preserve"> </w:t>
      </w:r>
      <w:proofErr w:type="gramEnd"/>
    </w:p>
    <w:p w14:paraId="6A035358" w14:textId="1B193527" w:rsidR="00E42317" w:rsidRPr="00D261A3" w:rsidRDefault="00637C6B">
      <w:pPr>
        <w:spacing w:before="240"/>
        <w:rPr>
          <w:b/>
          <w:sz w:val="22"/>
          <w:szCs w:val="22"/>
        </w:rPr>
      </w:pPr>
      <w:r w:rsidRPr="00D261A3">
        <w:rPr>
          <w:b/>
          <w:color w:val="538135"/>
          <w:sz w:val="22"/>
          <w:szCs w:val="22"/>
        </w:rPr>
        <w:t>MEETING CLOSE</w:t>
      </w:r>
    </w:p>
    <w:p w14:paraId="033BFE8D" w14:textId="53F9AD03" w:rsidR="009E70EB" w:rsidRDefault="00637C6B" w:rsidP="000761F4">
      <w:pPr>
        <w:rPr>
          <w:sz w:val="22"/>
          <w:szCs w:val="22"/>
        </w:rPr>
      </w:pPr>
      <w:r w:rsidRPr="00D261A3">
        <w:rPr>
          <w:b/>
          <w:sz w:val="22"/>
          <w:szCs w:val="22"/>
        </w:rPr>
        <w:t xml:space="preserve">Next general meeting: </w:t>
      </w:r>
      <w:r w:rsidR="002A06E8">
        <w:rPr>
          <w:bCs/>
          <w:sz w:val="22"/>
          <w:szCs w:val="22"/>
        </w:rPr>
        <w:t xml:space="preserve">The next meeting is </w:t>
      </w:r>
      <w:r w:rsidR="007074B6">
        <w:rPr>
          <w:bCs/>
          <w:sz w:val="22"/>
          <w:szCs w:val="22"/>
        </w:rPr>
        <w:t xml:space="preserve">on </w:t>
      </w:r>
      <w:r w:rsidR="001A4B34">
        <w:rPr>
          <w:bCs/>
          <w:sz w:val="22"/>
          <w:szCs w:val="22"/>
        </w:rPr>
        <w:t>June</w:t>
      </w:r>
      <w:r w:rsidR="00FC4C7F">
        <w:rPr>
          <w:bCs/>
          <w:sz w:val="22"/>
          <w:szCs w:val="22"/>
        </w:rPr>
        <w:t xml:space="preserve"> </w:t>
      </w:r>
      <w:r w:rsidR="001A4B34">
        <w:rPr>
          <w:bCs/>
          <w:sz w:val="22"/>
          <w:szCs w:val="22"/>
        </w:rPr>
        <w:t>18th</w:t>
      </w:r>
      <w:r w:rsidR="00F6793B">
        <w:rPr>
          <w:bCs/>
          <w:sz w:val="22"/>
          <w:szCs w:val="22"/>
        </w:rPr>
        <w:t>, 202</w:t>
      </w:r>
      <w:r w:rsidR="00A9768A">
        <w:rPr>
          <w:bCs/>
          <w:sz w:val="22"/>
          <w:szCs w:val="22"/>
        </w:rPr>
        <w:t>5</w:t>
      </w:r>
      <w:r w:rsidR="001C6EAE">
        <w:rPr>
          <w:bCs/>
          <w:sz w:val="22"/>
          <w:szCs w:val="22"/>
        </w:rPr>
        <w:t>,</w:t>
      </w:r>
      <w:r w:rsidRPr="00D261A3">
        <w:rPr>
          <w:sz w:val="22"/>
          <w:szCs w:val="22"/>
        </w:rPr>
        <w:t xml:space="preserve"> hybrid via Zoom and in</w:t>
      </w:r>
      <w:r w:rsidR="007074B6">
        <w:rPr>
          <w:sz w:val="22"/>
          <w:szCs w:val="22"/>
        </w:rPr>
        <w:t>-</w:t>
      </w:r>
      <w:r w:rsidRPr="00D261A3">
        <w:rPr>
          <w:sz w:val="22"/>
          <w:szCs w:val="22"/>
        </w:rPr>
        <w:t xml:space="preserve">person at the </w:t>
      </w:r>
      <w:r w:rsidR="001A4B34">
        <w:rPr>
          <w:sz w:val="22"/>
          <w:szCs w:val="22"/>
        </w:rPr>
        <w:t>Amador</w:t>
      </w:r>
      <w:r w:rsidRPr="00D261A3">
        <w:rPr>
          <w:sz w:val="22"/>
          <w:szCs w:val="22"/>
        </w:rPr>
        <w:t xml:space="preserve"> RD office in </w:t>
      </w:r>
      <w:r w:rsidR="00934537">
        <w:rPr>
          <w:sz w:val="22"/>
          <w:szCs w:val="22"/>
        </w:rPr>
        <w:t>Pi</w:t>
      </w:r>
      <w:r w:rsidR="001A4B34">
        <w:rPr>
          <w:sz w:val="22"/>
          <w:szCs w:val="22"/>
        </w:rPr>
        <w:t>oneer</w:t>
      </w:r>
      <w:r w:rsidR="00A9768A">
        <w:rPr>
          <w:sz w:val="22"/>
          <w:szCs w:val="22"/>
        </w:rPr>
        <w:t>.</w:t>
      </w:r>
      <w:r w:rsidR="0097366E">
        <w:rPr>
          <w:sz w:val="22"/>
          <w:szCs w:val="22"/>
        </w:rPr>
        <w:t xml:space="preserve"> </w:t>
      </w:r>
      <w:r w:rsidR="001A4B34">
        <w:rPr>
          <w:sz w:val="22"/>
          <w:szCs w:val="22"/>
        </w:rPr>
        <w:t>John Heissenbuttel</w:t>
      </w:r>
      <w:r w:rsidR="0097366E">
        <w:rPr>
          <w:sz w:val="22"/>
          <w:szCs w:val="22"/>
        </w:rPr>
        <w:t xml:space="preserve"> will facilitate.</w:t>
      </w:r>
    </w:p>
    <w:p w14:paraId="2FA6FD97" w14:textId="77777777" w:rsidR="009740D8" w:rsidRDefault="009740D8">
      <w:pPr>
        <w:pStyle w:val="Heading1"/>
        <w:spacing w:after="240"/>
        <w:rPr>
          <w:rFonts w:ascii="Calibri" w:eastAsia="Calibri" w:hAnsi="Calibri" w:cs="Calibri"/>
          <w:b/>
          <w:color w:val="538135"/>
          <w:sz w:val="22"/>
          <w:szCs w:val="22"/>
        </w:rPr>
      </w:pPr>
    </w:p>
    <w:p w14:paraId="2E96F1A9" w14:textId="77777777" w:rsidR="009740D8" w:rsidRPr="009740D8" w:rsidRDefault="009740D8" w:rsidP="009740D8"/>
    <w:p w14:paraId="6A03535A" w14:textId="581B7010" w:rsidR="00E42317" w:rsidRPr="00ED24A6" w:rsidRDefault="00637C6B">
      <w:pPr>
        <w:pStyle w:val="Heading1"/>
        <w:spacing w:after="240"/>
        <w:rPr>
          <w:rFonts w:ascii="Calibri" w:eastAsia="Calibri" w:hAnsi="Calibri" w:cs="Calibri"/>
          <w:sz w:val="22"/>
          <w:szCs w:val="22"/>
        </w:rPr>
      </w:pPr>
      <w:r w:rsidRPr="00ED24A6">
        <w:rPr>
          <w:rFonts w:ascii="Calibri" w:eastAsia="Calibri" w:hAnsi="Calibri" w:cs="Calibri"/>
          <w:b/>
          <w:color w:val="538135"/>
          <w:sz w:val="22"/>
          <w:szCs w:val="22"/>
        </w:rPr>
        <w:lastRenderedPageBreak/>
        <w:t>MEETING PARTICIPANTS</w:t>
      </w:r>
    </w:p>
    <w:tbl>
      <w:tblPr>
        <w:tblStyle w:val="a2"/>
        <w:tblW w:w="8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3"/>
        <w:gridCol w:w="2512"/>
        <w:gridCol w:w="5580"/>
      </w:tblGrid>
      <w:tr w:rsidR="00E42317" w:rsidRPr="00ED24A6" w14:paraId="6A03535E" w14:textId="77777777">
        <w:tc>
          <w:tcPr>
            <w:tcW w:w="813" w:type="dxa"/>
            <w:shd w:val="clear" w:color="auto" w:fill="A8D08D"/>
          </w:tcPr>
          <w:p w14:paraId="6A03535B" w14:textId="77777777" w:rsidR="00E42317" w:rsidRPr="00ED24A6" w:rsidRDefault="00637C6B">
            <w:pPr>
              <w:jc w:val="center"/>
              <w:rPr>
                <w:b/>
              </w:rPr>
            </w:pPr>
            <w:r w:rsidRPr="00ED24A6">
              <w:rPr>
                <w:b/>
              </w:rPr>
              <w:t>Count</w:t>
            </w:r>
          </w:p>
        </w:tc>
        <w:tc>
          <w:tcPr>
            <w:tcW w:w="2512" w:type="dxa"/>
            <w:shd w:val="clear" w:color="auto" w:fill="A8D08D"/>
          </w:tcPr>
          <w:p w14:paraId="6A03535C" w14:textId="77777777" w:rsidR="00E42317" w:rsidRPr="00ED24A6" w:rsidRDefault="00637C6B">
            <w:pPr>
              <w:jc w:val="center"/>
              <w:rPr>
                <w:b/>
              </w:rPr>
            </w:pPr>
            <w:r w:rsidRPr="00ED24A6">
              <w:rPr>
                <w:b/>
              </w:rPr>
              <w:t>Name</w:t>
            </w:r>
          </w:p>
        </w:tc>
        <w:tc>
          <w:tcPr>
            <w:tcW w:w="5580" w:type="dxa"/>
            <w:shd w:val="clear" w:color="auto" w:fill="A8D08D"/>
          </w:tcPr>
          <w:p w14:paraId="6A03535D" w14:textId="77777777" w:rsidR="00E42317" w:rsidRPr="00ED24A6" w:rsidRDefault="00637C6B">
            <w:pPr>
              <w:jc w:val="center"/>
              <w:rPr>
                <w:b/>
              </w:rPr>
            </w:pPr>
            <w:r w:rsidRPr="00ED24A6">
              <w:rPr>
                <w:b/>
              </w:rPr>
              <w:t>Affiliation</w:t>
            </w:r>
          </w:p>
        </w:tc>
      </w:tr>
      <w:tr w:rsidR="00E42317" w:rsidRPr="00ED24A6" w14:paraId="6A035362" w14:textId="77777777">
        <w:trPr>
          <w:trHeight w:val="144"/>
        </w:trPr>
        <w:tc>
          <w:tcPr>
            <w:tcW w:w="813" w:type="dxa"/>
          </w:tcPr>
          <w:p w14:paraId="6A03535F" w14:textId="77777777" w:rsidR="00E42317" w:rsidRPr="00ED24A6" w:rsidRDefault="00637C6B">
            <w:pPr>
              <w:tabs>
                <w:tab w:val="center" w:pos="4680"/>
              </w:tabs>
            </w:pPr>
            <w:r w:rsidRPr="00ED24A6">
              <w:t>1</w:t>
            </w:r>
          </w:p>
        </w:tc>
        <w:tc>
          <w:tcPr>
            <w:tcW w:w="2512" w:type="dxa"/>
            <w:shd w:val="clear" w:color="auto" w:fill="auto"/>
          </w:tcPr>
          <w:p w14:paraId="6A035360" w14:textId="77777777" w:rsidR="00E42317" w:rsidRPr="00ED24A6" w:rsidRDefault="00637C6B">
            <w:pPr>
              <w:tabs>
                <w:tab w:val="center" w:pos="4680"/>
              </w:tabs>
            </w:pPr>
            <w:r w:rsidRPr="00ED24A6">
              <w:t>Megan Layhee</w:t>
            </w:r>
          </w:p>
        </w:tc>
        <w:tc>
          <w:tcPr>
            <w:tcW w:w="5580" w:type="dxa"/>
            <w:shd w:val="clear" w:color="auto" w:fill="auto"/>
          </w:tcPr>
          <w:p w14:paraId="6A035361" w14:textId="52C92453" w:rsidR="00E42317" w:rsidRPr="00ED24A6" w:rsidRDefault="00A90837">
            <w:pPr>
              <w:tabs>
                <w:tab w:val="center" w:pos="4680"/>
              </w:tabs>
            </w:pPr>
            <w:r>
              <w:t xml:space="preserve">Acting </w:t>
            </w:r>
            <w:r w:rsidR="00637C6B" w:rsidRPr="00ED24A6">
              <w:t>ACCG Administrator, UMRWA</w:t>
            </w:r>
            <w:r w:rsidR="00FC4C7F">
              <w:t xml:space="preserve"> </w:t>
            </w:r>
          </w:p>
        </w:tc>
      </w:tr>
      <w:tr w:rsidR="00E42317" w:rsidRPr="00ED24A6" w14:paraId="6A035366" w14:textId="77777777">
        <w:trPr>
          <w:trHeight w:val="144"/>
        </w:trPr>
        <w:tc>
          <w:tcPr>
            <w:tcW w:w="813" w:type="dxa"/>
          </w:tcPr>
          <w:p w14:paraId="6A035363" w14:textId="77777777" w:rsidR="00E42317" w:rsidRPr="00ED24A6" w:rsidRDefault="00637C6B">
            <w:pPr>
              <w:tabs>
                <w:tab w:val="center" w:pos="4680"/>
              </w:tabs>
            </w:pPr>
            <w:r w:rsidRPr="00ED24A6">
              <w:t>2</w:t>
            </w:r>
          </w:p>
        </w:tc>
        <w:tc>
          <w:tcPr>
            <w:tcW w:w="2512" w:type="dxa"/>
            <w:shd w:val="clear" w:color="auto" w:fill="auto"/>
          </w:tcPr>
          <w:p w14:paraId="6A035364" w14:textId="69202925" w:rsidR="00E42317" w:rsidRPr="00715FE5" w:rsidRDefault="00570216">
            <w:pPr>
              <w:tabs>
                <w:tab w:val="center" w:pos="4680"/>
              </w:tabs>
            </w:pPr>
            <w:r>
              <w:t>Jaime Kostelnik</w:t>
            </w:r>
          </w:p>
        </w:tc>
        <w:tc>
          <w:tcPr>
            <w:tcW w:w="5580" w:type="dxa"/>
            <w:shd w:val="clear" w:color="auto" w:fill="auto"/>
          </w:tcPr>
          <w:p w14:paraId="6A035365" w14:textId="45FAA071" w:rsidR="00E42317" w:rsidRPr="00715FE5" w:rsidRDefault="00715FE5">
            <w:pPr>
              <w:tabs>
                <w:tab w:val="center" w:pos="4680"/>
              </w:tabs>
            </w:pPr>
            <w:r>
              <w:t>U</w:t>
            </w:r>
            <w:r w:rsidR="00570216">
              <w:t>SGS</w:t>
            </w:r>
            <w:r w:rsidR="00F45D64">
              <w:t xml:space="preserve"> </w:t>
            </w:r>
          </w:p>
        </w:tc>
      </w:tr>
      <w:tr w:rsidR="00E42317" w:rsidRPr="00ED24A6" w14:paraId="6A03536A" w14:textId="77777777">
        <w:trPr>
          <w:trHeight w:val="144"/>
        </w:trPr>
        <w:tc>
          <w:tcPr>
            <w:tcW w:w="813" w:type="dxa"/>
          </w:tcPr>
          <w:p w14:paraId="6A035367" w14:textId="77777777" w:rsidR="00E42317" w:rsidRPr="00ED24A6" w:rsidRDefault="00637C6B">
            <w:pPr>
              <w:tabs>
                <w:tab w:val="center" w:pos="4680"/>
              </w:tabs>
            </w:pPr>
            <w:r w:rsidRPr="00ED24A6">
              <w:t>3</w:t>
            </w:r>
          </w:p>
        </w:tc>
        <w:tc>
          <w:tcPr>
            <w:tcW w:w="2512" w:type="dxa"/>
            <w:shd w:val="clear" w:color="auto" w:fill="auto"/>
          </w:tcPr>
          <w:p w14:paraId="6A035368" w14:textId="77777777" w:rsidR="00E42317" w:rsidRPr="00ED24A6" w:rsidRDefault="00637C6B">
            <w:pPr>
              <w:tabs>
                <w:tab w:val="center" w:pos="4680"/>
              </w:tabs>
            </w:pPr>
            <w:r w:rsidRPr="00ED24A6">
              <w:t>Stan Dodson</w:t>
            </w:r>
          </w:p>
        </w:tc>
        <w:tc>
          <w:tcPr>
            <w:tcW w:w="5580" w:type="dxa"/>
            <w:shd w:val="clear" w:color="auto" w:fill="auto"/>
          </w:tcPr>
          <w:p w14:paraId="6A035369" w14:textId="5394ADF8" w:rsidR="00E42317" w:rsidRPr="00ED24A6" w:rsidRDefault="00637C6B">
            <w:pPr>
              <w:tabs>
                <w:tab w:val="center" w:pos="4680"/>
              </w:tabs>
            </w:pPr>
            <w:r w:rsidRPr="00ED24A6">
              <w:t>CSERC</w:t>
            </w:r>
            <w:r w:rsidR="00ED24A6">
              <w:t xml:space="preserve"> </w:t>
            </w:r>
          </w:p>
        </w:tc>
      </w:tr>
      <w:tr w:rsidR="00E42317" w:rsidRPr="00ED24A6" w14:paraId="6A03536E" w14:textId="77777777">
        <w:trPr>
          <w:trHeight w:val="144"/>
        </w:trPr>
        <w:tc>
          <w:tcPr>
            <w:tcW w:w="813" w:type="dxa"/>
          </w:tcPr>
          <w:p w14:paraId="6A03536B" w14:textId="77777777" w:rsidR="00E42317" w:rsidRPr="00ED24A6" w:rsidRDefault="00637C6B">
            <w:pPr>
              <w:tabs>
                <w:tab w:val="center" w:pos="4680"/>
              </w:tabs>
            </w:pPr>
            <w:r w:rsidRPr="00ED24A6">
              <w:t>4</w:t>
            </w:r>
          </w:p>
        </w:tc>
        <w:tc>
          <w:tcPr>
            <w:tcW w:w="2512" w:type="dxa"/>
            <w:shd w:val="clear" w:color="auto" w:fill="auto"/>
          </w:tcPr>
          <w:p w14:paraId="6A03536C" w14:textId="6A113EB6" w:rsidR="00E42317" w:rsidRPr="00ED24A6" w:rsidRDefault="00521165">
            <w:pPr>
              <w:tabs>
                <w:tab w:val="center" w:pos="4680"/>
              </w:tabs>
            </w:pPr>
            <w:r>
              <w:t>Steve Brink</w:t>
            </w:r>
          </w:p>
        </w:tc>
        <w:tc>
          <w:tcPr>
            <w:tcW w:w="5580" w:type="dxa"/>
            <w:shd w:val="clear" w:color="auto" w:fill="auto"/>
          </w:tcPr>
          <w:p w14:paraId="6A03536D" w14:textId="5BD52DDB" w:rsidR="00E42317" w:rsidRPr="00ED24A6" w:rsidRDefault="007D31DD">
            <w:pPr>
              <w:tabs>
                <w:tab w:val="center" w:pos="4680"/>
              </w:tabs>
            </w:pPr>
            <w:r>
              <w:t>AFRC</w:t>
            </w:r>
            <w:r w:rsidR="00521165">
              <w:t xml:space="preserve"> (in person)</w:t>
            </w:r>
          </w:p>
        </w:tc>
      </w:tr>
      <w:tr w:rsidR="00E42317" w:rsidRPr="00ED24A6" w14:paraId="6A035372" w14:textId="77777777">
        <w:trPr>
          <w:trHeight w:val="144"/>
        </w:trPr>
        <w:tc>
          <w:tcPr>
            <w:tcW w:w="813" w:type="dxa"/>
          </w:tcPr>
          <w:p w14:paraId="6A03536F" w14:textId="77777777" w:rsidR="00E42317" w:rsidRPr="00ED24A6" w:rsidRDefault="00637C6B">
            <w:pPr>
              <w:tabs>
                <w:tab w:val="center" w:pos="4680"/>
              </w:tabs>
            </w:pPr>
            <w:r w:rsidRPr="00ED24A6">
              <w:t>5</w:t>
            </w:r>
          </w:p>
        </w:tc>
        <w:tc>
          <w:tcPr>
            <w:tcW w:w="2512" w:type="dxa"/>
            <w:shd w:val="clear" w:color="auto" w:fill="auto"/>
          </w:tcPr>
          <w:p w14:paraId="6A035370" w14:textId="77777777" w:rsidR="00E42317" w:rsidRPr="00ED24A6" w:rsidRDefault="00637C6B">
            <w:pPr>
              <w:tabs>
                <w:tab w:val="center" w:pos="4680"/>
              </w:tabs>
            </w:pPr>
            <w:r w:rsidRPr="00ED24A6">
              <w:t>Michael Pickard</w:t>
            </w:r>
          </w:p>
        </w:tc>
        <w:tc>
          <w:tcPr>
            <w:tcW w:w="5580" w:type="dxa"/>
            <w:shd w:val="clear" w:color="auto" w:fill="auto"/>
          </w:tcPr>
          <w:p w14:paraId="6A035371" w14:textId="6B2B2F86" w:rsidR="00E42317" w:rsidRPr="00ED24A6" w:rsidRDefault="00637C6B">
            <w:pPr>
              <w:tabs>
                <w:tab w:val="center" w:pos="4680"/>
              </w:tabs>
            </w:pPr>
            <w:r w:rsidRPr="00ED24A6">
              <w:t>SNC</w:t>
            </w:r>
            <w:r w:rsidR="00ED24A6">
              <w:t xml:space="preserve"> </w:t>
            </w:r>
            <w:r w:rsidR="00FC4C7F">
              <w:t>(in person)</w:t>
            </w:r>
          </w:p>
        </w:tc>
      </w:tr>
      <w:tr w:rsidR="00E42317" w:rsidRPr="00ED24A6" w14:paraId="6A035376" w14:textId="77777777">
        <w:trPr>
          <w:trHeight w:val="144"/>
        </w:trPr>
        <w:tc>
          <w:tcPr>
            <w:tcW w:w="813" w:type="dxa"/>
          </w:tcPr>
          <w:p w14:paraId="6A035373" w14:textId="77777777" w:rsidR="00E42317" w:rsidRPr="00ED24A6" w:rsidRDefault="00637C6B">
            <w:pPr>
              <w:tabs>
                <w:tab w:val="center" w:pos="4680"/>
              </w:tabs>
            </w:pPr>
            <w:r w:rsidRPr="00ED24A6">
              <w:t>6</w:t>
            </w:r>
          </w:p>
        </w:tc>
        <w:tc>
          <w:tcPr>
            <w:tcW w:w="2512" w:type="dxa"/>
            <w:shd w:val="clear" w:color="auto" w:fill="auto"/>
          </w:tcPr>
          <w:p w14:paraId="6A035374" w14:textId="31A35271" w:rsidR="00E42317" w:rsidRPr="00ED24A6" w:rsidRDefault="0091310C">
            <w:pPr>
              <w:tabs>
                <w:tab w:val="center" w:pos="4680"/>
              </w:tabs>
            </w:pPr>
            <w:r>
              <w:t>Amanda Watson</w:t>
            </w:r>
          </w:p>
        </w:tc>
        <w:tc>
          <w:tcPr>
            <w:tcW w:w="5580" w:type="dxa"/>
            <w:shd w:val="clear" w:color="auto" w:fill="auto"/>
          </w:tcPr>
          <w:p w14:paraId="6A035375" w14:textId="03477BAD" w:rsidR="00E42317" w:rsidRPr="00ED24A6" w:rsidRDefault="006D76A8">
            <w:pPr>
              <w:tabs>
                <w:tab w:val="center" w:pos="4680"/>
              </w:tabs>
            </w:pPr>
            <w:r>
              <w:t>Amador Fire Safe Council</w:t>
            </w:r>
          </w:p>
        </w:tc>
      </w:tr>
      <w:tr w:rsidR="00E42317" w:rsidRPr="00ED24A6" w14:paraId="6A03537A" w14:textId="77777777">
        <w:trPr>
          <w:trHeight w:val="144"/>
        </w:trPr>
        <w:tc>
          <w:tcPr>
            <w:tcW w:w="813" w:type="dxa"/>
          </w:tcPr>
          <w:p w14:paraId="6A035377" w14:textId="77777777" w:rsidR="00E42317" w:rsidRPr="00ED24A6" w:rsidRDefault="00637C6B">
            <w:pPr>
              <w:tabs>
                <w:tab w:val="center" w:pos="4680"/>
              </w:tabs>
            </w:pPr>
            <w:r w:rsidRPr="00ED24A6">
              <w:t>7</w:t>
            </w:r>
          </w:p>
        </w:tc>
        <w:tc>
          <w:tcPr>
            <w:tcW w:w="2512" w:type="dxa"/>
            <w:shd w:val="clear" w:color="auto" w:fill="auto"/>
          </w:tcPr>
          <w:p w14:paraId="6A035378" w14:textId="6BC3077A" w:rsidR="00E42317" w:rsidRPr="00ED24A6" w:rsidRDefault="00ED24A6">
            <w:pPr>
              <w:tabs>
                <w:tab w:val="center" w:pos="4680"/>
              </w:tabs>
            </w:pPr>
            <w:r w:rsidRPr="00ED24A6">
              <w:t>John Buckley</w:t>
            </w:r>
          </w:p>
        </w:tc>
        <w:tc>
          <w:tcPr>
            <w:tcW w:w="5580" w:type="dxa"/>
            <w:shd w:val="clear" w:color="auto" w:fill="auto"/>
          </w:tcPr>
          <w:p w14:paraId="6A035379" w14:textId="45BA83E1" w:rsidR="00E42317" w:rsidRPr="00ED24A6" w:rsidRDefault="00637C6B">
            <w:pPr>
              <w:tabs>
                <w:tab w:val="center" w:pos="4680"/>
              </w:tabs>
            </w:pPr>
            <w:r w:rsidRPr="00ED24A6">
              <w:t>CSERC</w:t>
            </w:r>
            <w:r w:rsidR="00ED24A6">
              <w:t xml:space="preserve"> </w:t>
            </w:r>
            <w:r w:rsidR="00FC4C7F">
              <w:t>(in person)</w:t>
            </w:r>
          </w:p>
        </w:tc>
      </w:tr>
      <w:tr w:rsidR="00E42317" w:rsidRPr="00ED24A6" w14:paraId="6A03537E" w14:textId="77777777">
        <w:trPr>
          <w:trHeight w:val="144"/>
        </w:trPr>
        <w:tc>
          <w:tcPr>
            <w:tcW w:w="813" w:type="dxa"/>
          </w:tcPr>
          <w:p w14:paraId="6A03537B" w14:textId="77777777" w:rsidR="00E42317" w:rsidRPr="00ED24A6" w:rsidRDefault="00637C6B">
            <w:pPr>
              <w:tabs>
                <w:tab w:val="center" w:pos="4680"/>
              </w:tabs>
            </w:pPr>
            <w:r w:rsidRPr="00ED24A6">
              <w:t>8</w:t>
            </w:r>
          </w:p>
        </w:tc>
        <w:tc>
          <w:tcPr>
            <w:tcW w:w="2512" w:type="dxa"/>
            <w:shd w:val="clear" w:color="auto" w:fill="auto"/>
          </w:tcPr>
          <w:p w14:paraId="6A03537C" w14:textId="7D972C10" w:rsidR="00E42317" w:rsidRPr="00ED24A6" w:rsidRDefault="0091310C">
            <w:pPr>
              <w:tabs>
                <w:tab w:val="center" w:pos="4680"/>
              </w:tabs>
            </w:pPr>
            <w:r>
              <w:t>Andy Welsh</w:t>
            </w:r>
          </w:p>
        </w:tc>
        <w:tc>
          <w:tcPr>
            <w:tcW w:w="5580" w:type="dxa"/>
            <w:shd w:val="clear" w:color="auto" w:fill="auto"/>
          </w:tcPr>
          <w:p w14:paraId="6A03537D" w14:textId="25B7F080" w:rsidR="00E42317" w:rsidRPr="00ED24A6" w:rsidRDefault="0097752D">
            <w:pPr>
              <w:tabs>
                <w:tab w:val="center" w:pos="4680"/>
              </w:tabs>
            </w:pPr>
            <w:r>
              <w:t>Acting District Ranger, Calaveras</w:t>
            </w:r>
            <w:r w:rsidR="00FD6FFC">
              <w:t xml:space="preserve"> RD</w:t>
            </w:r>
          </w:p>
        </w:tc>
      </w:tr>
      <w:tr w:rsidR="00E42317" w:rsidRPr="003D54E7" w14:paraId="6A035382" w14:textId="77777777">
        <w:trPr>
          <w:trHeight w:val="144"/>
        </w:trPr>
        <w:tc>
          <w:tcPr>
            <w:tcW w:w="813" w:type="dxa"/>
          </w:tcPr>
          <w:p w14:paraId="6A03537F" w14:textId="77777777" w:rsidR="00E42317" w:rsidRPr="003D54E7" w:rsidRDefault="00637C6B">
            <w:pPr>
              <w:tabs>
                <w:tab w:val="center" w:pos="4680"/>
              </w:tabs>
            </w:pPr>
            <w:r w:rsidRPr="003D54E7">
              <w:t>9</w:t>
            </w:r>
          </w:p>
        </w:tc>
        <w:tc>
          <w:tcPr>
            <w:tcW w:w="2512" w:type="dxa"/>
            <w:shd w:val="clear" w:color="auto" w:fill="auto"/>
          </w:tcPr>
          <w:p w14:paraId="6A035380" w14:textId="577C5932" w:rsidR="00E42317" w:rsidRPr="003D54E7" w:rsidRDefault="00ED24A6">
            <w:pPr>
              <w:tabs>
                <w:tab w:val="center" w:pos="4680"/>
              </w:tabs>
            </w:pPr>
            <w:r w:rsidRPr="003D54E7">
              <w:t>John Heissenbuttel</w:t>
            </w:r>
          </w:p>
        </w:tc>
        <w:tc>
          <w:tcPr>
            <w:tcW w:w="5580" w:type="dxa"/>
            <w:shd w:val="clear" w:color="auto" w:fill="auto"/>
          </w:tcPr>
          <w:p w14:paraId="6A035381" w14:textId="3696BCF2" w:rsidR="00E42317" w:rsidRPr="003D54E7" w:rsidRDefault="00FC4C7F">
            <w:pPr>
              <w:tabs>
                <w:tab w:val="center" w:pos="4680"/>
              </w:tabs>
            </w:pPr>
            <w:r>
              <w:t>NRC</w:t>
            </w:r>
            <w:r w:rsidR="00370A1B">
              <w:t xml:space="preserve"> </w:t>
            </w:r>
          </w:p>
        </w:tc>
      </w:tr>
      <w:tr w:rsidR="00E42317" w:rsidRPr="003D54E7" w14:paraId="6A035386" w14:textId="77777777">
        <w:trPr>
          <w:trHeight w:val="144"/>
        </w:trPr>
        <w:tc>
          <w:tcPr>
            <w:tcW w:w="813" w:type="dxa"/>
          </w:tcPr>
          <w:p w14:paraId="6A035383" w14:textId="77777777" w:rsidR="00E42317" w:rsidRPr="003D54E7" w:rsidRDefault="00637C6B">
            <w:pPr>
              <w:tabs>
                <w:tab w:val="center" w:pos="4680"/>
              </w:tabs>
            </w:pPr>
            <w:r w:rsidRPr="003D54E7">
              <w:t>10</w:t>
            </w:r>
          </w:p>
        </w:tc>
        <w:tc>
          <w:tcPr>
            <w:tcW w:w="2512" w:type="dxa"/>
            <w:shd w:val="clear" w:color="auto" w:fill="auto"/>
          </w:tcPr>
          <w:p w14:paraId="6A035384" w14:textId="698A3919" w:rsidR="00E42317" w:rsidRPr="003D54E7" w:rsidRDefault="00F01928">
            <w:pPr>
              <w:tabs>
                <w:tab w:val="center" w:pos="4680"/>
              </w:tabs>
            </w:pPr>
            <w:r>
              <w:t>Richard Sykes</w:t>
            </w:r>
          </w:p>
        </w:tc>
        <w:tc>
          <w:tcPr>
            <w:tcW w:w="5580" w:type="dxa"/>
            <w:shd w:val="clear" w:color="auto" w:fill="auto"/>
          </w:tcPr>
          <w:p w14:paraId="6A035385" w14:textId="589EA43D" w:rsidR="00E42317" w:rsidRPr="003D54E7" w:rsidRDefault="00F01928">
            <w:pPr>
              <w:tabs>
                <w:tab w:val="center" w:pos="4680"/>
              </w:tabs>
            </w:pPr>
            <w:r>
              <w:t>UMRWA</w:t>
            </w:r>
          </w:p>
        </w:tc>
      </w:tr>
      <w:tr w:rsidR="00E42317" w:rsidRPr="003D54E7" w14:paraId="6A03538A" w14:textId="77777777">
        <w:trPr>
          <w:trHeight w:val="144"/>
        </w:trPr>
        <w:tc>
          <w:tcPr>
            <w:tcW w:w="813" w:type="dxa"/>
          </w:tcPr>
          <w:p w14:paraId="6A035387" w14:textId="77777777" w:rsidR="00E42317" w:rsidRPr="003D54E7" w:rsidRDefault="00637C6B">
            <w:pPr>
              <w:tabs>
                <w:tab w:val="center" w:pos="4680"/>
              </w:tabs>
            </w:pPr>
            <w:r w:rsidRPr="003D54E7">
              <w:t>11</w:t>
            </w:r>
          </w:p>
        </w:tc>
        <w:tc>
          <w:tcPr>
            <w:tcW w:w="2512" w:type="dxa"/>
            <w:shd w:val="clear" w:color="auto" w:fill="auto"/>
          </w:tcPr>
          <w:p w14:paraId="6A035388" w14:textId="1B29AC9E" w:rsidR="00E42317" w:rsidRPr="005F1BB5" w:rsidRDefault="00C019A4">
            <w:pPr>
              <w:tabs>
                <w:tab w:val="center" w:pos="4680"/>
              </w:tabs>
              <w:rPr>
                <w:highlight w:val="yellow"/>
              </w:rPr>
            </w:pPr>
            <w:r>
              <w:t>Erin Livernois</w:t>
            </w:r>
          </w:p>
        </w:tc>
        <w:tc>
          <w:tcPr>
            <w:tcW w:w="5580" w:type="dxa"/>
            <w:shd w:val="clear" w:color="auto" w:fill="auto"/>
          </w:tcPr>
          <w:p w14:paraId="6A035389" w14:textId="7157B6D0" w:rsidR="00E42317" w:rsidRPr="003466B2" w:rsidRDefault="003466B2">
            <w:pPr>
              <w:tabs>
                <w:tab w:val="center" w:pos="4680"/>
              </w:tabs>
            </w:pPr>
            <w:r w:rsidRPr="003466B2">
              <w:t>CCRCD</w:t>
            </w:r>
          </w:p>
        </w:tc>
      </w:tr>
      <w:tr w:rsidR="00E42317" w:rsidRPr="003D54E7" w14:paraId="6A03538E" w14:textId="77777777">
        <w:trPr>
          <w:trHeight w:val="144"/>
        </w:trPr>
        <w:tc>
          <w:tcPr>
            <w:tcW w:w="813" w:type="dxa"/>
          </w:tcPr>
          <w:p w14:paraId="6A03538B" w14:textId="77777777" w:rsidR="00E42317" w:rsidRPr="003D54E7" w:rsidRDefault="00637C6B">
            <w:pPr>
              <w:tabs>
                <w:tab w:val="center" w:pos="4680"/>
              </w:tabs>
            </w:pPr>
            <w:r w:rsidRPr="003D54E7">
              <w:t>12</w:t>
            </w:r>
          </w:p>
        </w:tc>
        <w:tc>
          <w:tcPr>
            <w:tcW w:w="2512" w:type="dxa"/>
            <w:shd w:val="clear" w:color="auto" w:fill="auto"/>
          </w:tcPr>
          <w:p w14:paraId="6A03538C" w14:textId="2C21E289" w:rsidR="00E42317" w:rsidRPr="003D54E7" w:rsidRDefault="003D54E7">
            <w:pPr>
              <w:tabs>
                <w:tab w:val="center" w:pos="4680"/>
              </w:tabs>
            </w:pPr>
            <w:r w:rsidRPr="003D54E7">
              <w:t>Char Sarkis</w:t>
            </w:r>
          </w:p>
        </w:tc>
        <w:tc>
          <w:tcPr>
            <w:tcW w:w="5580" w:type="dxa"/>
            <w:shd w:val="clear" w:color="auto" w:fill="auto"/>
          </w:tcPr>
          <w:p w14:paraId="6A03538D" w14:textId="23810D70" w:rsidR="00E42317" w:rsidRPr="003D54E7" w:rsidRDefault="003D54E7">
            <w:pPr>
              <w:tabs>
                <w:tab w:val="center" w:pos="4680"/>
              </w:tabs>
            </w:pPr>
            <w:r w:rsidRPr="003D54E7">
              <w:t>Incoming ACCG Administrator</w:t>
            </w:r>
            <w:r w:rsidR="008F3D0B">
              <w:t xml:space="preserve"> (in person)</w:t>
            </w:r>
          </w:p>
        </w:tc>
      </w:tr>
      <w:tr w:rsidR="00E42317" w:rsidRPr="003D54E7" w14:paraId="6A035392" w14:textId="77777777">
        <w:trPr>
          <w:trHeight w:val="144"/>
        </w:trPr>
        <w:tc>
          <w:tcPr>
            <w:tcW w:w="813" w:type="dxa"/>
          </w:tcPr>
          <w:p w14:paraId="6A03538F" w14:textId="77777777" w:rsidR="00E42317" w:rsidRPr="003D54E7" w:rsidRDefault="00637C6B">
            <w:pPr>
              <w:tabs>
                <w:tab w:val="center" w:pos="4680"/>
              </w:tabs>
            </w:pPr>
            <w:r w:rsidRPr="003D54E7">
              <w:t>13</w:t>
            </w:r>
          </w:p>
        </w:tc>
        <w:tc>
          <w:tcPr>
            <w:tcW w:w="2512" w:type="dxa"/>
            <w:shd w:val="clear" w:color="auto" w:fill="auto"/>
          </w:tcPr>
          <w:p w14:paraId="6A035390" w14:textId="2D162614" w:rsidR="00E42317" w:rsidRPr="003D54E7" w:rsidRDefault="00EB4D1A">
            <w:pPr>
              <w:tabs>
                <w:tab w:val="center" w:pos="4680"/>
              </w:tabs>
            </w:pPr>
            <w:r>
              <w:t>Trina Walley</w:t>
            </w:r>
          </w:p>
        </w:tc>
        <w:tc>
          <w:tcPr>
            <w:tcW w:w="5580" w:type="dxa"/>
            <w:shd w:val="clear" w:color="auto" w:fill="auto"/>
          </w:tcPr>
          <w:p w14:paraId="6A035391" w14:textId="7CAA8E12" w:rsidR="00E42317" w:rsidRPr="003D54E7" w:rsidRDefault="00BB2713">
            <w:pPr>
              <w:tabs>
                <w:tab w:val="center" w:pos="4680"/>
              </w:tabs>
            </w:pPr>
            <w:r>
              <w:t>CCRCD</w:t>
            </w:r>
          </w:p>
        </w:tc>
      </w:tr>
      <w:tr w:rsidR="00E55B7F" w:rsidRPr="003D54E7" w14:paraId="6A035396" w14:textId="77777777">
        <w:trPr>
          <w:trHeight w:val="144"/>
        </w:trPr>
        <w:tc>
          <w:tcPr>
            <w:tcW w:w="813" w:type="dxa"/>
          </w:tcPr>
          <w:p w14:paraId="6A035393" w14:textId="77777777" w:rsidR="00E55B7F" w:rsidRPr="003D54E7" w:rsidRDefault="00E55B7F" w:rsidP="00E55B7F">
            <w:pPr>
              <w:tabs>
                <w:tab w:val="center" w:pos="4680"/>
              </w:tabs>
            </w:pPr>
            <w:r w:rsidRPr="003D54E7">
              <w:t>14</w:t>
            </w:r>
          </w:p>
        </w:tc>
        <w:tc>
          <w:tcPr>
            <w:tcW w:w="2512" w:type="dxa"/>
            <w:shd w:val="clear" w:color="auto" w:fill="auto"/>
          </w:tcPr>
          <w:p w14:paraId="6A035394" w14:textId="29C8FEED" w:rsidR="00E55B7F" w:rsidRPr="003D54E7" w:rsidRDefault="00E55B7F" w:rsidP="00E55B7F">
            <w:pPr>
              <w:tabs>
                <w:tab w:val="center" w:pos="4680"/>
              </w:tabs>
            </w:pPr>
            <w:r w:rsidRPr="003D54E7">
              <w:t>Sue Holpe</w:t>
            </w:r>
            <w:r w:rsidR="0070463F">
              <w:t>r</w:t>
            </w:r>
          </w:p>
        </w:tc>
        <w:tc>
          <w:tcPr>
            <w:tcW w:w="5580" w:type="dxa"/>
            <w:shd w:val="clear" w:color="auto" w:fill="auto"/>
          </w:tcPr>
          <w:p w14:paraId="6A035395" w14:textId="7794177E" w:rsidR="00E55B7F" w:rsidRPr="003D54E7" w:rsidRDefault="00E55B7F" w:rsidP="00E55B7F">
            <w:pPr>
              <w:tabs>
                <w:tab w:val="center" w:pos="4680"/>
              </w:tabs>
            </w:pPr>
            <w:r w:rsidRPr="003D54E7">
              <w:t>private citizen, ACCG member</w:t>
            </w:r>
          </w:p>
        </w:tc>
      </w:tr>
      <w:tr w:rsidR="00E55B7F" w:rsidRPr="003D54E7" w14:paraId="6A03539A" w14:textId="77777777">
        <w:trPr>
          <w:trHeight w:val="144"/>
        </w:trPr>
        <w:tc>
          <w:tcPr>
            <w:tcW w:w="813" w:type="dxa"/>
          </w:tcPr>
          <w:p w14:paraId="6A035397" w14:textId="77777777" w:rsidR="00E55B7F" w:rsidRPr="003D54E7" w:rsidRDefault="00E55B7F" w:rsidP="00E55B7F">
            <w:pPr>
              <w:tabs>
                <w:tab w:val="center" w:pos="4680"/>
              </w:tabs>
            </w:pPr>
            <w:r w:rsidRPr="003D54E7">
              <w:t>15</w:t>
            </w:r>
          </w:p>
        </w:tc>
        <w:tc>
          <w:tcPr>
            <w:tcW w:w="2512" w:type="dxa"/>
            <w:shd w:val="clear" w:color="auto" w:fill="auto"/>
          </w:tcPr>
          <w:p w14:paraId="6A035398" w14:textId="64D2ACF8" w:rsidR="00E55B7F" w:rsidRPr="003D54E7" w:rsidRDefault="00E55B7F" w:rsidP="00E55B7F">
            <w:pPr>
              <w:tabs>
                <w:tab w:val="center" w:pos="4680"/>
              </w:tabs>
            </w:pPr>
            <w:r>
              <w:t>Linda Diesem</w:t>
            </w:r>
          </w:p>
        </w:tc>
        <w:tc>
          <w:tcPr>
            <w:tcW w:w="5580" w:type="dxa"/>
            <w:shd w:val="clear" w:color="auto" w:fill="auto"/>
          </w:tcPr>
          <w:p w14:paraId="6A035399" w14:textId="0B3D014C" w:rsidR="00E55B7F" w:rsidRPr="003D54E7" w:rsidRDefault="00E55B7F" w:rsidP="00E55B7F">
            <w:pPr>
              <w:tabs>
                <w:tab w:val="center" w:pos="4680"/>
              </w:tabs>
            </w:pPr>
            <w:r>
              <w:t>private citizen, District 2, Calaveras</w:t>
            </w:r>
          </w:p>
        </w:tc>
      </w:tr>
      <w:tr w:rsidR="00E55B7F" w:rsidRPr="00462658" w14:paraId="6A03539E" w14:textId="77777777">
        <w:trPr>
          <w:trHeight w:val="144"/>
        </w:trPr>
        <w:tc>
          <w:tcPr>
            <w:tcW w:w="813" w:type="dxa"/>
          </w:tcPr>
          <w:p w14:paraId="6A03539B" w14:textId="77777777" w:rsidR="00E55B7F" w:rsidRPr="00462658" w:rsidRDefault="00E55B7F" w:rsidP="00E55B7F">
            <w:pPr>
              <w:tabs>
                <w:tab w:val="center" w:pos="4680"/>
              </w:tabs>
            </w:pPr>
            <w:r w:rsidRPr="00462658">
              <w:t>16</w:t>
            </w:r>
          </w:p>
        </w:tc>
        <w:tc>
          <w:tcPr>
            <w:tcW w:w="2512" w:type="dxa"/>
            <w:shd w:val="clear" w:color="auto" w:fill="auto"/>
          </w:tcPr>
          <w:p w14:paraId="6A03539C" w14:textId="422D570A" w:rsidR="00E55B7F" w:rsidRPr="00462658" w:rsidRDefault="00E55B7F" w:rsidP="00E55B7F">
            <w:pPr>
              <w:tabs>
                <w:tab w:val="center" w:pos="4680"/>
              </w:tabs>
            </w:pPr>
            <w:r>
              <w:t>Carin</w:t>
            </w:r>
            <w:r w:rsidR="006F5D05">
              <w:t>n</w:t>
            </w:r>
            <w:r>
              <w:t>a Robertson</w:t>
            </w:r>
          </w:p>
        </w:tc>
        <w:tc>
          <w:tcPr>
            <w:tcW w:w="5580" w:type="dxa"/>
            <w:shd w:val="clear" w:color="auto" w:fill="auto"/>
          </w:tcPr>
          <w:p w14:paraId="6A03539D" w14:textId="4628894C" w:rsidR="00E55B7F" w:rsidRPr="00462658" w:rsidRDefault="00E55B7F" w:rsidP="00E55B7F">
            <w:pPr>
              <w:tabs>
                <w:tab w:val="center" w:pos="4680"/>
              </w:tabs>
            </w:pPr>
            <w:r>
              <w:t>USFS, STF, Calaveras RD (in person)</w:t>
            </w:r>
          </w:p>
        </w:tc>
      </w:tr>
      <w:tr w:rsidR="00E55B7F" w:rsidRPr="00462658" w14:paraId="6A0353A2" w14:textId="77777777">
        <w:trPr>
          <w:trHeight w:val="144"/>
        </w:trPr>
        <w:tc>
          <w:tcPr>
            <w:tcW w:w="813" w:type="dxa"/>
          </w:tcPr>
          <w:p w14:paraId="6A03539F" w14:textId="77777777" w:rsidR="00E55B7F" w:rsidRPr="00462658" w:rsidRDefault="00E55B7F" w:rsidP="00E55B7F">
            <w:pPr>
              <w:tabs>
                <w:tab w:val="center" w:pos="4680"/>
              </w:tabs>
            </w:pPr>
            <w:r w:rsidRPr="00462658">
              <w:t>17</w:t>
            </w:r>
          </w:p>
        </w:tc>
        <w:tc>
          <w:tcPr>
            <w:tcW w:w="2512" w:type="dxa"/>
            <w:shd w:val="clear" w:color="auto" w:fill="auto"/>
          </w:tcPr>
          <w:p w14:paraId="6A0353A0" w14:textId="111FE47D" w:rsidR="00E55B7F" w:rsidRPr="00462658" w:rsidRDefault="00E55B7F" w:rsidP="00E55B7F">
            <w:pPr>
              <w:tabs>
                <w:tab w:val="center" w:pos="4680"/>
              </w:tabs>
            </w:pPr>
            <w:r>
              <w:t>Chris Shull</w:t>
            </w:r>
          </w:p>
        </w:tc>
        <w:tc>
          <w:tcPr>
            <w:tcW w:w="5580" w:type="dxa"/>
            <w:shd w:val="clear" w:color="auto" w:fill="auto"/>
          </w:tcPr>
          <w:p w14:paraId="6A0353A1" w14:textId="17ED5191" w:rsidR="00E55B7F" w:rsidRPr="00462658" w:rsidRDefault="00E55B7F" w:rsidP="00E55B7F">
            <w:pPr>
              <w:tabs>
                <w:tab w:val="center" w:pos="4680"/>
              </w:tabs>
            </w:pPr>
            <w:r>
              <w:t xml:space="preserve">Mason, </w:t>
            </w:r>
            <w:proofErr w:type="gramStart"/>
            <w:r>
              <w:t>Bruce</w:t>
            </w:r>
            <w:proofErr w:type="gramEnd"/>
            <w:r>
              <w:t xml:space="preserve"> and Girard </w:t>
            </w:r>
          </w:p>
        </w:tc>
      </w:tr>
      <w:tr w:rsidR="00E55B7F" w:rsidRPr="00462658" w14:paraId="399ED51B" w14:textId="77777777">
        <w:trPr>
          <w:trHeight w:val="144"/>
        </w:trPr>
        <w:tc>
          <w:tcPr>
            <w:tcW w:w="813" w:type="dxa"/>
          </w:tcPr>
          <w:p w14:paraId="4847F342" w14:textId="5E731F2A" w:rsidR="00E55B7F" w:rsidRDefault="00EB4D1A" w:rsidP="00E55B7F">
            <w:pPr>
              <w:tabs>
                <w:tab w:val="center" w:pos="4680"/>
              </w:tabs>
            </w:pPr>
            <w:r>
              <w:t>18</w:t>
            </w:r>
          </w:p>
        </w:tc>
        <w:tc>
          <w:tcPr>
            <w:tcW w:w="2512" w:type="dxa"/>
            <w:shd w:val="clear" w:color="auto" w:fill="auto"/>
          </w:tcPr>
          <w:p w14:paraId="0B4C189A" w14:textId="138416F1" w:rsidR="00E55B7F" w:rsidRDefault="00E55B7F" w:rsidP="00E55B7F">
            <w:pPr>
              <w:tabs>
                <w:tab w:val="center" w:pos="4680"/>
              </w:tabs>
            </w:pPr>
            <w:r>
              <w:t>Anna Bonnette</w:t>
            </w:r>
          </w:p>
        </w:tc>
        <w:tc>
          <w:tcPr>
            <w:tcW w:w="5580" w:type="dxa"/>
            <w:shd w:val="clear" w:color="auto" w:fill="auto"/>
          </w:tcPr>
          <w:p w14:paraId="01587576" w14:textId="5B2BC78B" w:rsidR="00E55B7F" w:rsidRDefault="00E55B7F" w:rsidP="00E55B7F">
            <w:pPr>
              <w:tabs>
                <w:tab w:val="center" w:pos="4680"/>
              </w:tabs>
            </w:pPr>
            <w:r>
              <w:t>Botanist</w:t>
            </w:r>
            <w:r w:rsidR="00C65EAC">
              <w:t>, Calaveras District</w:t>
            </w:r>
          </w:p>
        </w:tc>
      </w:tr>
      <w:tr w:rsidR="00E55B7F" w:rsidRPr="00462658" w14:paraId="366E1EFA" w14:textId="77777777">
        <w:trPr>
          <w:trHeight w:val="144"/>
        </w:trPr>
        <w:tc>
          <w:tcPr>
            <w:tcW w:w="813" w:type="dxa"/>
          </w:tcPr>
          <w:p w14:paraId="46311E17" w14:textId="2AD3D459" w:rsidR="00E55B7F" w:rsidRDefault="00EB4D1A" w:rsidP="00E55B7F">
            <w:pPr>
              <w:tabs>
                <w:tab w:val="center" w:pos="4680"/>
              </w:tabs>
            </w:pPr>
            <w:r>
              <w:t>19</w:t>
            </w:r>
          </w:p>
        </w:tc>
        <w:tc>
          <w:tcPr>
            <w:tcW w:w="2512" w:type="dxa"/>
            <w:shd w:val="clear" w:color="auto" w:fill="auto"/>
          </w:tcPr>
          <w:p w14:paraId="655C303F" w14:textId="1CF8BC2F" w:rsidR="00E55B7F" w:rsidRDefault="006B10D8" w:rsidP="00E55B7F">
            <w:pPr>
              <w:tabs>
                <w:tab w:val="center" w:pos="4680"/>
              </w:tabs>
            </w:pPr>
            <w:r>
              <w:t>Meredith Dean</w:t>
            </w:r>
          </w:p>
        </w:tc>
        <w:tc>
          <w:tcPr>
            <w:tcW w:w="5580" w:type="dxa"/>
            <w:shd w:val="clear" w:color="auto" w:fill="auto"/>
          </w:tcPr>
          <w:p w14:paraId="1CB3BD33" w14:textId="75DD3816" w:rsidR="00E55B7F" w:rsidRDefault="006B10D8" w:rsidP="00E55B7F">
            <w:pPr>
              <w:tabs>
                <w:tab w:val="center" w:pos="4680"/>
              </w:tabs>
            </w:pPr>
            <w:r>
              <w:t>Restore the Stanislaus</w:t>
            </w:r>
          </w:p>
        </w:tc>
      </w:tr>
      <w:tr w:rsidR="00FC0309" w:rsidRPr="00462658" w14:paraId="7288C9F0" w14:textId="77777777">
        <w:trPr>
          <w:trHeight w:val="144"/>
        </w:trPr>
        <w:tc>
          <w:tcPr>
            <w:tcW w:w="813" w:type="dxa"/>
          </w:tcPr>
          <w:p w14:paraId="5DB626DD" w14:textId="16F74F89" w:rsidR="00FC0309" w:rsidRDefault="00FC0309" w:rsidP="00E55B7F">
            <w:pPr>
              <w:tabs>
                <w:tab w:val="center" w:pos="4680"/>
              </w:tabs>
            </w:pPr>
            <w:r>
              <w:t>2</w:t>
            </w:r>
            <w:r w:rsidR="00EB4D1A">
              <w:t>0</w:t>
            </w:r>
          </w:p>
        </w:tc>
        <w:tc>
          <w:tcPr>
            <w:tcW w:w="2512" w:type="dxa"/>
            <w:shd w:val="clear" w:color="auto" w:fill="auto"/>
          </w:tcPr>
          <w:p w14:paraId="2FFDCD05" w14:textId="50FBE688" w:rsidR="00FC0309" w:rsidRDefault="00FC0309" w:rsidP="00E55B7F">
            <w:pPr>
              <w:tabs>
                <w:tab w:val="center" w:pos="4680"/>
              </w:tabs>
            </w:pPr>
            <w:r>
              <w:t>Jeff Mabe</w:t>
            </w:r>
          </w:p>
        </w:tc>
        <w:tc>
          <w:tcPr>
            <w:tcW w:w="5580" w:type="dxa"/>
            <w:shd w:val="clear" w:color="auto" w:fill="auto"/>
          </w:tcPr>
          <w:p w14:paraId="36AEFF66" w14:textId="0C1F4B7F" w:rsidR="00FC0309" w:rsidRDefault="00C06995" w:rsidP="00E55B7F">
            <w:pPr>
              <w:tabs>
                <w:tab w:val="center" w:pos="4680"/>
              </w:tabs>
            </w:pPr>
            <w:r>
              <w:t>USFS, ENF</w:t>
            </w:r>
          </w:p>
        </w:tc>
      </w:tr>
    </w:tbl>
    <w:p w14:paraId="4192F5A0" w14:textId="12D56FAF" w:rsidR="00154ED3" w:rsidRDefault="00154ED3">
      <w:pPr>
        <w:rPr>
          <w:sz w:val="22"/>
          <w:szCs w:val="22"/>
        </w:rPr>
      </w:pPr>
    </w:p>
    <w:sectPr w:rsidR="00154ED3">
      <w:headerReference w:type="default"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03FB9" w14:textId="77777777" w:rsidR="00447FE3" w:rsidRDefault="00447FE3">
      <w:pPr>
        <w:spacing w:after="0" w:line="240" w:lineRule="auto"/>
      </w:pPr>
      <w:r>
        <w:separator/>
      </w:r>
    </w:p>
  </w:endnote>
  <w:endnote w:type="continuationSeparator" w:id="0">
    <w:p w14:paraId="45301EB1" w14:textId="77777777" w:rsidR="00447FE3" w:rsidRDefault="00447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3144580E-4F97-47D7-A71F-6DE409D0B020}"/>
  </w:font>
  <w:font w:name="Calibri">
    <w:panose1 w:val="020F0502020204030204"/>
    <w:charset w:val="00"/>
    <w:family w:val="swiss"/>
    <w:pitch w:val="variable"/>
    <w:sig w:usb0="E4002EFF" w:usb1="C200247B" w:usb2="00000009" w:usb3="00000000" w:csb0="000001FF" w:csb1="00000000"/>
    <w:embedRegular r:id="rId2" w:fontKey="{6EF836CF-EBB9-46FE-B634-C06AFAED329E}"/>
    <w:embedBold r:id="rId3" w:fontKey="{5CFFE9E2-4AA7-4D40-BB29-F5F0EE417AFE}"/>
    <w:embedItalic r:id="rId4" w:fontKey="{87E699B3-2849-4060-B9D2-BCE5AE63EC87}"/>
  </w:font>
  <w:font w:name="Arial Rounded MT Bold">
    <w:panose1 w:val="020F0704030504030204"/>
    <w:charset w:val="00"/>
    <w:family w:val="swiss"/>
    <w:pitch w:val="variable"/>
    <w:sig w:usb0="00000003" w:usb1="00000000" w:usb2="00000000" w:usb3="00000000" w:csb0="00000001" w:csb1="00000000"/>
    <w:embedRegular r:id="rId5" w:fontKey="{7D3C70F6-4EE8-45FE-9280-929FAE1514D2}"/>
  </w:font>
  <w:font w:name="Calibri Light">
    <w:panose1 w:val="020F0302020204030204"/>
    <w:charset w:val="00"/>
    <w:family w:val="swiss"/>
    <w:pitch w:val="variable"/>
    <w:sig w:usb0="E4002EFF" w:usb1="C200247B" w:usb2="00000009" w:usb3="00000000" w:csb0="000001FF" w:csb1="00000000"/>
    <w:embedRegular r:id="rId6" w:fontKey="{1BCCC96E-BE71-4C22-8CAA-613A4AF85BB7}"/>
  </w:font>
  <w:font w:name="Georgia">
    <w:panose1 w:val="02040502050405020303"/>
    <w:charset w:val="00"/>
    <w:family w:val="roman"/>
    <w:pitch w:val="variable"/>
    <w:sig w:usb0="00000287" w:usb1="00000000" w:usb2="00000000" w:usb3="00000000" w:csb0="0000009F" w:csb1="00000000"/>
    <w:embedRegular r:id="rId7" w:fontKey="{4186D4CB-A2D4-4708-A747-7ED10DD3D21D}"/>
    <w:embedItalic r:id="rId8" w:fontKey="{B63A62F7-C27A-4350-94EB-3AF70E85EC27}"/>
  </w:font>
  <w:font w:name="Arial Rounded">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353B0" w14:textId="2DF46D2E" w:rsidR="00E42317" w:rsidRDefault="00637C6B">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B05C9">
      <w:rPr>
        <w:noProof/>
        <w:color w:val="000000"/>
      </w:rPr>
      <w:t>1</w:t>
    </w:r>
    <w:r>
      <w:rPr>
        <w:color w:val="000000"/>
      </w:rPr>
      <w:fldChar w:fldCharType="end"/>
    </w:r>
  </w:p>
  <w:p w14:paraId="6A0353B1" w14:textId="77777777" w:rsidR="00E42317" w:rsidRDefault="00E4231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73FE7D" w14:textId="77777777" w:rsidR="00447FE3" w:rsidRDefault="00447FE3">
      <w:pPr>
        <w:spacing w:after="0" w:line="240" w:lineRule="auto"/>
      </w:pPr>
      <w:r>
        <w:separator/>
      </w:r>
    </w:p>
  </w:footnote>
  <w:footnote w:type="continuationSeparator" w:id="0">
    <w:p w14:paraId="20802361" w14:textId="77777777" w:rsidR="00447FE3" w:rsidRDefault="00447F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353AD" w14:textId="77777777" w:rsidR="00E42317" w:rsidRDefault="00000000">
    <w:pPr>
      <w:pBdr>
        <w:top w:val="nil"/>
        <w:left w:val="nil"/>
        <w:bottom w:val="nil"/>
        <w:right w:val="nil"/>
        <w:between w:val="nil"/>
      </w:pBdr>
      <w:tabs>
        <w:tab w:val="center" w:pos="4680"/>
        <w:tab w:val="right" w:pos="9360"/>
      </w:tabs>
      <w:spacing w:after="0" w:line="240" w:lineRule="auto"/>
      <w:rPr>
        <w:rFonts w:ascii="Arial Rounded" w:eastAsia="Arial Rounded" w:hAnsi="Arial Rounded" w:cs="Arial Rounded"/>
        <w:b/>
        <w:color w:val="385623"/>
        <w:sz w:val="32"/>
        <w:szCs w:val="32"/>
      </w:rPr>
    </w:pPr>
    <w:r>
      <w:rPr>
        <w:rFonts w:ascii="Arial Rounded" w:eastAsia="Arial Rounded" w:hAnsi="Arial Rounded" w:cs="Arial Rounded"/>
        <w:b/>
        <w:color w:val="385623"/>
        <w:sz w:val="32"/>
        <w:szCs w:val="32"/>
      </w:rPr>
      <w:pict w14:anchorId="6A0353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12.4pt;height:247.45pt;rotation:315;z-index:-251658752;visibility:visible;mso-position-horizontal:center;mso-position-horizontal-relative:margin;mso-position-vertical:center;mso-position-vertical-relative:margin" fillcolor="silver" stroked="f">
          <v:fill opacity=".5"/>
          <v:textpath style="font-family:&quot;&amp;quot&quot;;font-size:1pt" string="DRAFT"/>
          <w10:wrap anchorx="margin" anchory="margin"/>
        </v:shape>
      </w:pict>
    </w:r>
    <w:r w:rsidR="00637C6B">
      <w:rPr>
        <w:rFonts w:ascii="Arial Rounded" w:eastAsia="Arial Rounded" w:hAnsi="Arial Rounded" w:cs="Arial Rounded"/>
        <w:b/>
        <w:color w:val="385623"/>
        <w:sz w:val="32"/>
        <w:szCs w:val="32"/>
      </w:rPr>
      <w:t>Amador-Calaveras Consensus Group (ACCG)</w:t>
    </w:r>
  </w:p>
  <w:p w14:paraId="6A0353AE" w14:textId="4B587D02" w:rsidR="00E42317" w:rsidRDefault="00637C6B">
    <w:pPr>
      <w:pBdr>
        <w:top w:val="nil"/>
        <w:left w:val="nil"/>
        <w:bottom w:val="nil"/>
        <w:right w:val="nil"/>
        <w:between w:val="nil"/>
      </w:pBdr>
      <w:tabs>
        <w:tab w:val="center" w:pos="4680"/>
        <w:tab w:val="right" w:pos="9360"/>
      </w:tabs>
      <w:spacing w:after="0" w:line="240" w:lineRule="auto"/>
      <w:rPr>
        <w:i/>
        <w:color w:val="000000"/>
      </w:rPr>
    </w:pPr>
    <w:r>
      <w:rPr>
        <w:i/>
        <w:color w:val="000000"/>
      </w:rPr>
      <w:t xml:space="preserve">General Meeting Summary </w:t>
    </w:r>
    <w:r w:rsidR="0062066E">
      <w:rPr>
        <w:i/>
        <w:color w:val="000000"/>
      </w:rPr>
      <w:t>5</w:t>
    </w:r>
    <w:r w:rsidR="008D5BC9">
      <w:rPr>
        <w:i/>
      </w:rPr>
      <w:t>/</w:t>
    </w:r>
    <w:r w:rsidR="0062066E">
      <w:rPr>
        <w:i/>
      </w:rPr>
      <w:t>21</w:t>
    </w:r>
    <w:r>
      <w:rPr>
        <w:i/>
        <w:color w:val="000000"/>
      </w:rPr>
      <w:t>/202</w:t>
    </w:r>
    <w:r w:rsidR="00AF0F01">
      <w:rPr>
        <w:i/>
        <w:color w:val="000000"/>
      </w:rPr>
      <w:t>5</w:t>
    </w:r>
    <w:r>
      <w:rPr>
        <w:i/>
        <w:color w:val="000000"/>
      </w:rPr>
      <w:t xml:space="preserve">, via </w:t>
    </w:r>
    <w:r w:rsidR="0098392E">
      <w:rPr>
        <w:i/>
      </w:rPr>
      <w:t>Zoom</w:t>
    </w:r>
    <w:r>
      <w:rPr>
        <w:i/>
      </w:rPr>
      <w:t xml:space="preserve"> </w:t>
    </w:r>
    <w:r w:rsidR="0098392E">
      <w:rPr>
        <w:i/>
      </w:rPr>
      <w:t xml:space="preserve">and in-person </w:t>
    </w:r>
  </w:p>
  <w:p w14:paraId="6A0353AF" w14:textId="77777777" w:rsidR="00E42317" w:rsidRDefault="00E42317">
    <w:pPr>
      <w:pBdr>
        <w:top w:val="nil"/>
        <w:left w:val="nil"/>
        <w:bottom w:val="nil"/>
        <w:right w:val="nil"/>
        <w:between w:val="nil"/>
      </w:pBdr>
      <w:tabs>
        <w:tab w:val="center" w:pos="4680"/>
        <w:tab w:val="right" w:pos="9360"/>
      </w:tabs>
      <w:spacing w:after="0" w:line="240" w:lineRule="auto"/>
      <w:rPr>
        <w: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E1811"/>
    <w:multiLevelType w:val="hybridMultilevel"/>
    <w:tmpl w:val="D33A0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43670"/>
    <w:multiLevelType w:val="hybridMultilevel"/>
    <w:tmpl w:val="5E66C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14AD2"/>
    <w:multiLevelType w:val="hybridMultilevel"/>
    <w:tmpl w:val="57EA3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6769D"/>
    <w:multiLevelType w:val="multilevel"/>
    <w:tmpl w:val="5C688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4D4707"/>
    <w:multiLevelType w:val="hybridMultilevel"/>
    <w:tmpl w:val="50AAE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9709F7"/>
    <w:multiLevelType w:val="multilevel"/>
    <w:tmpl w:val="E1228E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00A56B9"/>
    <w:multiLevelType w:val="hybridMultilevel"/>
    <w:tmpl w:val="2E4A14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89D5332"/>
    <w:multiLevelType w:val="multilevel"/>
    <w:tmpl w:val="B4F0F5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4B095649"/>
    <w:multiLevelType w:val="multilevel"/>
    <w:tmpl w:val="F2147C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6EE766CF"/>
    <w:multiLevelType w:val="hybridMultilevel"/>
    <w:tmpl w:val="B240B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712D83"/>
    <w:multiLevelType w:val="multilevel"/>
    <w:tmpl w:val="57782F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7AC40BEF"/>
    <w:multiLevelType w:val="hybridMultilevel"/>
    <w:tmpl w:val="1D00C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5307337">
    <w:abstractNumId w:val="5"/>
  </w:num>
  <w:num w:numId="2" w16cid:durableId="1448431358">
    <w:abstractNumId w:val="10"/>
  </w:num>
  <w:num w:numId="3" w16cid:durableId="1806197451">
    <w:abstractNumId w:val="8"/>
  </w:num>
  <w:num w:numId="4" w16cid:durableId="1327631874">
    <w:abstractNumId w:val="7"/>
  </w:num>
  <w:num w:numId="5" w16cid:durableId="1980841575">
    <w:abstractNumId w:val="3"/>
  </w:num>
  <w:num w:numId="6" w16cid:durableId="1879777565">
    <w:abstractNumId w:val="6"/>
  </w:num>
  <w:num w:numId="7" w16cid:durableId="1128822308">
    <w:abstractNumId w:val="4"/>
  </w:num>
  <w:num w:numId="8" w16cid:durableId="1455902204">
    <w:abstractNumId w:val="2"/>
  </w:num>
  <w:num w:numId="9" w16cid:durableId="1217350019">
    <w:abstractNumId w:val="9"/>
  </w:num>
  <w:num w:numId="10" w16cid:durableId="1537740253">
    <w:abstractNumId w:val="0"/>
  </w:num>
  <w:num w:numId="11" w16cid:durableId="1587106487">
    <w:abstractNumId w:val="1"/>
  </w:num>
  <w:num w:numId="12" w16cid:durableId="5008925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317"/>
    <w:rsid w:val="0000112B"/>
    <w:rsid w:val="00002938"/>
    <w:rsid w:val="00002A67"/>
    <w:rsid w:val="0000321A"/>
    <w:rsid w:val="000044ED"/>
    <w:rsid w:val="0000542B"/>
    <w:rsid w:val="00014C01"/>
    <w:rsid w:val="00015289"/>
    <w:rsid w:val="00016178"/>
    <w:rsid w:val="0002699E"/>
    <w:rsid w:val="0003284A"/>
    <w:rsid w:val="00033918"/>
    <w:rsid w:val="000350D7"/>
    <w:rsid w:val="00036A3C"/>
    <w:rsid w:val="00040884"/>
    <w:rsid w:val="000420CB"/>
    <w:rsid w:val="00043621"/>
    <w:rsid w:val="000476DB"/>
    <w:rsid w:val="0005011F"/>
    <w:rsid w:val="000537BE"/>
    <w:rsid w:val="000578B7"/>
    <w:rsid w:val="00061B8A"/>
    <w:rsid w:val="0006257A"/>
    <w:rsid w:val="000626EC"/>
    <w:rsid w:val="00063FDF"/>
    <w:rsid w:val="00071725"/>
    <w:rsid w:val="000756DC"/>
    <w:rsid w:val="00075807"/>
    <w:rsid w:val="00075BA3"/>
    <w:rsid w:val="000761F4"/>
    <w:rsid w:val="000765EE"/>
    <w:rsid w:val="00076AAF"/>
    <w:rsid w:val="0008031B"/>
    <w:rsid w:val="00080AD6"/>
    <w:rsid w:val="0008148E"/>
    <w:rsid w:val="00081E59"/>
    <w:rsid w:val="00092D47"/>
    <w:rsid w:val="00094570"/>
    <w:rsid w:val="000950A3"/>
    <w:rsid w:val="000A22D2"/>
    <w:rsid w:val="000A2FC0"/>
    <w:rsid w:val="000A3121"/>
    <w:rsid w:val="000B6509"/>
    <w:rsid w:val="000C3159"/>
    <w:rsid w:val="000C5419"/>
    <w:rsid w:val="000C6647"/>
    <w:rsid w:val="000C6F0E"/>
    <w:rsid w:val="000D1BFD"/>
    <w:rsid w:val="000D4C04"/>
    <w:rsid w:val="000E0B1C"/>
    <w:rsid w:val="000E196C"/>
    <w:rsid w:val="000E35D2"/>
    <w:rsid w:val="000E3A78"/>
    <w:rsid w:val="000E6BF8"/>
    <w:rsid w:val="000F0109"/>
    <w:rsid w:val="000F1681"/>
    <w:rsid w:val="000F2008"/>
    <w:rsid w:val="000F4C8B"/>
    <w:rsid w:val="000F573B"/>
    <w:rsid w:val="000F6F64"/>
    <w:rsid w:val="000F7D1D"/>
    <w:rsid w:val="00102DFA"/>
    <w:rsid w:val="0012410F"/>
    <w:rsid w:val="00127D9B"/>
    <w:rsid w:val="00130BC5"/>
    <w:rsid w:val="00130CF0"/>
    <w:rsid w:val="00132F69"/>
    <w:rsid w:val="00133D52"/>
    <w:rsid w:val="001434DA"/>
    <w:rsid w:val="00143979"/>
    <w:rsid w:val="00151DCC"/>
    <w:rsid w:val="001535E8"/>
    <w:rsid w:val="00154ED3"/>
    <w:rsid w:val="0015720C"/>
    <w:rsid w:val="0015725E"/>
    <w:rsid w:val="00162D0F"/>
    <w:rsid w:val="00166AF5"/>
    <w:rsid w:val="00174BFA"/>
    <w:rsid w:val="00175671"/>
    <w:rsid w:val="00175900"/>
    <w:rsid w:val="00176A30"/>
    <w:rsid w:val="00177985"/>
    <w:rsid w:val="001851B6"/>
    <w:rsid w:val="00185689"/>
    <w:rsid w:val="001933B1"/>
    <w:rsid w:val="00195402"/>
    <w:rsid w:val="001955D6"/>
    <w:rsid w:val="001A34F0"/>
    <w:rsid w:val="001A4B34"/>
    <w:rsid w:val="001B0782"/>
    <w:rsid w:val="001B2FBC"/>
    <w:rsid w:val="001B4091"/>
    <w:rsid w:val="001B6665"/>
    <w:rsid w:val="001B7C17"/>
    <w:rsid w:val="001C2F5B"/>
    <w:rsid w:val="001C3DE4"/>
    <w:rsid w:val="001C4889"/>
    <w:rsid w:val="001C6EAE"/>
    <w:rsid w:val="001D453F"/>
    <w:rsid w:val="001D6024"/>
    <w:rsid w:val="001F0E6F"/>
    <w:rsid w:val="001F2891"/>
    <w:rsid w:val="001F4CD9"/>
    <w:rsid w:val="00201E6A"/>
    <w:rsid w:val="0020278A"/>
    <w:rsid w:val="00205D1A"/>
    <w:rsid w:val="00206D3E"/>
    <w:rsid w:val="00211751"/>
    <w:rsid w:val="00222023"/>
    <w:rsid w:val="002220AB"/>
    <w:rsid w:val="00223995"/>
    <w:rsid w:val="00227EA1"/>
    <w:rsid w:val="00234CC9"/>
    <w:rsid w:val="00246D28"/>
    <w:rsid w:val="0024718D"/>
    <w:rsid w:val="0024794C"/>
    <w:rsid w:val="002518A3"/>
    <w:rsid w:val="00257D7B"/>
    <w:rsid w:val="00261F2E"/>
    <w:rsid w:val="00261F72"/>
    <w:rsid w:val="00264F49"/>
    <w:rsid w:val="00267E3B"/>
    <w:rsid w:val="002701F8"/>
    <w:rsid w:val="00270422"/>
    <w:rsid w:val="00270AD6"/>
    <w:rsid w:val="00272BEE"/>
    <w:rsid w:val="00272D9D"/>
    <w:rsid w:val="00275D70"/>
    <w:rsid w:val="00276626"/>
    <w:rsid w:val="00282D6E"/>
    <w:rsid w:val="0028410B"/>
    <w:rsid w:val="002851E1"/>
    <w:rsid w:val="00286B5F"/>
    <w:rsid w:val="00286F14"/>
    <w:rsid w:val="0029050E"/>
    <w:rsid w:val="00293F23"/>
    <w:rsid w:val="00295192"/>
    <w:rsid w:val="00297CDD"/>
    <w:rsid w:val="002A06E8"/>
    <w:rsid w:val="002A13D7"/>
    <w:rsid w:val="002B3D8F"/>
    <w:rsid w:val="002C0697"/>
    <w:rsid w:val="002C299D"/>
    <w:rsid w:val="002C3D6E"/>
    <w:rsid w:val="002C5FDD"/>
    <w:rsid w:val="002D0674"/>
    <w:rsid w:val="002D2376"/>
    <w:rsid w:val="002D43B9"/>
    <w:rsid w:val="002D5E19"/>
    <w:rsid w:val="002D7C61"/>
    <w:rsid w:val="002E0532"/>
    <w:rsid w:val="002E083B"/>
    <w:rsid w:val="002E3090"/>
    <w:rsid w:val="002E4492"/>
    <w:rsid w:val="002E570A"/>
    <w:rsid w:val="002E6D08"/>
    <w:rsid w:val="002F06AE"/>
    <w:rsid w:val="002F08CC"/>
    <w:rsid w:val="002F1CC9"/>
    <w:rsid w:val="002F2968"/>
    <w:rsid w:val="002F3B84"/>
    <w:rsid w:val="002F3D87"/>
    <w:rsid w:val="002F5374"/>
    <w:rsid w:val="00306B36"/>
    <w:rsid w:val="00310EE4"/>
    <w:rsid w:val="00312D0A"/>
    <w:rsid w:val="0031547A"/>
    <w:rsid w:val="00315B43"/>
    <w:rsid w:val="003178DA"/>
    <w:rsid w:val="0032169C"/>
    <w:rsid w:val="00321C45"/>
    <w:rsid w:val="0032249C"/>
    <w:rsid w:val="00322E82"/>
    <w:rsid w:val="003260EB"/>
    <w:rsid w:val="00327D51"/>
    <w:rsid w:val="00340E5A"/>
    <w:rsid w:val="003466B2"/>
    <w:rsid w:val="00346CFA"/>
    <w:rsid w:val="00347C72"/>
    <w:rsid w:val="00353ED5"/>
    <w:rsid w:val="00353FEE"/>
    <w:rsid w:val="0035430E"/>
    <w:rsid w:val="00360A0C"/>
    <w:rsid w:val="00366454"/>
    <w:rsid w:val="003706FC"/>
    <w:rsid w:val="00370A1B"/>
    <w:rsid w:val="00374FB8"/>
    <w:rsid w:val="0037657A"/>
    <w:rsid w:val="003801D6"/>
    <w:rsid w:val="00380B80"/>
    <w:rsid w:val="003824E5"/>
    <w:rsid w:val="00385082"/>
    <w:rsid w:val="003850A0"/>
    <w:rsid w:val="0039131E"/>
    <w:rsid w:val="003915E7"/>
    <w:rsid w:val="00392607"/>
    <w:rsid w:val="003A19B0"/>
    <w:rsid w:val="003A3C78"/>
    <w:rsid w:val="003A6101"/>
    <w:rsid w:val="003A69C2"/>
    <w:rsid w:val="003B51C0"/>
    <w:rsid w:val="003B61E3"/>
    <w:rsid w:val="003C32C1"/>
    <w:rsid w:val="003C45E7"/>
    <w:rsid w:val="003C4B94"/>
    <w:rsid w:val="003C6C74"/>
    <w:rsid w:val="003D0182"/>
    <w:rsid w:val="003D0B9F"/>
    <w:rsid w:val="003D354C"/>
    <w:rsid w:val="003D4CE6"/>
    <w:rsid w:val="003D54E7"/>
    <w:rsid w:val="003D6465"/>
    <w:rsid w:val="003D786A"/>
    <w:rsid w:val="003E2E83"/>
    <w:rsid w:val="003E6E6D"/>
    <w:rsid w:val="003E7AA3"/>
    <w:rsid w:val="003F7894"/>
    <w:rsid w:val="00400F50"/>
    <w:rsid w:val="00402D56"/>
    <w:rsid w:val="00404532"/>
    <w:rsid w:val="00414027"/>
    <w:rsid w:val="00414896"/>
    <w:rsid w:val="004175FD"/>
    <w:rsid w:val="00425E0F"/>
    <w:rsid w:val="00431313"/>
    <w:rsid w:val="004341F8"/>
    <w:rsid w:val="004414F9"/>
    <w:rsid w:val="00443CA4"/>
    <w:rsid w:val="00443F7B"/>
    <w:rsid w:val="004455B1"/>
    <w:rsid w:val="00447FE3"/>
    <w:rsid w:val="0045378D"/>
    <w:rsid w:val="00455596"/>
    <w:rsid w:val="00456EE0"/>
    <w:rsid w:val="0045754B"/>
    <w:rsid w:val="0046088A"/>
    <w:rsid w:val="00461890"/>
    <w:rsid w:val="004625AF"/>
    <w:rsid w:val="00462658"/>
    <w:rsid w:val="004627DB"/>
    <w:rsid w:val="0046714E"/>
    <w:rsid w:val="00472F4C"/>
    <w:rsid w:val="004735CE"/>
    <w:rsid w:val="004778F0"/>
    <w:rsid w:val="00485CF0"/>
    <w:rsid w:val="00487E30"/>
    <w:rsid w:val="00494A25"/>
    <w:rsid w:val="004A3074"/>
    <w:rsid w:val="004B01F8"/>
    <w:rsid w:val="004B0401"/>
    <w:rsid w:val="004B1066"/>
    <w:rsid w:val="004B1E12"/>
    <w:rsid w:val="004B4A78"/>
    <w:rsid w:val="004B4DA7"/>
    <w:rsid w:val="004C038B"/>
    <w:rsid w:val="004C1E08"/>
    <w:rsid w:val="004C2FF5"/>
    <w:rsid w:val="004C3C08"/>
    <w:rsid w:val="004C5E69"/>
    <w:rsid w:val="004C7BF7"/>
    <w:rsid w:val="004D459A"/>
    <w:rsid w:val="004D4DC2"/>
    <w:rsid w:val="004E1861"/>
    <w:rsid w:val="004E500D"/>
    <w:rsid w:val="004E77C8"/>
    <w:rsid w:val="004F04F1"/>
    <w:rsid w:val="004F128F"/>
    <w:rsid w:val="004F1C21"/>
    <w:rsid w:val="004F3AAF"/>
    <w:rsid w:val="004F3FD7"/>
    <w:rsid w:val="004F488E"/>
    <w:rsid w:val="004F7F66"/>
    <w:rsid w:val="0050153C"/>
    <w:rsid w:val="005025B5"/>
    <w:rsid w:val="00502FB1"/>
    <w:rsid w:val="0050480F"/>
    <w:rsid w:val="00510062"/>
    <w:rsid w:val="00512CDD"/>
    <w:rsid w:val="00514942"/>
    <w:rsid w:val="00521165"/>
    <w:rsid w:val="00523147"/>
    <w:rsid w:val="00523961"/>
    <w:rsid w:val="00524B38"/>
    <w:rsid w:val="005323EF"/>
    <w:rsid w:val="00536D57"/>
    <w:rsid w:val="00540C8A"/>
    <w:rsid w:val="00540DBF"/>
    <w:rsid w:val="005413F2"/>
    <w:rsid w:val="00541DA7"/>
    <w:rsid w:val="00542485"/>
    <w:rsid w:val="00545617"/>
    <w:rsid w:val="00552F80"/>
    <w:rsid w:val="005540A5"/>
    <w:rsid w:val="00556058"/>
    <w:rsid w:val="005561A3"/>
    <w:rsid w:val="00556A13"/>
    <w:rsid w:val="00557137"/>
    <w:rsid w:val="00570216"/>
    <w:rsid w:val="005708A4"/>
    <w:rsid w:val="00572679"/>
    <w:rsid w:val="00572769"/>
    <w:rsid w:val="00572BD3"/>
    <w:rsid w:val="005802E2"/>
    <w:rsid w:val="005838ED"/>
    <w:rsid w:val="0058559A"/>
    <w:rsid w:val="005874B1"/>
    <w:rsid w:val="00587E29"/>
    <w:rsid w:val="00590F9D"/>
    <w:rsid w:val="00591271"/>
    <w:rsid w:val="00591ABD"/>
    <w:rsid w:val="005961E6"/>
    <w:rsid w:val="005A77CC"/>
    <w:rsid w:val="005B04C0"/>
    <w:rsid w:val="005B18A5"/>
    <w:rsid w:val="005B5506"/>
    <w:rsid w:val="005B5518"/>
    <w:rsid w:val="005B5922"/>
    <w:rsid w:val="005B59B2"/>
    <w:rsid w:val="005B6A5B"/>
    <w:rsid w:val="005C02C8"/>
    <w:rsid w:val="005C047C"/>
    <w:rsid w:val="005C18DD"/>
    <w:rsid w:val="005C2B8B"/>
    <w:rsid w:val="005C30DD"/>
    <w:rsid w:val="005C4FA7"/>
    <w:rsid w:val="005C7323"/>
    <w:rsid w:val="005D56F6"/>
    <w:rsid w:val="005E4FDD"/>
    <w:rsid w:val="005F06D2"/>
    <w:rsid w:val="005F115F"/>
    <w:rsid w:val="005F11C0"/>
    <w:rsid w:val="005F1BB5"/>
    <w:rsid w:val="005F5B60"/>
    <w:rsid w:val="0060014B"/>
    <w:rsid w:val="0060344E"/>
    <w:rsid w:val="00604DDA"/>
    <w:rsid w:val="006067E5"/>
    <w:rsid w:val="006108A3"/>
    <w:rsid w:val="006153E4"/>
    <w:rsid w:val="006159F9"/>
    <w:rsid w:val="00615CF5"/>
    <w:rsid w:val="00617A35"/>
    <w:rsid w:val="00617DD9"/>
    <w:rsid w:val="0062066E"/>
    <w:rsid w:val="00624656"/>
    <w:rsid w:val="0062702A"/>
    <w:rsid w:val="00627A4A"/>
    <w:rsid w:val="006323ED"/>
    <w:rsid w:val="00632BF1"/>
    <w:rsid w:val="00632DB4"/>
    <w:rsid w:val="00634920"/>
    <w:rsid w:val="00635427"/>
    <w:rsid w:val="00637C6B"/>
    <w:rsid w:val="0064176E"/>
    <w:rsid w:val="00642990"/>
    <w:rsid w:val="00653502"/>
    <w:rsid w:val="00661D97"/>
    <w:rsid w:val="00665C76"/>
    <w:rsid w:val="00667622"/>
    <w:rsid w:val="00667B2E"/>
    <w:rsid w:val="006728E1"/>
    <w:rsid w:val="00677EAB"/>
    <w:rsid w:val="0068083D"/>
    <w:rsid w:val="0068308A"/>
    <w:rsid w:val="00686767"/>
    <w:rsid w:val="00687DE1"/>
    <w:rsid w:val="00692DD2"/>
    <w:rsid w:val="00692F58"/>
    <w:rsid w:val="00697EA0"/>
    <w:rsid w:val="006A16E9"/>
    <w:rsid w:val="006A254D"/>
    <w:rsid w:val="006B10D8"/>
    <w:rsid w:val="006B2F17"/>
    <w:rsid w:val="006B3E54"/>
    <w:rsid w:val="006B4A09"/>
    <w:rsid w:val="006C02F3"/>
    <w:rsid w:val="006C3472"/>
    <w:rsid w:val="006D12EE"/>
    <w:rsid w:val="006D137A"/>
    <w:rsid w:val="006D63D6"/>
    <w:rsid w:val="006D76A8"/>
    <w:rsid w:val="006E07BD"/>
    <w:rsid w:val="006E210B"/>
    <w:rsid w:val="006E2287"/>
    <w:rsid w:val="006E3DB6"/>
    <w:rsid w:val="006E4A38"/>
    <w:rsid w:val="006E5B4D"/>
    <w:rsid w:val="006E5BF3"/>
    <w:rsid w:val="006F0DFE"/>
    <w:rsid w:val="006F46D0"/>
    <w:rsid w:val="006F5D05"/>
    <w:rsid w:val="0070002E"/>
    <w:rsid w:val="0070463F"/>
    <w:rsid w:val="007074B6"/>
    <w:rsid w:val="007115A1"/>
    <w:rsid w:val="00713170"/>
    <w:rsid w:val="00715FE5"/>
    <w:rsid w:val="00717AB9"/>
    <w:rsid w:val="00721FD5"/>
    <w:rsid w:val="007229BD"/>
    <w:rsid w:val="00723CFC"/>
    <w:rsid w:val="00730C68"/>
    <w:rsid w:val="007334F9"/>
    <w:rsid w:val="00733B60"/>
    <w:rsid w:val="00733C53"/>
    <w:rsid w:val="00734CCE"/>
    <w:rsid w:val="00735B51"/>
    <w:rsid w:val="00736CA5"/>
    <w:rsid w:val="00740BB0"/>
    <w:rsid w:val="00740DE9"/>
    <w:rsid w:val="0074539A"/>
    <w:rsid w:val="00746CF1"/>
    <w:rsid w:val="0075250F"/>
    <w:rsid w:val="00754A13"/>
    <w:rsid w:val="00763062"/>
    <w:rsid w:val="00763097"/>
    <w:rsid w:val="00764F93"/>
    <w:rsid w:val="007657D7"/>
    <w:rsid w:val="00765DE6"/>
    <w:rsid w:val="00771101"/>
    <w:rsid w:val="0077303D"/>
    <w:rsid w:val="007758F5"/>
    <w:rsid w:val="00776576"/>
    <w:rsid w:val="00777F3C"/>
    <w:rsid w:val="00780502"/>
    <w:rsid w:val="00782747"/>
    <w:rsid w:val="00783181"/>
    <w:rsid w:val="00787493"/>
    <w:rsid w:val="00791D88"/>
    <w:rsid w:val="00797848"/>
    <w:rsid w:val="007A22F4"/>
    <w:rsid w:val="007A3981"/>
    <w:rsid w:val="007A4879"/>
    <w:rsid w:val="007A4A73"/>
    <w:rsid w:val="007A7362"/>
    <w:rsid w:val="007A78AC"/>
    <w:rsid w:val="007A7CE9"/>
    <w:rsid w:val="007B0DBE"/>
    <w:rsid w:val="007B79DF"/>
    <w:rsid w:val="007B7A84"/>
    <w:rsid w:val="007C179D"/>
    <w:rsid w:val="007C3335"/>
    <w:rsid w:val="007D13B4"/>
    <w:rsid w:val="007D31DD"/>
    <w:rsid w:val="007D40F1"/>
    <w:rsid w:val="007D46D7"/>
    <w:rsid w:val="007D5DBA"/>
    <w:rsid w:val="007D7C21"/>
    <w:rsid w:val="007D7FD3"/>
    <w:rsid w:val="007E0527"/>
    <w:rsid w:val="007E187B"/>
    <w:rsid w:val="007E4CF8"/>
    <w:rsid w:val="007E5E4C"/>
    <w:rsid w:val="007E67B1"/>
    <w:rsid w:val="007F0C17"/>
    <w:rsid w:val="007F19FE"/>
    <w:rsid w:val="007F1D31"/>
    <w:rsid w:val="007F2245"/>
    <w:rsid w:val="007F79A9"/>
    <w:rsid w:val="0080003D"/>
    <w:rsid w:val="00800348"/>
    <w:rsid w:val="0080282C"/>
    <w:rsid w:val="00803E5B"/>
    <w:rsid w:val="008049C7"/>
    <w:rsid w:val="00806C28"/>
    <w:rsid w:val="00807E73"/>
    <w:rsid w:val="008122BE"/>
    <w:rsid w:val="008131C7"/>
    <w:rsid w:val="008152B6"/>
    <w:rsid w:val="00815331"/>
    <w:rsid w:val="00817718"/>
    <w:rsid w:val="0082059A"/>
    <w:rsid w:val="00823408"/>
    <w:rsid w:val="00823DDF"/>
    <w:rsid w:val="0083241C"/>
    <w:rsid w:val="00833712"/>
    <w:rsid w:val="00833E90"/>
    <w:rsid w:val="00842658"/>
    <w:rsid w:val="00846749"/>
    <w:rsid w:val="008505D0"/>
    <w:rsid w:val="0085417A"/>
    <w:rsid w:val="00862B3C"/>
    <w:rsid w:val="00863C5C"/>
    <w:rsid w:val="00866B03"/>
    <w:rsid w:val="00866B1F"/>
    <w:rsid w:val="00870B78"/>
    <w:rsid w:val="008710FB"/>
    <w:rsid w:val="00871C87"/>
    <w:rsid w:val="00880292"/>
    <w:rsid w:val="008830AB"/>
    <w:rsid w:val="008864BE"/>
    <w:rsid w:val="008866F0"/>
    <w:rsid w:val="00887302"/>
    <w:rsid w:val="00887526"/>
    <w:rsid w:val="00890A9B"/>
    <w:rsid w:val="008916D2"/>
    <w:rsid w:val="008A4D0F"/>
    <w:rsid w:val="008A5B5A"/>
    <w:rsid w:val="008A5D7C"/>
    <w:rsid w:val="008A629E"/>
    <w:rsid w:val="008A7660"/>
    <w:rsid w:val="008A767F"/>
    <w:rsid w:val="008B1B43"/>
    <w:rsid w:val="008B22AA"/>
    <w:rsid w:val="008B467D"/>
    <w:rsid w:val="008B7B6B"/>
    <w:rsid w:val="008C24E6"/>
    <w:rsid w:val="008C2887"/>
    <w:rsid w:val="008C44BD"/>
    <w:rsid w:val="008C6C0A"/>
    <w:rsid w:val="008D002D"/>
    <w:rsid w:val="008D5BC9"/>
    <w:rsid w:val="008D5D9B"/>
    <w:rsid w:val="008E2C6C"/>
    <w:rsid w:val="008E370D"/>
    <w:rsid w:val="008E66B9"/>
    <w:rsid w:val="008E6CAF"/>
    <w:rsid w:val="008F1165"/>
    <w:rsid w:val="008F22A3"/>
    <w:rsid w:val="008F38DE"/>
    <w:rsid w:val="008F3D0B"/>
    <w:rsid w:val="008F4FCB"/>
    <w:rsid w:val="008F5049"/>
    <w:rsid w:val="008F73F9"/>
    <w:rsid w:val="00904F80"/>
    <w:rsid w:val="00906D5B"/>
    <w:rsid w:val="00910DE5"/>
    <w:rsid w:val="00912994"/>
    <w:rsid w:val="0091310C"/>
    <w:rsid w:val="0091332F"/>
    <w:rsid w:val="009170D7"/>
    <w:rsid w:val="00921B29"/>
    <w:rsid w:val="0092458A"/>
    <w:rsid w:val="00925386"/>
    <w:rsid w:val="00926737"/>
    <w:rsid w:val="00927BBF"/>
    <w:rsid w:val="00934537"/>
    <w:rsid w:val="00950A00"/>
    <w:rsid w:val="00952A9A"/>
    <w:rsid w:val="0095397A"/>
    <w:rsid w:val="00953B00"/>
    <w:rsid w:val="0095494A"/>
    <w:rsid w:val="009579CD"/>
    <w:rsid w:val="0096046E"/>
    <w:rsid w:val="00961B25"/>
    <w:rsid w:val="00962B09"/>
    <w:rsid w:val="00971181"/>
    <w:rsid w:val="00972941"/>
    <w:rsid w:val="0097366E"/>
    <w:rsid w:val="009740D8"/>
    <w:rsid w:val="00975948"/>
    <w:rsid w:val="0097752D"/>
    <w:rsid w:val="0098392E"/>
    <w:rsid w:val="00984BAF"/>
    <w:rsid w:val="00985649"/>
    <w:rsid w:val="00985DD0"/>
    <w:rsid w:val="00987C88"/>
    <w:rsid w:val="009900DF"/>
    <w:rsid w:val="00994BE5"/>
    <w:rsid w:val="00995757"/>
    <w:rsid w:val="00995EFD"/>
    <w:rsid w:val="00997103"/>
    <w:rsid w:val="009972FE"/>
    <w:rsid w:val="009A0375"/>
    <w:rsid w:val="009A0617"/>
    <w:rsid w:val="009A14AE"/>
    <w:rsid w:val="009A14E8"/>
    <w:rsid w:val="009A2CC4"/>
    <w:rsid w:val="009A4601"/>
    <w:rsid w:val="009B0446"/>
    <w:rsid w:val="009B1036"/>
    <w:rsid w:val="009B176D"/>
    <w:rsid w:val="009B741C"/>
    <w:rsid w:val="009B776B"/>
    <w:rsid w:val="009C5189"/>
    <w:rsid w:val="009D00B6"/>
    <w:rsid w:val="009D165A"/>
    <w:rsid w:val="009D33C6"/>
    <w:rsid w:val="009D5C87"/>
    <w:rsid w:val="009E06BA"/>
    <w:rsid w:val="009E10BA"/>
    <w:rsid w:val="009E126D"/>
    <w:rsid w:val="009E70EB"/>
    <w:rsid w:val="009F0849"/>
    <w:rsid w:val="009F0EDD"/>
    <w:rsid w:val="009F1F63"/>
    <w:rsid w:val="00A0062D"/>
    <w:rsid w:val="00A04027"/>
    <w:rsid w:val="00A0510B"/>
    <w:rsid w:val="00A05159"/>
    <w:rsid w:val="00A063DC"/>
    <w:rsid w:val="00A071D2"/>
    <w:rsid w:val="00A219E9"/>
    <w:rsid w:val="00A30524"/>
    <w:rsid w:val="00A31454"/>
    <w:rsid w:val="00A33A8F"/>
    <w:rsid w:val="00A35E92"/>
    <w:rsid w:val="00A35FBE"/>
    <w:rsid w:val="00A3726F"/>
    <w:rsid w:val="00A37378"/>
    <w:rsid w:val="00A442CC"/>
    <w:rsid w:val="00A4690D"/>
    <w:rsid w:val="00A523BA"/>
    <w:rsid w:val="00A53D09"/>
    <w:rsid w:val="00A53DBC"/>
    <w:rsid w:val="00A613ED"/>
    <w:rsid w:val="00A64B05"/>
    <w:rsid w:val="00A66109"/>
    <w:rsid w:val="00A66D63"/>
    <w:rsid w:val="00A671E9"/>
    <w:rsid w:val="00A67A38"/>
    <w:rsid w:val="00A71ECD"/>
    <w:rsid w:val="00A7312E"/>
    <w:rsid w:val="00A80840"/>
    <w:rsid w:val="00A849EB"/>
    <w:rsid w:val="00A85FBE"/>
    <w:rsid w:val="00A90837"/>
    <w:rsid w:val="00A9249A"/>
    <w:rsid w:val="00A93AEA"/>
    <w:rsid w:val="00A94173"/>
    <w:rsid w:val="00A96DEF"/>
    <w:rsid w:val="00A9768A"/>
    <w:rsid w:val="00AA3E07"/>
    <w:rsid w:val="00AA7CB0"/>
    <w:rsid w:val="00AB1A4F"/>
    <w:rsid w:val="00AB3BA1"/>
    <w:rsid w:val="00AB62AB"/>
    <w:rsid w:val="00AB6A99"/>
    <w:rsid w:val="00AB6E89"/>
    <w:rsid w:val="00AC08BB"/>
    <w:rsid w:val="00AC40D2"/>
    <w:rsid w:val="00AC419E"/>
    <w:rsid w:val="00AC66F1"/>
    <w:rsid w:val="00AC76FA"/>
    <w:rsid w:val="00AD147B"/>
    <w:rsid w:val="00AD732F"/>
    <w:rsid w:val="00AE4918"/>
    <w:rsid w:val="00AE4A58"/>
    <w:rsid w:val="00AF0F01"/>
    <w:rsid w:val="00AF2481"/>
    <w:rsid w:val="00AF25E2"/>
    <w:rsid w:val="00AF4BD2"/>
    <w:rsid w:val="00B01B7F"/>
    <w:rsid w:val="00B024CB"/>
    <w:rsid w:val="00B0454C"/>
    <w:rsid w:val="00B04A80"/>
    <w:rsid w:val="00B13835"/>
    <w:rsid w:val="00B149FD"/>
    <w:rsid w:val="00B163BC"/>
    <w:rsid w:val="00B167F9"/>
    <w:rsid w:val="00B17A41"/>
    <w:rsid w:val="00B21367"/>
    <w:rsid w:val="00B21CD0"/>
    <w:rsid w:val="00B25B5C"/>
    <w:rsid w:val="00B27444"/>
    <w:rsid w:val="00B318D2"/>
    <w:rsid w:val="00B32020"/>
    <w:rsid w:val="00B323A2"/>
    <w:rsid w:val="00B3448C"/>
    <w:rsid w:val="00B356C6"/>
    <w:rsid w:val="00B35A94"/>
    <w:rsid w:val="00B525C8"/>
    <w:rsid w:val="00B5377B"/>
    <w:rsid w:val="00B53CB4"/>
    <w:rsid w:val="00B55BBE"/>
    <w:rsid w:val="00B55FE0"/>
    <w:rsid w:val="00B57079"/>
    <w:rsid w:val="00B61CD6"/>
    <w:rsid w:val="00B64D43"/>
    <w:rsid w:val="00B64DB7"/>
    <w:rsid w:val="00B64E7F"/>
    <w:rsid w:val="00B71711"/>
    <w:rsid w:val="00B71B57"/>
    <w:rsid w:val="00B730C5"/>
    <w:rsid w:val="00B74011"/>
    <w:rsid w:val="00B74C8E"/>
    <w:rsid w:val="00B75B92"/>
    <w:rsid w:val="00B76C1A"/>
    <w:rsid w:val="00B8297B"/>
    <w:rsid w:val="00B8334D"/>
    <w:rsid w:val="00B87F93"/>
    <w:rsid w:val="00B909E6"/>
    <w:rsid w:val="00B937EF"/>
    <w:rsid w:val="00BA1964"/>
    <w:rsid w:val="00BA5F3F"/>
    <w:rsid w:val="00BB12F9"/>
    <w:rsid w:val="00BB1987"/>
    <w:rsid w:val="00BB2713"/>
    <w:rsid w:val="00BB470A"/>
    <w:rsid w:val="00BB4EE0"/>
    <w:rsid w:val="00BB5199"/>
    <w:rsid w:val="00BB6432"/>
    <w:rsid w:val="00BB7D75"/>
    <w:rsid w:val="00BC0B96"/>
    <w:rsid w:val="00BC20F7"/>
    <w:rsid w:val="00BC52AC"/>
    <w:rsid w:val="00BD2F2E"/>
    <w:rsid w:val="00BD7067"/>
    <w:rsid w:val="00BE1A06"/>
    <w:rsid w:val="00BE4CB2"/>
    <w:rsid w:val="00BF5004"/>
    <w:rsid w:val="00C019A4"/>
    <w:rsid w:val="00C02A0B"/>
    <w:rsid w:val="00C063BD"/>
    <w:rsid w:val="00C06995"/>
    <w:rsid w:val="00C06D9C"/>
    <w:rsid w:val="00C072BC"/>
    <w:rsid w:val="00C07F88"/>
    <w:rsid w:val="00C11C86"/>
    <w:rsid w:val="00C11E09"/>
    <w:rsid w:val="00C139D8"/>
    <w:rsid w:val="00C159AD"/>
    <w:rsid w:val="00C20823"/>
    <w:rsid w:val="00C20C49"/>
    <w:rsid w:val="00C21EF5"/>
    <w:rsid w:val="00C23484"/>
    <w:rsid w:val="00C24523"/>
    <w:rsid w:val="00C2774B"/>
    <w:rsid w:val="00C31DBA"/>
    <w:rsid w:val="00C35E6A"/>
    <w:rsid w:val="00C36E9D"/>
    <w:rsid w:val="00C37B27"/>
    <w:rsid w:val="00C37C37"/>
    <w:rsid w:val="00C37D08"/>
    <w:rsid w:val="00C4130A"/>
    <w:rsid w:val="00C5547D"/>
    <w:rsid w:val="00C56DEB"/>
    <w:rsid w:val="00C60559"/>
    <w:rsid w:val="00C621BE"/>
    <w:rsid w:val="00C62E3B"/>
    <w:rsid w:val="00C6321E"/>
    <w:rsid w:val="00C63692"/>
    <w:rsid w:val="00C65EAC"/>
    <w:rsid w:val="00C66939"/>
    <w:rsid w:val="00C66F5E"/>
    <w:rsid w:val="00C7029F"/>
    <w:rsid w:val="00C72942"/>
    <w:rsid w:val="00C7435D"/>
    <w:rsid w:val="00C75016"/>
    <w:rsid w:val="00C759A6"/>
    <w:rsid w:val="00C76898"/>
    <w:rsid w:val="00C82F2D"/>
    <w:rsid w:val="00C87F72"/>
    <w:rsid w:val="00C9057B"/>
    <w:rsid w:val="00C90D7F"/>
    <w:rsid w:val="00C9201B"/>
    <w:rsid w:val="00C9254B"/>
    <w:rsid w:val="00CA12F8"/>
    <w:rsid w:val="00CA1882"/>
    <w:rsid w:val="00CA35A6"/>
    <w:rsid w:val="00CB05C9"/>
    <w:rsid w:val="00CB75C4"/>
    <w:rsid w:val="00CB7C12"/>
    <w:rsid w:val="00CC1520"/>
    <w:rsid w:val="00CC18E2"/>
    <w:rsid w:val="00CC5DE0"/>
    <w:rsid w:val="00CC7613"/>
    <w:rsid w:val="00CC7F6A"/>
    <w:rsid w:val="00CD25DA"/>
    <w:rsid w:val="00CD5533"/>
    <w:rsid w:val="00CE4194"/>
    <w:rsid w:val="00CE54C5"/>
    <w:rsid w:val="00CE6233"/>
    <w:rsid w:val="00CE78DB"/>
    <w:rsid w:val="00CF14B4"/>
    <w:rsid w:val="00CF435A"/>
    <w:rsid w:val="00CF7D16"/>
    <w:rsid w:val="00D10D62"/>
    <w:rsid w:val="00D1366C"/>
    <w:rsid w:val="00D14481"/>
    <w:rsid w:val="00D17B92"/>
    <w:rsid w:val="00D2008B"/>
    <w:rsid w:val="00D203E0"/>
    <w:rsid w:val="00D2228A"/>
    <w:rsid w:val="00D240D3"/>
    <w:rsid w:val="00D24E05"/>
    <w:rsid w:val="00D2554F"/>
    <w:rsid w:val="00D261A3"/>
    <w:rsid w:val="00D26403"/>
    <w:rsid w:val="00D3076A"/>
    <w:rsid w:val="00D34973"/>
    <w:rsid w:val="00D35ABA"/>
    <w:rsid w:val="00D37DA3"/>
    <w:rsid w:val="00D4060E"/>
    <w:rsid w:val="00D4134E"/>
    <w:rsid w:val="00D41B92"/>
    <w:rsid w:val="00D44686"/>
    <w:rsid w:val="00D45271"/>
    <w:rsid w:val="00D45DDB"/>
    <w:rsid w:val="00D5380A"/>
    <w:rsid w:val="00D54654"/>
    <w:rsid w:val="00D55B28"/>
    <w:rsid w:val="00D662C1"/>
    <w:rsid w:val="00D77036"/>
    <w:rsid w:val="00D808E6"/>
    <w:rsid w:val="00D82293"/>
    <w:rsid w:val="00D82FBA"/>
    <w:rsid w:val="00D844DC"/>
    <w:rsid w:val="00D90040"/>
    <w:rsid w:val="00D90AFF"/>
    <w:rsid w:val="00D93EA6"/>
    <w:rsid w:val="00DA0796"/>
    <w:rsid w:val="00DA1AE7"/>
    <w:rsid w:val="00DA7107"/>
    <w:rsid w:val="00DA73F6"/>
    <w:rsid w:val="00DA7584"/>
    <w:rsid w:val="00DA7C9B"/>
    <w:rsid w:val="00DB0CA6"/>
    <w:rsid w:val="00DB0CDA"/>
    <w:rsid w:val="00DB1A94"/>
    <w:rsid w:val="00DB24B6"/>
    <w:rsid w:val="00DB3334"/>
    <w:rsid w:val="00DB3E1A"/>
    <w:rsid w:val="00DB4F69"/>
    <w:rsid w:val="00DC1122"/>
    <w:rsid w:val="00DC12E0"/>
    <w:rsid w:val="00DC15F0"/>
    <w:rsid w:val="00DC27B5"/>
    <w:rsid w:val="00DC3EDD"/>
    <w:rsid w:val="00DC4434"/>
    <w:rsid w:val="00DD5501"/>
    <w:rsid w:val="00DD5AA2"/>
    <w:rsid w:val="00DD69F3"/>
    <w:rsid w:val="00DD7389"/>
    <w:rsid w:val="00DE2088"/>
    <w:rsid w:val="00DE6052"/>
    <w:rsid w:val="00DE6509"/>
    <w:rsid w:val="00DF4118"/>
    <w:rsid w:val="00DF5D0C"/>
    <w:rsid w:val="00DF61F4"/>
    <w:rsid w:val="00E02474"/>
    <w:rsid w:val="00E1067F"/>
    <w:rsid w:val="00E1112C"/>
    <w:rsid w:val="00E1788A"/>
    <w:rsid w:val="00E22F29"/>
    <w:rsid w:val="00E23EBF"/>
    <w:rsid w:val="00E27DDD"/>
    <w:rsid w:val="00E330B1"/>
    <w:rsid w:val="00E34A4A"/>
    <w:rsid w:val="00E35A4F"/>
    <w:rsid w:val="00E42317"/>
    <w:rsid w:val="00E50A2F"/>
    <w:rsid w:val="00E54552"/>
    <w:rsid w:val="00E55431"/>
    <w:rsid w:val="00E55B7F"/>
    <w:rsid w:val="00E56265"/>
    <w:rsid w:val="00E564D8"/>
    <w:rsid w:val="00E6196B"/>
    <w:rsid w:val="00E6397E"/>
    <w:rsid w:val="00E71C8B"/>
    <w:rsid w:val="00E73080"/>
    <w:rsid w:val="00E758A9"/>
    <w:rsid w:val="00E830F3"/>
    <w:rsid w:val="00E858C8"/>
    <w:rsid w:val="00E86F2C"/>
    <w:rsid w:val="00E912A8"/>
    <w:rsid w:val="00E96032"/>
    <w:rsid w:val="00E96AFC"/>
    <w:rsid w:val="00E96F83"/>
    <w:rsid w:val="00EA6D26"/>
    <w:rsid w:val="00EB1659"/>
    <w:rsid w:val="00EB4D1A"/>
    <w:rsid w:val="00EC150B"/>
    <w:rsid w:val="00EC1CEE"/>
    <w:rsid w:val="00EC66DD"/>
    <w:rsid w:val="00ED24A6"/>
    <w:rsid w:val="00ED7B2E"/>
    <w:rsid w:val="00EE0FA9"/>
    <w:rsid w:val="00EF45E3"/>
    <w:rsid w:val="00F0010F"/>
    <w:rsid w:val="00F01928"/>
    <w:rsid w:val="00F1091D"/>
    <w:rsid w:val="00F10FD9"/>
    <w:rsid w:val="00F14CBD"/>
    <w:rsid w:val="00F16F4B"/>
    <w:rsid w:val="00F1770D"/>
    <w:rsid w:val="00F21C60"/>
    <w:rsid w:val="00F221F6"/>
    <w:rsid w:val="00F24F19"/>
    <w:rsid w:val="00F2503C"/>
    <w:rsid w:val="00F2560A"/>
    <w:rsid w:val="00F25D74"/>
    <w:rsid w:val="00F25FD5"/>
    <w:rsid w:val="00F266F9"/>
    <w:rsid w:val="00F2718F"/>
    <w:rsid w:val="00F304CE"/>
    <w:rsid w:val="00F331C3"/>
    <w:rsid w:val="00F347B4"/>
    <w:rsid w:val="00F3525C"/>
    <w:rsid w:val="00F4052B"/>
    <w:rsid w:val="00F415B7"/>
    <w:rsid w:val="00F426F7"/>
    <w:rsid w:val="00F44CD1"/>
    <w:rsid w:val="00F4548E"/>
    <w:rsid w:val="00F45CAE"/>
    <w:rsid w:val="00F45D64"/>
    <w:rsid w:val="00F46CEF"/>
    <w:rsid w:val="00F52C0A"/>
    <w:rsid w:val="00F55EA5"/>
    <w:rsid w:val="00F604EE"/>
    <w:rsid w:val="00F648B6"/>
    <w:rsid w:val="00F6793B"/>
    <w:rsid w:val="00F726AA"/>
    <w:rsid w:val="00F756E6"/>
    <w:rsid w:val="00F75DCB"/>
    <w:rsid w:val="00F83C25"/>
    <w:rsid w:val="00F848EF"/>
    <w:rsid w:val="00F86FE9"/>
    <w:rsid w:val="00F901BD"/>
    <w:rsid w:val="00F93E4B"/>
    <w:rsid w:val="00F94D06"/>
    <w:rsid w:val="00F94D9B"/>
    <w:rsid w:val="00F9748F"/>
    <w:rsid w:val="00FA0925"/>
    <w:rsid w:val="00FA2A5A"/>
    <w:rsid w:val="00FA7F77"/>
    <w:rsid w:val="00FB0945"/>
    <w:rsid w:val="00FB4FB1"/>
    <w:rsid w:val="00FB5622"/>
    <w:rsid w:val="00FC0002"/>
    <w:rsid w:val="00FC0309"/>
    <w:rsid w:val="00FC1E93"/>
    <w:rsid w:val="00FC2751"/>
    <w:rsid w:val="00FC2971"/>
    <w:rsid w:val="00FC2CDC"/>
    <w:rsid w:val="00FC47E0"/>
    <w:rsid w:val="00FC4C7F"/>
    <w:rsid w:val="00FC4CFF"/>
    <w:rsid w:val="00FC4F0E"/>
    <w:rsid w:val="00FC5C70"/>
    <w:rsid w:val="00FC7BB3"/>
    <w:rsid w:val="00FD1664"/>
    <w:rsid w:val="00FD6FFC"/>
    <w:rsid w:val="00FE3408"/>
    <w:rsid w:val="00FE6DDA"/>
    <w:rsid w:val="00FE77E9"/>
    <w:rsid w:val="00FE79D6"/>
    <w:rsid w:val="00FF002E"/>
    <w:rsid w:val="00FF2BC4"/>
    <w:rsid w:val="00FF7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035319"/>
  <w15:docId w15:val="{D251921E-1443-4F86-8501-80FF83EB7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64D"/>
  </w:style>
  <w:style w:type="paragraph" w:styleId="Heading1">
    <w:name w:val="heading 1"/>
    <w:basedOn w:val="Normal"/>
    <w:next w:val="Normal"/>
    <w:link w:val="Heading1Char"/>
    <w:uiPriority w:val="9"/>
    <w:qFormat/>
    <w:rsid w:val="00807D46"/>
    <w:pPr>
      <w:keepNext/>
      <w:keepLines/>
      <w:spacing w:before="240" w:after="0"/>
      <w:outlineLvl w:val="0"/>
    </w:pPr>
    <w:rPr>
      <w:rFonts w:ascii="Arial Rounded MT Bold" w:eastAsiaTheme="majorEastAsia" w:hAnsi="Arial Rounded MT Bold" w:cstheme="majorBidi"/>
      <w:color w:val="000000" w:themeColor="text1"/>
      <w:sz w:val="28"/>
      <w:szCs w:val="32"/>
    </w:rPr>
  </w:style>
  <w:style w:type="paragraph" w:styleId="Heading2">
    <w:name w:val="heading 2"/>
    <w:basedOn w:val="Normal"/>
    <w:next w:val="Normal"/>
    <w:link w:val="Heading2Char"/>
    <w:uiPriority w:val="9"/>
    <w:unhideWhenUsed/>
    <w:qFormat/>
    <w:rsid w:val="008061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4E5AB9"/>
    <w:rPr>
      <w:color w:val="0563C1" w:themeColor="hyperlink"/>
      <w:u w:val="single"/>
    </w:rPr>
  </w:style>
  <w:style w:type="character" w:styleId="UnresolvedMention">
    <w:name w:val="Unresolved Mention"/>
    <w:basedOn w:val="DefaultParagraphFont"/>
    <w:uiPriority w:val="99"/>
    <w:semiHidden/>
    <w:unhideWhenUsed/>
    <w:rsid w:val="004E5AB9"/>
    <w:rPr>
      <w:color w:val="605E5C"/>
      <w:shd w:val="clear" w:color="auto" w:fill="E1DFDD"/>
    </w:rPr>
  </w:style>
  <w:style w:type="paragraph" w:styleId="Header">
    <w:name w:val="header"/>
    <w:basedOn w:val="Normal"/>
    <w:link w:val="HeaderChar"/>
    <w:uiPriority w:val="99"/>
    <w:unhideWhenUsed/>
    <w:rsid w:val="00807D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7D46"/>
  </w:style>
  <w:style w:type="paragraph" w:styleId="Footer">
    <w:name w:val="footer"/>
    <w:basedOn w:val="Normal"/>
    <w:link w:val="FooterChar"/>
    <w:uiPriority w:val="99"/>
    <w:unhideWhenUsed/>
    <w:rsid w:val="00807D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7D46"/>
  </w:style>
  <w:style w:type="character" w:customStyle="1" w:styleId="Heading1Char">
    <w:name w:val="Heading 1 Char"/>
    <w:basedOn w:val="DefaultParagraphFont"/>
    <w:link w:val="Heading1"/>
    <w:uiPriority w:val="9"/>
    <w:rsid w:val="00807D46"/>
    <w:rPr>
      <w:rFonts w:ascii="Arial Rounded MT Bold" w:eastAsiaTheme="majorEastAsia" w:hAnsi="Arial Rounded MT Bold" w:cstheme="majorBidi"/>
      <w:color w:val="000000" w:themeColor="text1"/>
      <w:kern w:val="0"/>
      <w:sz w:val="28"/>
      <w:szCs w:val="32"/>
    </w:rPr>
  </w:style>
  <w:style w:type="paragraph" w:styleId="ListParagraph">
    <w:name w:val="List Paragraph"/>
    <w:basedOn w:val="Normal"/>
    <w:link w:val="ListParagraphChar"/>
    <w:uiPriority w:val="34"/>
    <w:qFormat/>
    <w:rsid w:val="00807D46"/>
    <w:pPr>
      <w:ind w:left="720"/>
      <w:contextualSpacing/>
    </w:pPr>
    <w:rPr>
      <w:rFonts w:cstheme="minorBidi"/>
      <w:sz w:val="22"/>
    </w:rPr>
  </w:style>
  <w:style w:type="character" w:customStyle="1" w:styleId="ListParagraphChar">
    <w:name w:val="List Paragraph Char"/>
    <w:basedOn w:val="DefaultParagraphFont"/>
    <w:link w:val="ListParagraph"/>
    <w:uiPriority w:val="34"/>
    <w:rsid w:val="00807D46"/>
    <w:rPr>
      <w:rFonts w:cstheme="minorBidi"/>
      <w:kern w:val="0"/>
      <w:sz w:val="22"/>
    </w:rPr>
  </w:style>
  <w:style w:type="table" w:styleId="TableGrid">
    <w:name w:val="Table Grid"/>
    <w:basedOn w:val="TableNormal"/>
    <w:uiPriority w:val="59"/>
    <w:rsid w:val="00807D46"/>
    <w:pPr>
      <w:spacing w:after="0" w:line="240" w:lineRule="auto"/>
    </w:pPr>
    <w:rPr>
      <w:rFonts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06187"/>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2"/>
      <w:szCs w:val="22"/>
    </w:rPr>
    <w:tblPr>
      <w:tblStyleRowBandSize w:val="1"/>
      <w:tblStyleColBandSize w:val="1"/>
    </w:tblPr>
  </w:style>
  <w:style w:type="table" w:customStyle="1" w:styleId="a0">
    <w:basedOn w:val="TableNormal"/>
    <w:pPr>
      <w:spacing w:after="0" w:line="240" w:lineRule="auto"/>
    </w:pPr>
    <w:rPr>
      <w:sz w:val="22"/>
      <w:szCs w:val="22"/>
    </w:rPr>
    <w:tblPr>
      <w:tblStyleRowBandSize w:val="1"/>
      <w:tblStyleColBandSize w:val="1"/>
    </w:tblPr>
  </w:style>
  <w:style w:type="character" w:styleId="FollowedHyperlink">
    <w:name w:val="FollowedHyperlink"/>
    <w:basedOn w:val="DefaultParagraphFont"/>
    <w:uiPriority w:val="99"/>
    <w:semiHidden/>
    <w:unhideWhenUsed/>
    <w:rsid w:val="006908E2"/>
    <w:rPr>
      <w:color w:val="954F72" w:themeColor="followedHyperlink"/>
      <w:u w:val="single"/>
    </w:rPr>
  </w:style>
  <w:style w:type="table" w:customStyle="1" w:styleId="a1">
    <w:basedOn w:val="TableNormal"/>
    <w:pPr>
      <w:spacing w:after="0" w:line="240" w:lineRule="auto"/>
    </w:pPr>
    <w:rPr>
      <w:sz w:val="22"/>
      <w:szCs w:val="22"/>
    </w:rPr>
    <w:tblPr>
      <w:tblStyleRowBandSize w:val="1"/>
      <w:tblStyleColBandSize w:val="1"/>
    </w:tblPr>
  </w:style>
  <w:style w:type="table" w:customStyle="1" w:styleId="a2">
    <w:basedOn w:val="TableNormal"/>
    <w:pPr>
      <w:spacing w:after="0" w:line="240" w:lineRule="auto"/>
    </w:pPr>
    <w:rPr>
      <w:sz w:val="22"/>
      <w:szCs w:val="22"/>
    </w:rPr>
    <w:tblPr>
      <w:tblStyleRowBandSize w:val="1"/>
      <w:tblStyleColBandSize w:val="1"/>
    </w:tblPr>
  </w:style>
  <w:style w:type="character" w:styleId="CommentReference">
    <w:name w:val="annotation reference"/>
    <w:basedOn w:val="DefaultParagraphFont"/>
    <w:uiPriority w:val="99"/>
    <w:semiHidden/>
    <w:unhideWhenUsed/>
    <w:rsid w:val="00A063DC"/>
    <w:rPr>
      <w:sz w:val="16"/>
      <w:szCs w:val="16"/>
    </w:rPr>
  </w:style>
  <w:style w:type="paragraph" w:styleId="CommentText">
    <w:name w:val="annotation text"/>
    <w:basedOn w:val="Normal"/>
    <w:link w:val="CommentTextChar"/>
    <w:uiPriority w:val="99"/>
    <w:unhideWhenUsed/>
    <w:rsid w:val="00A063DC"/>
    <w:pPr>
      <w:spacing w:line="240" w:lineRule="auto"/>
    </w:pPr>
    <w:rPr>
      <w:sz w:val="20"/>
      <w:szCs w:val="20"/>
    </w:rPr>
  </w:style>
  <w:style w:type="character" w:customStyle="1" w:styleId="CommentTextChar">
    <w:name w:val="Comment Text Char"/>
    <w:basedOn w:val="DefaultParagraphFont"/>
    <w:link w:val="CommentText"/>
    <w:uiPriority w:val="99"/>
    <w:rsid w:val="00A063DC"/>
    <w:rPr>
      <w:sz w:val="20"/>
      <w:szCs w:val="20"/>
    </w:rPr>
  </w:style>
  <w:style w:type="paragraph" w:styleId="CommentSubject">
    <w:name w:val="annotation subject"/>
    <w:basedOn w:val="CommentText"/>
    <w:next w:val="CommentText"/>
    <w:link w:val="CommentSubjectChar"/>
    <w:uiPriority w:val="99"/>
    <w:semiHidden/>
    <w:unhideWhenUsed/>
    <w:rsid w:val="00A063DC"/>
    <w:rPr>
      <w:b/>
      <w:bCs/>
    </w:rPr>
  </w:style>
  <w:style w:type="character" w:customStyle="1" w:styleId="CommentSubjectChar">
    <w:name w:val="Comment Subject Char"/>
    <w:basedOn w:val="CommentTextChar"/>
    <w:link w:val="CommentSubject"/>
    <w:uiPriority w:val="99"/>
    <w:semiHidden/>
    <w:rsid w:val="00A063DC"/>
    <w:rPr>
      <w:b/>
      <w:bCs/>
      <w:sz w:val="20"/>
      <w:szCs w:val="20"/>
    </w:rPr>
  </w:style>
  <w:style w:type="paragraph" w:styleId="Revision">
    <w:name w:val="Revision"/>
    <w:hidden/>
    <w:uiPriority w:val="99"/>
    <w:semiHidden/>
    <w:rsid w:val="007758F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084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acconsensus.org/resources/video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mwdPyL1O2qO2caTobaRGpbTglw==">CgMxLjAyCWguMzBqMHpsbDIOaC51dXZycXkzcTRnMnQ4AHIhMWV1dm1abEJ5WldVQTZoSUllRXAtNURlUHJMVm1jZWxq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EDB88AA-AABC-450A-94D6-5F58B4DED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4</Pages>
  <Words>1154</Words>
  <Characters>6580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Lucke</dc:creator>
  <cp:lastModifiedBy>Charlyn Sarkis</cp:lastModifiedBy>
  <cp:revision>245</cp:revision>
  <cp:lastPrinted>2025-05-20T22:50:00Z</cp:lastPrinted>
  <dcterms:created xsi:type="dcterms:W3CDTF">2025-05-31T22:34:00Z</dcterms:created>
  <dcterms:modified xsi:type="dcterms:W3CDTF">2025-06-09T18:51:00Z</dcterms:modified>
</cp:coreProperties>
</file>