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49E11955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243FF2">
        <w:t>6</w:t>
      </w:r>
      <w:r w:rsidR="00751F49">
        <w:t>/</w:t>
      </w:r>
      <w:r w:rsidR="00243FF2">
        <w:t>09</w:t>
      </w:r>
      <w:r w:rsidR="00797AB3">
        <w:t>/202</w:t>
      </w:r>
      <w:r w:rsidR="00602004">
        <w:t>5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2036EF" w:rsidRPr="00797AB3" w14:paraId="3AEAD11D" w14:textId="77777777" w:rsidTr="00FB58CC">
        <w:trPr>
          <w:trHeight w:val="1592"/>
        </w:trPr>
        <w:tc>
          <w:tcPr>
            <w:tcW w:w="7645" w:type="dxa"/>
          </w:tcPr>
          <w:p w14:paraId="358239C4" w14:textId="602D7D11" w:rsidR="00C00206" w:rsidRPr="005A4808" w:rsidRDefault="00C00206" w:rsidP="00C0020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A4808">
              <w:rPr>
                <w:rFonts w:asciiTheme="majorHAnsi" w:hAnsiTheme="majorHAnsi" w:cstheme="majorHAnsi"/>
                <w:shd w:val="clear" w:color="auto" w:fill="FFFFFF"/>
              </w:rPr>
              <w:t>ACCG General Meetings</w:t>
            </w:r>
          </w:p>
          <w:p w14:paraId="1F62AE35" w14:textId="01D2B3E7" w:rsidR="00C00206" w:rsidRPr="005A4808" w:rsidRDefault="005A4808" w:rsidP="00C0020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Confirm with Carinna that she is still available to s</w:t>
            </w:r>
            <w:r w:rsidR="00C00206" w:rsidRPr="005A4808">
              <w:rPr>
                <w:rFonts w:asciiTheme="majorHAnsi" w:hAnsiTheme="majorHAnsi" w:cstheme="majorHAnsi"/>
                <w:shd w:val="clear" w:color="auto" w:fill="FFFFFF"/>
              </w:rPr>
              <w:t>et up technology at the June general meeting at the Amador Ranger office.</w:t>
            </w:r>
          </w:p>
          <w:p w14:paraId="1515D5FB" w14:textId="429B8E6B" w:rsidR="00C00206" w:rsidRDefault="00C00206" w:rsidP="00C0020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Zoom </w:t>
            </w:r>
            <w:r w:rsidR="00717168">
              <w:rPr>
                <w:rFonts w:asciiTheme="majorHAnsi" w:hAnsiTheme="majorHAnsi" w:cstheme="majorHAnsi"/>
                <w:shd w:val="clear" w:color="auto" w:fill="FFFFFF"/>
              </w:rPr>
              <w:t xml:space="preserve">host </w:t>
            </w:r>
            <w:r w:rsidRPr="005A4808">
              <w:rPr>
                <w:rFonts w:asciiTheme="majorHAnsi" w:hAnsiTheme="majorHAnsi" w:cstheme="majorHAnsi"/>
                <w:shd w:val="clear" w:color="auto" w:fill="FFFFFF"/>
              </w:rPr>
              <w:t>for the June general meeting.</w:t>
            </w:r>
          </w:p>
          <w:p w14:paraId="2140B339" w14:textId="69BBE9E7" w:rsidR="00CD2F2D" w:rsidRDefault="00FB0474" w:rsidP="00111C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FB58CC">
              <w:rPr>
                <w:rFonts w:asciiTheme="majorHAnsi" w:hAnsiTheme="majorHAnsi" w:cstheme="majorHAnsi"/>
                <w:shd w:val="clear" w:color="auto" w:fill="FFFFFF"/>
              </w:rPr>
              <w:t>Send out MAC project presentation materials.</w:t>
            </w:r>
          </w:p>
          <w:p w14:paraId="170ECE43" w14:textId="00A1A8DE" w:rsidR="00924CC1" w:rsidRPr="00FB58CC" w:rsidRDefault="00924CC1" w:rsidP="00111CE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Share SCALE meeting announcement with agenda packet</w:t>
            </w:r>
            <w:r w:rsidR="008A48FC">
              <w:rPr>
                <w:rFonts w:asciiTheme="majorHAnsi" w:hAnsiTheme="majorHAnsi" w:cstheme="majorHAnsi"/>
                <w:shd w:val="clear" w:color="auto" w:fill="FFFFFF"/>
              </w:rPr>
              <w:t xml:space="preserve"> materials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  <w:p w14:paraId="02760B32" w14:textId="39FC1063" w:rsidR="00C00206" w:rsidRPr="005A4808" w:rsidRDefault="00C00206" w:rsidP="00C00206">
            <w:pPr>
              <w:pStyle w:val="ListParagraph"/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980" w:type="dxa"/>
          </w:tcPr>
          <w:p w14:paraId="31E64138" w14:textId="77777777" w:rsidR="00C00206" w:rsidRDefault="00C0020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59B4AE3" w14:textId="5104817A" w:rsidR="00C00206" w:rsidRDefault="00C0020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</w:t>
            </w:r>
            <w:r w:rsidR="005A4808">
              <w:rPr>
                <w:rFonts w:asciiTheme="majorHAnsi" w:hAnsiTheme="majorHAnsi" w:cstheme="majorHAnsi"/>
                <w:shd w:val="clear" w:color="auto" w:fill="FFFFFF"/>
              </w:rPr>
              <w:t>har</w:t>
            </w:r>
          </w:p>
          <w:p w14:paraId="0D467115" w14:textId="77777777" w:rsidR="005A4808" w:rsidRDefault="005A4808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AB94E6C" w14:textId="0B4C6835" w:rsidR="00C00206" w:rsidRDefault="00C00206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7E51A162" w14:textId="77777777" w:rsidR="00CD2F2D" w:rsidRDefault="00FB0474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0598330B" w14:textId="400CC00F" w:rsidR="00924CC1" w:rsidRDefault="00924CC1" w:rsidP="00FB58CC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5D40FF" w:rsidRPr="00797AB3" w14:paraId="5642E72B" w14:textId="77777777" w:rsidTr="00EC5562">
        <w:trPr>
          <w:trHeight w:val="1097"/>
        </w:trPr>
        <w:tc>
          <w:tcPr>
            <w:tcW w:w="7645" w:type="dxa"/>
          </w:tcPr>
          <w:p w14:paraId="2F13E5A4" w14:textId="56CB3B6D" w:rsidR="00137614" w:rsidRPr="005A4808" w:rsidRDefault="00291E5E" w:rsidP="00C00206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A4808">
              <w:rPr>
                <w:rFonts w:asciiTheme="majorHAnsi" w:hAnsiTheme="majorHAnsi" w:cstheme="majorHAnsi"/>
                <w:shd w:val="clear" w:color="auto" w:fill="FFFFFF"/>
              </w:rPr>
              <w:t>ACCG administration long term funding</w:t>
            </w:r>
            <w:r w:rsidR="00FF30BB" w:rsidRPr="005A4808">
              <w:rPr>
                <w:rFonts w:asciiTheme="majorHAnsi" w:hAnsiTheme="majorHAnsi" w:cstheme="majorHAnsi"/>
                <w:shd w:val="clear" w:color="auto" w:fill="FFFFFF"/>
              </w:rPr>
              <w:t xml:space="preserve"> update.</w:t>
            </w:r>
          </w:p>
          <w:p w14:paraId="6F256761" w14:textId="5CC017A1" w:rsidR="00291E5E" w:rsidRDefault="00634DFB" w:rsidP="00291E5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Brief review at the June general meeting.</w:t>
            </w:r>
          </w:p>
          <w:p w14:paraId="5FBB3E25" w14:textId="2C2CB845" w:rsidR="003B2747" w:rsidRPr="005A4808" w:rsidRDefault="00EA6CC2" w:rsidP="00490FA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Add </w:t>
            </w:r>
            <w:r w:rsidR="00996FF6">
              <w:rPr>
                <w:rFonts w:asciiTheme="majorHAnsi" w:hAnsiTheme="majorHAnsi" w:cstheme="majorHAnsi"/>
                <w:shd w:val="clear" w:color="auto" w:fill="FFFFFF"/>
              </w:rPr>
              <w:t>sufficient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time </w:t>
            </w:r>
            <w:r w:rsidR="00996FF6">
              <w:rPr>
                <w:rFonts w:asciiTheme="majorHAnsi" w:hAnsiTheme="majorHAnsi" w:cstheme="majorHAnsi"/>
                <w:shd w:val="clear" w:color="auto" w:fill="FFFFFF"/>
              </w:rPr>
              <w:t>for review of this item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996FF6">
              <w:rPr>
                <w:rFonts w:asciiTheme="majorHAnsi" w:hAnsiTheme="majorHAnsi" w:cstheme="majorHAnsi"/>
                <w:shd w:val="clear" w:color="auto" w:fill="FFFFFF"/>
              </w:rPr>
              <w:t>to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the </w:t>
            </w:r>
            <w:r w:rsidR="00634DFB" w:rsidRPr="00490FAE">
              <w:rPr>
                <w:rFonts w:asciiTheme="majorHAnsi" w:hAnsiTheme="majorHAnsi" w:cstheme="majorHAnsi"/>
                <w:shd w:val="clear" w:color="auto" w:fill="FFFFFF"/>
              </w:rPr>
              <w:t>August Admin WG and general meeting</w:t>
            </w:r>
            <w:r w:rsidR="00996FF6">
              <w:rPr>
                <w:rFonts w:asciiTheme="majorHAnsi" w:hAnsiTheme="majorHAnsi" w:cstheme="majorHAnsi"/>
                <w:shd w:val="clear" w:color="auto" w:fill="FFFFFF"/>
              </w:rPr>
              <w:t xml:space="preserve"> agendas.</w:t>
            </w:r>
          </w:p>
        </w:tc>
        <w:tc>
          <w:tcPr>
            <w:tcW w:w="1980" w:type="dxa"/>
          </w:tcPr>
          <w:p w14:paraId="1969A35B" w14:textId="77777777" w:rsidR="00137614" w:rsidRDefault="00137614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640F863D" w14:textId="77777777" w:rsidR="00291E5E" w:rsidRDefault="00291E5E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2D4BF6AC" w14:textId="655B8C7B" w:rsidR="00D37714" w:rsidRPr="00CF7D6E" w:rsidRDefault="00634DFB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5D40FF" w:rsidRPr="00797AB3" w14:paraId="519E5291" w14:textId="77777777" w:rsidTr="00EC5562">
        <w:trPr>
          <w:trHeight w:val="1025"/>
        </w:trPr>
        <w:tc>
          <w:tcPr>
            <w:tcW w:w="7645" w:type="dxa"/>
          </w:tcPr>
          <w:p w14:paraId="4357278B" w14:textId="791C95CE" w:rsidR="003B2747" w:rsidRDefault="00490FAE" w:rsidP="003B274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ACCG listserv</w:t>
            </w:r>
          </w:p>
          <w:p w14:paraId="60B3ECFB" w14:textId="6F957339" w:rsidR="003B2747" w:rsidRPr="005A4808" w:rsidRDefault="00490FAE" w:rsidP="005C611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Theme="majorHAnsi" w:hAnsiTheme="majorHAnsi" w:cstheme="majorHAnsi"/>
                <w:shd w:val="clear" w:color="auto" w:fill="FFFFFF"/>
              </w:rPr>
            </w:pPr>
            <w:r w:rsidRPr="005C6115">
              <w:rPr>
                <w:rFonts w:asciiTheme="majorHAnsi" w:hAnsiTheme="majorHAnsi" w:cstheme="majorHAnsi"/>
                <w:shd w:val="clear" w:color="auto" w:fill="FFFFFF"/>
              </w:rPr>
              <w:t>Send most current listserv to Megan</w:t>
            </w:r>
            <w:r w:rsidR="005C6115" w:rsidRPr="005C6115">
              <w:rPr>
                <w:rFonts w:asciiTheme="majorHAnsi" w:hAnsiTheme="majorHAnsi" w:cstheme="majorHAnsi"/>
                <w:shd w:val="clear" w:color="auto" w:fill="FFFFFF"/>
              </w:rPr>
              <w:t>.</w:t>
            </w:r>
          </w:p>
        </w:tc>
        <w:tc>
          <w:tcPr>
            <w:tcW w:w="1980" w:type="dxa"/>
          </w:tcPr>
          <w:p w14:paraId="785BDB20" w14:textId="77777777" w:rsidR="00EC5562" w:rsidRDefault="00EC5562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1973A23" w14:textId="76F25F9F" w:rsidR="00EC5562" w:rsidRPr="00467BD4" w:rsidRDefault="00EC5562" w:rsidP="007406D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71E85EA9" w:rsidR="001E1516" w:rsidRPr="00722105" w:rsidRDefault="00797AB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Megan </w:t>
            </w:r>
            <w:proofErr w:type="spellStart"/>
            <w:r w:rsidR="003C1C77">
              <w:rPr>
                <w:rFonts w:asciiTheme="majorHAnsi" w:eastAsia="Times New Roman" w:hAnsiTheme="majorHAnsi" w:cstheme="majorHAnsi"/>
              </w:rPr>
              <w:t>Layhee</w:t>
            </w:r>
            <w:proofErr w:type="spellEnd"/>
          </w:p>
        </w:tc>
        <w:tc>
          <w:tcPr>
            <w:tcW w:w="3090" w:type="pct"/>
          </w:tcPr>
          <w:p w14:paraId="1BB922BD" w14:textId="2BEC1A6D" w:rsidR="001E1516" w:rsidRPr="00722105" w:rsidRDefault="00F94D5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Acting </w:t>
            </w:r>
            <w:r w:rsidR="003C1C77"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139AFEC1" w:rsidR="00730A1E" w:rsidRDefault="00751F49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1986DEEC" w14:textId="12D23229" w:rsidR="00602004" w:rsidRDefault="00751F49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  <w:tr w:rsidR="00467BD4" w:rsidRPr="004B48D2" w14:paraId="0134C5AC" w14:textId="77777777" w:rsidTr="00797AB3">
        <w:trPr>
          <w:trHeight w:val="315"/>
        </w:trPr>
        <w:tc>
          <w:tcPr>
            <w:tcW w:w="1910" w:type="pct"/>
          </w:tcPr>
          <w:p w14:paraId="3F661F10" w14:textId="1438D534" w:rsidR="00467BD4" w:rsidRDefault="00EB301C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Sue Holper</w:t>
            </w:r>
          </w:p>
        </w:tc>
        <w:tc>
          <w:tcPr>
            <w:tcW w:w="3090" w:type="pct"/>
          </w:tcPr>
          <w:p w14:paraId="4BC289FE" w14:textId="358B5614" w:rsidR="00467BD4" w:rsidRDefault="00F94D5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</w:t>
            </w:r>
            <w:r w:rsidR="0049161C">
              <w:rPr>
                <w:rFonts w:asciiTheme="majorHAnsi" w:eastAsia="Times New Roman" w:hAnsiTheme="majorHAnsi" w:cstheme="majorHAnsi"/>
              </w:rPr>
              <w:t xml:space="preserve">rivate </w:t>
            </w:r>
            <w:r>
              <w:rPr>
                <w:rFonts w:asciiTheme="majorHAnsi" w:eastAsia="Times New Roman" w:hAnsiTheme="majorHAnsi" w:cstheme="majorHAnsi"/>
              </w:rPr>
              <w:t>l</w:t>
            </w:r>
            <w:r w:rsidR="0049161C">
              <w:rPr>
                <w:rFonts w:asciiTheme="majorHAnsi" w:eastAsia="Times New Roman" w:hAnsiTheme="majorHAnsi" w:cstheme="majorHAnsi"/>
              </w:rPr>
              <w:t>andowner</w:t>
            </w:r>
            <w:r>
              <w:rPr>
                <w:rFonts w:asciiTheme="majorHAnsi" w:eastAsia="Times New Roman" w:hAnsiTheme="majorHAnsi" w:cstheme="majorHAnsi"/>
              </w:rPr>
              <w:t>, ACCG member</w:t>
            </w:r>
          </w:p>
        </w:tc>
      </w:tr>
      <w:tr w:rsidR="00467BD4" w:rsidRPr="004B48D2" w14:paraId="056DA4D2" w14:textId="77777777" w:rsidTr="00797AB3">
        <w:trPr>
          <w:trHeight w:val="315"/>
        </w:trPr>
        <w:tc>
          <w:tcPr>
            <w:tcW w:w="1910" w:type="pct"/>
          </w:tcPr>
          <w:p w14:paraId="725A8B7E" w14:textId="20633437" w:rsidR="00467BD4" w:rsidRDefault="00532ED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16A65092" w14:textId="592BBC90" w:rsidR="00467BD4" w:rsidRDefault="00AE4D4C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Incoming ACCG Administrator</w:t>
            </w:r>
          </w:p>
        </w:tc>
      </w:tr>
      <w:tr w:rsidR="00532ED2" w:rsidRPr="004B48D2" w14:paraId="1247FC36" w14:textId="77777777" w:rsidTr="00797AB3">
        <w:trPr>
          <w:trHeight w:val="315"/>
        </w:trPr>
        <w:tc>
          <w:tcPr>
            <w:tcW w:w="1910" w:type="pct"/>
          </w:tcPr>
          <w:p w14:paraId="5B9A045E" w14:textId="02ECCB59" w:rsidR="00532ED2" w:rsidRDefault="00532ED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Michael Pickard</w:t>
            </w:r>
          </w:p>
        </w:tc>
        <w:tc>
          <w:tcPr>
            <w:tcW w:w="3090" w:type="pct"/>
          </w:tcPr>
          <w:p w14:paraId="3EA670F3" w14:textId="40C3386F" w:rsidR="00532ED2" w:rsidRDefault="003F7A8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SNC</w:t>
            </w:r>
          </w:p>
        </w:tc>
      </w:tr>
      <w:tr w:rsidR="00D10DE2" w:rsidRPr="004B48D2" w14:paraId="34A79BD5" w14:textId="77777777" w:rsidTr="00797AB3">
        <w:trPr>
          <w:trHeight w:val="315"/>
        </w:trPr>
        <w:tc>
          <w:tcPr>
            <w:tcW w:w="1910" w:type="pct"/>
          </w:tcPr>
          <w:p w14:paraId="2642A12E" w14:textId="0F3EB83F" w:rsidR="00D10DE2" w:rsidRDefault="00D10DE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 Sykes</w:t>
            </w:r>
          </w:p>
        </w:tc>
        <w:tc>
          <w:tcPr>
            <w:tcW w:w="3090" w:type="pct"/>
          </w:tcPr>
          <w:p w14:paraId="652E19FB" w14:textId="7D0064A3" w:rsidR="00D10DE2" w:rsidRDefault="00D10DE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</w:tbl>
    <w:p w14:paraId="3D2DD53A" w14:textId="77777777" w:rsidR="00C877B8" w:rsidRDefault="00C877B8" w:rsidP="00C97002"/>
    <w:sectPr w:rsidR="00C877B8" w:rsidSect="005B224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7044" w14:textId="77777777" w:rsidR="00D10B4E" w:rsidRDefault="00D10B4E" w:rsidP="00A34440">
      <w:pPr>
        <w:spacing w:after="0" w:line="240" w:lineRule="auto"/>
      </w:pPr>
      <w:r>
        <w:separator/>
      </w:r>
    </w:p>
  </w:endnote>
  <w:endnote w:type="continuationSeparator" w:id="0">
    <w:p w14:paraId="5F3D14D3" w14:textId="77777777" w:rsidR="00D10B4E" w:rsidRDefault="00D10B4E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76B7" w14:textId="77777777" w:rsidR="00D10B4E" w:rsidRDefault="00D10B4E" w:rsidP="00A34440">
      <w:pPr>
        <w:spacing w:after="0" w:line="240" w:lineRule="auto"/>
      </w:pPr>
      <w:r>
        <w:separator/>
      </w:r>
    </w:p>
  </w:footnote>
  <w:footnote w:type="continuationSeparator" w:id="0">
    <w:p w14:paraId="2658273E" w14:textId="77777777" w:rsidR="00D10B4E" w:rsidRDefault="00D10B4E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E785B"/>
    <w:multiLevelType w:val="multilevel"/>
    <w:tmpl w:val="1AB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F6717"/>
    <w:multiLevelType w:val="hybridMultilevel"/>
    <w:tmpl w:val="459C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3FAE"/>
    <w:multiLevelType w:val="hybridMultilevel"/>
    <w:tmpl w:val="548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A7484"/>
    <w:multiLevelType w:val="hybridMultilevel"/>
    <w:tmpl w:val="43D2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AF2"/>
    <w:multiLevelType w:val="hybridMultilevel"/>
    <w:tmpl w:val="B4B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410CB"/>
    <w:multiLevelType w:val="hybridMultilevel"/>
    <w:tmpl w:val="EDD6F1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6652"/>
    <w:multiLevelType w:val="hybridMultilevel"/>
    <w:tmpl w:val="294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4D70"/>
    <w:multiLevelType w:val="hybridMultilevel"/>
    <w:tmpl w:val="F8A0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A5BD3"/>
    <w:multiLevelType w:val="hybridMultilevel"/>
    <w:tmpl w:val="074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9"/>
  </w:num>
  <w:num w:numId="4" w16cid:durableId="1958950870">
    <w:abstractNumId w:val="19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3"/>
  </w:num>
  <w:num w:numId="8" w16cid:durableId="555049437">
    <w:abstractNumId w:val="32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34"/>
  </w:num>
  <w:num w:numId="12" w16cid:durableId="705519336">
    <w:abstractNumId w:val="17"/>
  </w:num>
  <w:num w:numId="13" w16cid:durableId="166750195">
    <w:abstractNumId w:val="20"/>
  </w:num>
  <w:num w:numId="14" w16cid:durableId="570771951">
    <w:abstractNumId w:val="18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26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7"/>
  </w:num>
  <w:num w:numId="21" w16cid:durableId="2047094715">
    <w:abstractNumId w:val="30"/>
  </w:num>
  <w:num w:numId="22" w16cid:durableId="2073849208">
    <w:abstractNumId w:val="31"/>
  </w:num>
  <w:num w:numId="23" w16cid:durableId="2057855296">
    <w:abstractNumId w:val="24"/>
  </w:num>
  <w:num w:numId="24" w16cid:durableId="1327435414">
    <w:abstractNumId w:val="23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35"/>
  </w:num>
  <w:num w:numId="28" w16cid:durableId="1876385861">
    <w:abstractNumId w:val="12"/>
  </w:num>
  <w:num w:numId="29" w16cid:durableId="78987703">
    <w:abstractNumId w:val="16"/>
  </w:num>
  <w:num w:numId="30" w16cid:durableId="523326788">
    <w:abstractNumId w:val="22"/>
  </w:num>
  <w:num w:numId="31" w16cid:durableId="716123625">
    <w:abstractNumId w:val="33"/>
  </w:num>
  <w:num w:numId="32" w16cid:durableId="2033068456">
    <w:abstractNumId w:val="21"/>
  </w:num>
  <w:num w:numId="33" w16cid:durableId="382021342">
    <w:abstractNumId w:val="15"/>
  </w:num>
  <w:num w:numId="34" w16cid:durableId="1196846656">
    <w:abstractNumId w:val="28"/>
  </w:num>
  <w:num w:numId="35" w16cid:durableId="275672700">
    <w:abstractNumId w:val="25"/>
  </w:num>
  <w:num w:numId="36" w16cid:durableId="82223939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52E"/>
    <w:rsid w:val="000326FA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B7BA4"/>
    <w:rsid w:val="000C1332"/>
    <w:rsid w:val="000C2E30"/>
    <w:rsid w:val="000C5BDA"/>
    <w:rsid w:val="000D3129"/>
    <w:rsid w:val="000D5F67"/>
    <w:rsid w:val="000E7D03"/>
    <w:rsid w:val="000F2B32"/>
    <w:rsid w:val="000F5703"/>
    <w:rsid w:val="000F7895"/>
    <w:rsid w:val="00102C37"/>
    <w:rsid w:val="0010570D"/>
    <w:rsid w:val="00105F46"/>
    <w:rsid w:val="001062B7"/>
    <w:rsid w:val="001203BB"/>
    <w:rsid w:val="00121315"/>
    <w:rsid w:val="00125DB0"/>
    <w:rsid w:val="00126542"/>
    <w:rsid w:val="00127A8D"/>
    <w:rsid w:val="0013154A"/>
    <w:rsid w:val="00133EE7"/>
    <w:rsid w:val="00134AC6"/>
    <w:rsid w:val="00137614"/>
    <w:rsid w:val="00141BB6"/>
    <w:rsid w:val="00145958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7C67"/>
    <w:rsid w:val="001A1BA6"/>
    <w:rsid w:val="001A3305"/>
    <w:rsid w:val="001A427C"/>
    <w:rsid w:val="001A50AB"/>
    <w:rsid w:val="001C5A80"/>
    <w:rsid w:val="001D2F98"/>
    <w:rsid w:val="001D3980"/>
    <w:rsid w:val="001D3A38"/>
    <w:rsid w:val="001E1516"/>
    <w:rsid w:val="001F12DC"/>
    <w:rsid w:val="002036EF"/>
    <w:rsid w:val="002130BC"/>
    <w:rsid w:val="00213E7B"/>
    <w:rsid w:val="00214192"/>
    <w:rsid w:val="0022573F"/>
    <w:rsid w:val="00231E24"/>
    <w:rsid w:val="00234E79"/>
    <w:rsid w:val="00243FF2"/>
    <w:rsid w:val="00245BB9"/>
    <w:rsid w:val="002501F7"/>
    <w:rsid w:val="0025707D"/>
    <w:rsid w:val="0027778B"/>
    <w:rsid w:val="002869AA"/>
    <w:rsid w:val="00291E5E"/>
    <w:rsid w:val="00294884"/>
    <w:rsid w:val="00297E0E"/>
    <w:rsid w:val="002A5844"/>
    <w:rsid w:val="002B0326"/>
    <w:rsid w:val="002B56D3"/>
    <w:rsid w:val="002B5796"/>
    <w:rsid w:val="002C1F48"/>
    <w:rsid w:val="002C70F2"/>
    <w:rsid w:val="002D129E"/>
    <w:rsid w:val="002D6C78"/>
    <w:rsid w:val="002D7156"/>
    <w:rsid w:val="002F307A"/>
    <w:rsid w:val="002F43A7"/>
    <w:rsid w:val="00310322"/>
    <w:rsid w:val="00337C5C"/>
    <w:rsid w:val="00341C36"/>
    <w:rsid w:val="00351C67"/>
    <w:rsid w:val="00354079"/>
    <w:rsid w:val="00354128"/>
    <w:rsid w:val="0035452E"/>
    <w:rsid w:val="00373665"/>
    <w:rsid w:val="0037562C"/>
    <w:rsid w:val="00376612"/>
    <w:rsid w:val="003823B0"/>
    <w:rsid w:val="003A1EFF"/>
    <w:rsid w:val="003A6B4D"/>
    <w:rsid w:val="003B2747"/>
    <w:rsid w:val="003B53B9"/>
    <w:rsid w:val="003B709B"/>
    <w:rsid w:val="003B79FD"/>
    <w:rsid w:val="003C02AC"/>
    <w:rsid w:val="003C1C77"/>
    <w:rsid w:val="003C417F"/>
    <w:rsid w:val="003C4E9C"/>
    <w:rsid w:val="003C6BD2"/>
    <w:rsid w:val="003E1F8C"/>
    <w:rsid w:val="003E365E"/>
    <w:rsid w:val="003E3D7E"/>
    <w:rsid w:val="003F7A83"/>
    <w:rsid w:val="004012DB"/>
    <w:rsid w:val="00402427"/>
    <w:rsid w:val="00405D3B"/>
    <w:rsid w:val="00406A24"/>
    <w:rsid w:val="0041675C"/>
    <w:rsid w:val="00420C96"/>
    <w:rsid w:val="00422270"/>
    <w:rsid w:val="00427E88"/>
    <w:rsid w:val="00443CFC"/>
    <w:rsid w:val="00444914"/>
    <w:rsid w:val="0044633E"/>
    <w:rsid w:val="004466CF"/>
    <w:rsid w:val="004571AE"/>
    <w:rsid w:val="00460205"/>
    <w:rsid w:val="00467BD4"/>
    <w:rsid w:val="0047190B"/>
    <w:rsid w:val="0047399C"/>
    <w:rsid w:val="004853FC"/>
    <w:rsid w:val="00485CEA"/>
    <w:rsid w:val="00490A37"/>
    <w:rsid w:val="00490FAE"/>
    <w:rsid w:val="00491265"/>
    <w:rsid w:val="0049161C"/>
    <w:rsid w:val="004A0511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F3684"/>
    <w:rsid w:val="004F49B0"/>
    <w:rsid w:val="004F6EB0"/>
    <w:rsid w:val="004F7164"/>
    <w:rsid w:val="00506B95"/>
    <w:rsid w:val="00512BBB"/>
    <w:rsid w:val="005131EE"/>
    <w:rsid w:val="00517947"/>
    <w:rsid w:val="00520C23"/>
    <w:rsid w:val="005222AD"/>
    <w:rsid w:val="00532ED2"/>
    <w:rsid w:val="005414F9"/>
    <w:rsid w:val="0054537B"/>
    <w:rsid w:val="00553009"/>
    <w:rsid w:val="0055355E"/>
    <w:rsid w:val="00557B65"/>
    <w:rsid w:val="0056276D"/>
    <w:rsid w:val="00567BB1"/>
    <w:rsid w:val="005812A0"/>
    <w:rsid w:val="00581B80"/>
    <w:rsid w:val="00584DC5"/>
    <w:rsid w:val="00593758"/>
    <w:rsid w:val="00595D1A"/>
    <w:rsid w:val="005A1C43"/>
    <w:rsid w:val="005A2F65"/>
    <w:rsid w:val="005A38BB"/>
    <w:rsid w:val="005A4808"/>
    <w:rsid w:val="005B2242"/>
    <w:rsid w:val="005B28ED"/>
    <w:rsid w:val="005B6E63"/>
    <w:rsid w:val="005C26D6"/>
    <w:rsid w:val="005C6115"/>
    <w:rsid w:val="005C7FD0"/>
    <w:rsid w:val="005D40FF"/>
    <w:rsid w:val="005F7F4E"/>
    <w:rsid w:val="00601E29"/>
    <w:rsid w:val="00602004"/>
    <w:rsid w:val="0063185C"/>
    <w:rsid w:val="0063246E"/>
    <w:rsid w:val="00634A86"/>
    <w:rsid w:val="00634DFB"/>
    <w:rsid w:val="00642095"/>
    <w:rsid w:val="006458F4"/>
    <w:rsid w:val="0064761C"/>
    <w:rsid w:val="006634DC"/>
    <w:rsid w:val="00663A19"/>
    <w:rsid w:val="00665D8A"/>
    <w:rsid w:val="006662DE"/>
    <w:rsid w:val="00675B97"/>
    <w:rsid w:val="006773E7"/>
    <w:rsid w:val="00682916"/>
    <w:rsid w:val="0069107E"/>
    <w:rsid w:val="00694C44"/>
    <w:rsid w:val="00696E8D"/>
    <w:rsid w:val="006B3E9E"/>
    <w:rsid w:val="006C5218"/>
    <w:rsid w:val="006C68B3"/>
    <w:rsid w:val="006C78C1"/>
    <w:rsid w:val="006C7EEC"/>
    <w:rsid w:val="006E2927"/>
    <w:rsid w:val="006E3638"/>
    <w:rsid w:val="006E4899"/>
    <w:rsid w:val="006F4A0C"/>
    <w:rsid w:val="006F55D9"/>
    <w:rsid w:val="006F5701"/>
    <w:rsid w:val="0070717A"/>
    <w:rsid w:val="00717168"/>
    <w:rsid w:val="007174D4"/>
    <w:rsid w:val="00720BBE"/>
    <w:rsid w:val="00721A92"/>
    <w:rsid w:val="00722105"/>
    <w:rsid w:val="00730A1E"/>
    <w:rsid w:val="007343CB"/>
    <w:rsid w:val="007378A9"/>
    <w:rsid w:val="007406D3"/>
    <w:rsid w:val="00742D89"/>
    <w:rsid w:val="00751F49"/>
    <w:rsid w:val="00770D2B"/>
    <w:rsid w:val="00772720"/>
    <w:rsid w:val="0077359C"/>
    <w:rsid w:val="00780D73"/>
    <w:rsid w:val="00782CCB"/>
    <w:rsid w:val="0079279F"/>
    <w:rsid w:val="00797AB3"/>
    <w:rsid w:val="007A337A"/>
    <w:rsid w:val="007A4D9D"/>
    <w:rsid w:val="007B178A"/>
    <w:rsid w:val="007C00C5"/>
    <w:rsid w:val="007C0F29"/>
    <w:rsid w:val="007C17C2"/>
    <w:rsid w:val="007C7296"/>
    <w:rsid w:val="007C7E18"/>
    <w:rsid w:val="007D17EB"/>
    <w:rsid w:val="007D2A11"/>
    <w:rsid w:val="007D3917"/>
    <w:rsid w:val="007E30AF"/>
    <w:rsid w:val="007F1213"/>
    <w:rsid w:val="007F56F8"/>
    <w:rsid w:val="007F5F81"/>
    <w:rsid w:val="007F6475"/>
    <w:rsid w:val="007F7BC7"/>
    <w:rsid w:val="008024B4"/>
    <w:rsid w:val="00810241"/>
    <w:rsid w:val="00830D78"/>
    <w:rsid w:val="0085183B"/>
    <w:rsid w:val="00856830"/>
    <w:rsid w:val="00862DC7"/>
    <w:rsid w:val="00867D26"/>
    <w:rsid w:val="00871757"/>
    <w:rsid w:val="00874B34"/>
    <w:rsid w:val="008801FF"/>
    <w:rsid w:val="008821E9"/>
    <w:rsid w:val="008A10B3"/>
    <w:rsid w:val="008A48FC"/>
    <w:rsid w:val="008A5B1C"/>
    <w:rsid w:val="008A6DF2"/>
    <w:rsid w:val="008B03DA"/>
    <w:rsid w:val="008B1D4A"/>
    <w:rsid w:val="008B390D"/>
    <w:rsid w:val="008C1992"/>
    <w:rsid w:val="008E3663"/>
    <w:rsid w:val="008E5EC2"/>
    <w:rsid w:val="008F1560"/>
    <w:rsid w:val="00900EF0"/>
    <w:rsid w:val="00911F7C"/>
    <w:rsid w:val="00923B7B"/>
    <w:rsid w:val="00924CC1"/>
    <w:rsid w:val="009267AF"/>
    <w:rsid w:val="00937522"/>
    <w:rsid w:val="0094230B"/>
    <w:rsid w:val="00956982"/>
    <w:rsid w:val="009572C4"/>
    <w:rsid w:val="0096228E"/>
    <w:rsid w:val="00976037"/>
    <w:rsid w:val="00976E8B"/>
    <w:rsid w:val="00991692"/>
    <w:rsid w:val="00996FF6"/>
    <w:rsid w:val="009C03AF"/>
    <w:rsid w:val="009C1F12"/>
    <w:rsid w:val="009E594D"/>
    <w:rsid w:val="009E7F40"/>
    <w:rsid w:val="00A01325"/>
    <w:rsid w:val="00A02496"/>
    <w:rsid w:val="00A03BCC"/>
    <w:rsid w:val="00A04CBF"/>
    <w:rsid w:val="00A157EA"/>
    <w:rsid w:val="00A207A9"/>
    <w:rsid w:val="00A2204D"/>
    <w:rsid w:val="00A22640"/>
    <w:rsid w:val="00A34440"/>
    <w:rsid w:val="00A37709"/>
    <w:rsid w:val="00A613E9"/>
    <w:rsid w:val="00A6159C"/>
    <w:rsid w:val="00A64B06"/>
    <w:rsid w:val="00A716EC"/>
    <w:rsid w:val="00A9413A"/>
    <w:rsid w:val="00A9608F"/>
    <w:rsid w:val="00AA1614"/>
    <w:rsid w:val="00AB29A6"/>
    <w:rsid w:val="00AC3AEA"/>
    <w:rsid w:val="00AD742C"/>
    <w:rsid w:val="00AE4D4C"/>
    <w:rsid w:val="00AE589B"/>
    <w:rsid w:val="00AF1370"/>
    <w:rsid w:val="00AF6715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51896"/>
    <w:rsid w:val="00B60E5D"/>
    <w:rsid w:val="00B62BF1"/>
    <w:rsid w:val="00B6386B"/>
    <w:rsid w:val="00B64C66"/>
    <w:rsid w:val="00B65F08"/>
    <w:rsid w:val="00B67575"/>
    <w:rsid w:val="00B7000D"/>
    <w:rsid w:val="00B81298"/>
    <w:rsid w:val="00B8317E"/>
    <w:rsid w:val="00BA22F9"/>
    <w:rsid w:val="00BA759A"/>
    <w:rsid w:val="00BE12BF"/>
    <w:rsid w:val="00BE1AAB"/>
    <w:rsid w:val="00BE3667"/>
    <w:rsid w:val="00BE3FA7"/>
    <w:rsid w:val="00C00206"/>
    <w:rsid w:val="00C0515E"/>
    <w:rsid w:val="00C05579"/>
    <w:rsid w:val="00C13BBA"/>
    <w:rsid w:val="00C15BFC"/>
    <w:rsid w:val="00C33CC0"/>
    <w:rsid w:val="00C55AE1"/>
    <w:rsid w:val="00C70925"/>
    <w:rsid w:val="00C7099E"/>
    <w:rsid w:val="00C75541"/>
    <w:rsid w:val="00C76D6E"/>
    <w:rsid w:val="00C877B8"/>
    <w:rsid w:val="00C94A90"/>
    <w:rsid w:val="00C96EE1"/>
    <w:rsid w:val="00C97002"/>
    <w:rsid w:val="00CA1081"/>
    <w:rsid w:val="00CA7859"/>
    <w:rsid w:val="00CB1978"/>
    <w:rsid w:val="00CC0050"/>
    <w:rsid w:val="00CC1729"/>
    <w:rsid w:val="00CC180A"/>
    <w:rsid w:val="00CC18CD"/>
    <w:rsid w:val="00CD0B24"/>
    <w:rsid w:val="00CD2F2D"/>
    <w:rsid w:val="00CD3381"/>
    <w:rsid w:val="00CE22D9"/>
    <w:rsid w:val="00CE4019"/>
    <w:rsid w:val="00CE7263"/>
    <w:rsid w:val="00CF642A"/>
    <w:rsid w:val="00CF7D6E"/>
    <w:rsid w:val="00D029A7"/>
    <w:rsid w:val="00D06A9E"/>
    <w:rsid w:val="00D10B4E"/>
    <w:rsid w:val="00D10DE2"/>
    <w:rsid w:val="00D13E47"/>
    <w:rsid w:val="00D147B4"/>
    <w:rsid w:val="00D14B4D"/>
    <w:rsid w:val="00D15861"/>
    <w:rsid w:val="00D203B6"/>
    <w:rsid w:val="00D31D07"/>
    <w:rsid w:val="00D3613C"/>
    <w:rsid w:val="00D36E67"/>
    <w:rsid w:val="00D37714"/>
    <w:rsid w:val="00D62F8D"/>
    <w:rsid w:val="00D71E11"/>
    <w:rsid w:val="00D7393C"/>
    <w:rsid w:val="00D82C65"/>
    <w:rsid w:val="00D85D8A"/>
    <w:rsid w:val="00D8612B"/>
    <w:rsid w:val="00D9373E"/>
    <w:rsid w:val="00D93AEA"/>
    <w:rsid w:val="00DA19EB"/>
    <w:rsid w:val="00DA591D"/>
    <w:rsid w:val="00DA6573"/>
    <w:rsid w:val="00DB4D07"/>
    <w:rsid w:val="00DC499A"/>
    <w:rsid w:val="00DC5D0C"/>
    <w:rsid w:val="00DD06E0"/>
    <w:rsid w:val="00DD1C1E"/>
    <w:rsid w:val="00DD1C80"/>
    <w:rsid w:val="00DD2C96"/>
    <w:rsid w:val="00DD3213"/>
    <w:rsid w:val="00DD3840"/>
    <w:rsid w:val="00DD69FB"/>
    <w:rsid w:val="00DD7365"/>
    <w:rsid w:val="00DD76CA"/>
    <w:rsid w:val="00DE4CEB"/>
    <w:rsid w:val="00DE5CB8"/>
    <w:rsid w:val="00DE5CEC"/>
    <w:rsid w:val="00DF02C2"/>
    <w:rsid w:val="00E001A3"/>
    <w:rsid w:val="00E0229A"/>
    <w:rsid w:val="00E03D5A"/>
    <w:rsid w:val="00E13CE8"/>
    <w:rsid w:val="00E23BE3"/>
    <w:rsid w:val="00E27BA1"/>
    <w:rsid w:val="00E27D9A"/>
    <w:rsid w:val="00E44752"/>
    <w:rsid w:val="00E51743"/>
    <w:rsid w:val="00E51C84"/>
    <w:rsid w:val="00E545A4"/>
    <w:rsid w:val="00E6335B"/>
    <w:rsid w:val="00E63660"/>
    <w:rsid w:val="00E65926"/>
    <w:rsid w:val="00E76D77"/>
    <w:rsid w:val="00E76F71"/>
    <w:rsid w:val="00E804CA"/>
    <w:rsid w:val="00E82001"/>
    <w:rsid w:val="00E908A0"/>
    <w:rsid w:val="00EA1153"/>
    <w:rsid w:val="00EA6CC2"/>
    <w:rsid w:val="00EB1D7E"/>
    <w:rsid w:val="00EB301C"/>
    <w:rsid w:val="00EC5562"/>
    <w:rsid w:val="00EF4076"/>
    <w:rsid w:val="00F00176"/>
    <w:rsid w:val="00F04F4C"/>
    <w:rsid w:val="00F060C7"/>
    <w:rsid w:val="00F20BC9"/>
    <w:rsid w:val="00F25A4A"/>
    <w:rsid w:val="00F26A6E"/>
    <w:rsid w:val="00F30E74"/>
    <w:rsid w:val="00F475BF"/>
    <w:rsid w:val="00F5605C"/>
    <w:rsid w:val="00F57DAC"/>
    <w:rsid w:val="00F6002A"/>
    <w:rsid w:val="00F610D3"/>
    <w:rsid w:val="00F64AE6"/>
    <w:rsid w:val="00F70CE8"/>
    <w:rsid w:val="00F87D1D"/>
    <w:rsid w:val="00F90291"/>
    <w:rsid w:val="00F94D5E"/>
    <w:rsid w:val="00F9528B"/>
    <w:rsid w:val="00FA718D"/>
    <w:rsid w:val="00FA74B1"/>
    <w:rsid w:val="00FB0474"/>
    <w:rsid w:val="00FB22A4"/>
    <w:rsid w:val="00FB56CE"/>
    <w:rsid w:val="00FB58CC"/>
    <w:rsid w:val="00FC2E82"/>
    <w:rsid w:val="00FC4C4B"/>
    <w:rsid w:val="00FC78D2"/>
    <w:rsid w:val="00FD4977"/>
    <w:rsid w:val="00FD4BD9"/>
    <w:rsid w:val="00FE08A6"/>
    <w:rsid w:val="00FE3BF9"/>
    <w:rsid w:val="00FE5B0B"/>
    <w:rsid w:val="00FF30B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Charlyn Sarkis</cp:lastModifiedBy>
  <cp:revision>24</cp:revision>
  <cp:lastPrinted>2025-03-27T16:59:00Z</cp:lastPrinted>
  <dcterms:created xsi:type="dcterms:W3CDTF">2025-06-09T15:30:00Z</dcterms:created>
  <dcterms:modified xsi:type="dcterms:W3CDTF">2025-06-09T17:36:00Z</dcterms:modified>
</cp:coreProperties>
</file>