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ECDA" w14:textId="6E2100EA" w:rsidR="00F6060A" w:rsidRPr="00B7319E" w:rsidRDefault="00D141EB" w:rsidP="00FE110A">
      <w:pPr>
        <w:pStyle w:val="Heading1"/>
        <w:spacing w:before="0" w:after="24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B7319E">
        <w:rPr>
          <w:rFonts w:asciiTheme="majorHAnsi" w:hAnsiTheme="majorHAnsi" w:cstheme="majorHAnsi"/>
          <w:b/>
          <w:bCs/>
          <w:sz w:val="24"/>
          <w:szCs w:val="24"/>
        </w:rPr>
        <w:t>Meeting Brief</w:t>
      </w:r>
    </w:p>
    <w:p w14:paraId="4ADA2160" w14:textId="12C5BBB4" w:rsidR="00BF6D32" w:rsidRPr="0056225A" w:rsidRDefault="007B7031" w:rsidP="00321A4F">
      <w:pPr>
        <w:pStyle w:val="Heading1"/>
        <w:numPr>
          <w:ilvl w:val="0"/>
          <w:numId w:val="18"/>
        </w:num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MAC Project </w:t>
      </w:r>
      <w:r w:rsidR="00321A4F" w:rsidRPr="0056225A">
        <w:rPr>
          <w:rFonts w:asciiTheme="majorHAnsi" w:hAnsiTheme="majorHAnsi" w:cstheme="majorHAnsi"/>
          <w:sz w:val="22"/>
          <w:szCs w:val="22"/>
        </w:rPr>
        <w:t>update</w:t>
      </w:r>
    </w:p>
    <w:p w14:paraId="2F73256A" w14:textId="61766EC5" w:rsidR="00BF6D32" w:rsidRPr="0056225A" w:rsidRDefault="00262F1C" w:rsidP="00BF6D32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 xml:space="preserve">Upcoming GM </w:t>
      </w:r>
      <w:r w:rsidR="006A7C37" w:rsidRPr="0056225A">
        <w:rPr>
          <w:rFonts w:asciiTheme="majorHAnsi" w:hAnsiTheme="majorHAnsi" w:cstheme="majorHAnsi"/>
        </w:rPr>
        <w:t xml:space="preserve">presentations </w:t>
      </w:r>
      <w:r w:rsidRPr="0056225A">
        <w:rPr>
          <w:rFonts w:asciiTheme="majorHAnsi" w:hAnsiTheme="majorHAnsi" w:cstheme="majorHAnsi"/>
        </w:rPr>
        <w:t>discussion</w:t>
      </w:r>
    </w:p>
    <w:p w14:paraId="128CCCA6" w14:textId="4BCFF163" w:rsidR="007B7031" w:rsidRPr="0056225A" w:rsidRDefault="007A5AD7" w:rsidP="006A7C37">
      <w:pPr>
        <w:pStyle w:val="Heading1"/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7319E">
        <w:rPr>
          <w:rFonts w:asciiTheme="majorHAnsi" w:hAnsiTheme="majorHAnsi" w:cstheme="majorHAnsi"/>
          <w:b/>
          <w:bCs/>
          <w:sz w:val="24"/>
          <w:szCs w:val="24"/>
        </w:rPr>
        <w:t>Housekeeping:</w:t>
      </w:r>
      <w:r w:rsidR="006A7C37" w:rsidRPr="00B7319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C5AFE" w:rsidRPr="0056225A">
        <w:rPr>
          <w:rFonts w:asciiTheme="majorHAnsi" w:hAnsiTheme="majorHAnsi" w:cstheme="majorHAnsi"/>
          <w:sz w:val="22"/>
          <w:szCs w:val="22"/>
        </w:rPr>
        <w:t>Last month’s meeting summary approved as is.</w:t>
      </w:r>
    </w:p>
    <w:p w14:paraId="0D21E206" w14:textId="3518C837" w:rsidR="00036A2B" w:rsidRPr="00B7319E" w:rsidRDefault="00903997" w:rsidP="007A5AD7">
      <w:pPr>
        <w:pStyle w:val="Heading1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B7319E">
        <w:rPr>
          <w:rFonts w:asciiTheme="majorHAnsi" w:hAnsiTheme="majorHAnsi" w:cstheme="majorHAnsi"/>
          <w:b/>
          <w:bCs/>
          <w:sz w:val="24"/>
          <w:szCs w:val="24"/>
        </w:rPr>
        <w:t xml:space="preserve">MAC </w:t>
      </w:r>
      <w:r w:rsidR="00321A4F" w:rsidRPr="00B7319E">
        <w:rPr>
          <w:rFonts w:asciiTheme="majorHAnsi" w:hAnsiTheme="majorHAnsi" w:cstheme="majorHAnsi"/>
          <w:b/>
          <w:bCs/>
          <w:sz w:val="24"/>
          <w:szCs w:val="24"/>
        </w:rPr>
        <w:t xml:space="preserve">Project </w:t>
      </w:r>
    </w:p>
    <w:p w14:paraId="61A491EA" w14:textId="77777777" w:rsidR="00134A0B" w:rsidRPr="0056225A" w:rsidRDefault="00134A0B" w:rsidP="00134A0B">
      <w:pPr>
        <w:rPr>
          <w:rFonts w:asciiTheme="majorHAnsi" w:hAnsiTheme="majorHAnsi" w:cstheme="majorHAnsi"/>
          <w:sz w:val="22"/>
          <w:szCs w:val="22"/>
          <w:highlight w:val="yellow"/>
        </w:rPr>
      </w:pPr>
    </w:p>
    <w:p w14:paraId="222D8DBC" w14:textId="445CCD76" w:rsidR="009330E5" w:rsidRPr="00B7319E" w:rsidRDefault="00FC33DA" w:rsidP="00FC33D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7319E">
        <w:rPr>
          <w:rFonts w:asciiTheme="majorHAnsi" w:hAnsiTheme="majorHAnsi" w:cstheme="majorHAnsi"/>
          <w:b/>
          <w:bCs/>
          <w:sz w:val="22"/>
          <w:szCs w:val="22"/>
        </w:rPr>
        <w:t xml:space="preserve">Summary of </w:t>
      </w:r>
      <w:r w:rsidR="004D7BCD" w:rsidRPr="00B7319E">
        <w:rPr>
          <w:rFonts w:asciiTheme="majorHAnsi" w:hAnsiTheme="majorHAnsi" w:cstheme="majorHAnsi"/>
          <w:b/>
          <w:bCs/>
          <w:sz w:val="22"/>
          <w:szCs w:val="22"/>
        </w:rPr>
        <w:t>MAC Project presentation</w:t>
      </w:r>
      <w:r w:rsidRPr="00B7319E">
        <w:rPr>
          <w:rFonts w:asciiTheme="majorHAnsi" w:hAnsiTheme="majorHAnsi" w:cstheme="majorHAnsi"/>
          <w:b/>
          <w:bCs/>
          <w:sz w:val="22"/>
          <w:szCs w:val="22"/>
        </w:rPr>
        <w:t xml:space="preserve"> feedback</w:t>
      </w:r>
      <w:r w:rsidR="00ED4E77">
        <w:rPr>
          <w:rFonts w:asciiTheme="majorHAnsi" w:hAnsiTheme="majorHAnsi" w:cstheme="majorHAnsi"/>
          <w:b/>
          <w:bCs/>
          <w:sz w:val="22"/>
          <w:szCs w:val="22"/>
        </w:rPr>
        <w:t xml:space="preserve"> received at June ACCG GM</w:t>
      </w:r>
      <w:r w:rsidR="004D7BCD" w:rsidRPr="00B7319E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B2C4DB1" w14:textId="77777777" w:rsidR="005D37FC" w:rsidRPr="0056225A" w:rsidRDefault="005D37FC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Update MAC timeline to include when will be asking for support from ACCG.</w:t>
      </w:r>
    </w:p>
    <w:p w14:paraId="5483ADBE" w14:textId="6629C30A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Term “Last” in ISM activity description not needed</w:t>
      </w:r>
    </w:p>
    <w:p w14:paraId="5AAD2AE3" w14:textId="31048F48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Include photos of example treatments, desired conditions</w:t>
      </w:r>
    </w:p>
    <w:p w14:paraId="405330A3" w14:textId="55CFB115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Include diagram of CSO habitat (e.g., PACs, territories)</w:t>
      </w:r>
    </w:p>
    <w:p w14:paraId="527DC5D0" w14:textId="6396FC8E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SDI not a clear metric for the public (e.g., TPAs)</w:t>
      </w:r>
      <w:r w:rsidR="00FD7D84" w:rsidRPr="0056225A">
        <w:rPr>
          <w:rFonts w:asciiTheme="majorHAnsi" w:hAnsiTheme="majorHAnsi" w:cstheme="majorHAnsi"/>
        </w:rPr>
        <w:t>. Emphasis on better explaining SDI in the DEIS and future presentation materials.</w:t>
      </w:r>
    </w:p>
    <w:p w14:paraId="3E1AAC48" w14:textId="77777777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MAC project one-liner to describe to the public what the goal of the project.</w:t>
      </w:r>
    </w:p>
    <w:p w14:paraId="20501954" w14:textId="77777777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Dogwood retention in FBs, etc.</w:t>
      </w:r>
    </w:p>
    <w:p w14:paraId="3BE876D2" w14:textId="77777777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Targeted grazing: need more information would be helpful, and specifically what we are proposing outside of FBs (not clear to ACCG that this was a maintenance tool outside of FBs).</w:t>
      </w:r>
    </w:p>
    <w:p w14:paraId="5A7932B3" w14:textId="58697A90" w:rsidR="004D7BCD" w:rsidRPr="0056225A" w:rsidRDefault="004D7BCD" w:rsidP="00FC33DA">
      <w:pPr>
        <w:pStyle w:val="ListParagraph"/>
        <w:numPr>
          <w:ilvl w:val="0"/>
          <w:numId w:val="23"/>
        </w:numPr>
        <w:spacing w:after="0" w:line="278" w:lineRule="auto"/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ForSys (Pete Stine, etc.) presentation to ACCG: August GM</w:t>
      </w:r>
    </w:p>
    <w:p w14:paraId="780EE58F" w14:textId="77777777" w:rsidR="00FC33DA" w:rsidRPr="0056225A" w:rsidRDefault="00FC33DA" w:rsidP="00FC33DA">
      <w:pPr>
        <w:rPr>
          <w:rFonts w:asciiTheme="majorHAnsi" w:hAnsiTheme="majorHAnsi" w:cstheme="majorHAnsi"/>
          <w:sz w:val="22"/>
          <w:szCs w:val="22"/>
        </w:rPr>
      </w:pPr>
    </w:p>
    <w:p w14:paraId="7E1F38A9" w14:textId="0DBD6CCD" w:rsidR="00B7319E" w:rsidRPr="00B7319E" w:rsidRDefault="00B7319E" w:rsidP="00C16210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7319E">
        <w:rPr>
          <w:rFonts w:asciiTheme="majorHAnsi" w:hAnsiTheme="majorHAnsi" w:cstheme="majorHAnsi"/>
          <w:b/>
          <w:bCs/>
          <w:sz w:val="22"/>
          <w:szCs w:val="22"/>
        </w:rPr>
        <w:t>Work Group Debrief on June GM MAC feedback</w:t>
      </w:r>
    </w:p>
    <w:p w14:paraId="5D4F58EE" w14:textId="77777777" w:rsidR="00B7319E" w:rsidRDefault="00B7319E" w:rsidP="00C16210">
      <w:pPr>
        <w:rPr>
          <w:rFonts w:asciiTheme="majorHAnsi" w:hAnsiTheme="majorHAnsi" w:cstheme="majorHAnsi"/>
          <w:sz w:val="22"/>
          <w:szCs w:val="22"/>
        </w:rPr>
      </w:pPr>
    </w:p>
    <w:p w14:paraId="213BF65D" w14:textId="24EEF44F" w:rsidR="003705F4" w:rsidRPr="0056225A" w:rsidRDefault="003705F4" w:rsidP="00C16210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SDI: </w:t>
      </w:r>
      <w:r w:rsidR="00477D99" w:rsidRPr="0056225A">
        <w:rPr>
          <w:rFonts w:asciiTheme="majorHAnsi" w:hAnsiTheme="majorHAnsi" w:cstheme="majorHAnsi"/>
          <w:sz w:val="22"/>
          <w:szCs w:val="22"/>
        </w:rPr>
        <w:t xml:space="preserve">not necessary to get in the weeds about SDI </w:t>
      </w:r>
      <w:r w:rsidR="00AA6805" w:rsidRPr="0056225A">
        <w:rPr>
          <w:rFonts w:asciiTheme="majorHAnsi" w:hAnsiTheme="majorHAnsi" w:cstheme="majorHAnsi"/>
          <w:sz w:val="22"/>
          <w:szCs w:val="22"/>
        </w:rPr>
        <w:t>in the ACCG setting, keep it as simple as possible.</w:t>
      </w:r>
    </w:p>
    <w:p w14:paraId="2D691F73" w14:textId="77777777" w:rsidR="00DB4B22" w:rsidRPr="0056225A" w:rsidRDefault="00DB4B22" w:rsidP="00C16210">
      <w:pPr>
        <w:rPr>
          <w:rFonts w:asciiTheme="majorHAnsi" w:hAnsiTheme="majorHAnsi" w:cstheme="majorHAnsi"/>
          <w:sz w:val="22"/>
          <w:szCs w:val="22"/>
        </w:rPr>
      </w:pPr>
    </w:p>
    <w:p w14:paraId="31AC9D98" w14:textId="05E8CF9E" w:rsidR="00AA6805" w:rsidRPr="0056225A" w:rsidRDefault="006B25D7" w:rsidP="00C16210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Pictures</w:t>
      </w:r>
      <w:r w:rsidR="00BC75FE" w:rsidRPr="0056225A">
        <w:rPr>
          <w:rFonts w:asciiTheme="majorHAnsi" w:hAnsiTheme="majorHAnsi" w:cstheme="majorHAnsi"/>
          <w:sz w:val="22"/>
          <w:szCs w:val="22"/>
        </w:rPr>
        <w:t>: pictures</w:t>
      </w:r>
      <w:r w:rsidRPr="0056225A">
        <w:rPr>
          <w:rFonts w:asciiTheme="majorHAnsi" w:hAnsiTheme="majorHAnsi" w:cstheme="majorHAnsi"/>
          <w:sz w:val="22"/>
          <w:szCs w:val="22"/>
        </w:rPr>
        <w:t xml:space="preserve"> of desired conditions would be helpful in DEIS and presentation materials.</w:t>
      </w:r>
    </w:p>
    <w:p w14:paraId="4EB3CD0E" w14:textId="77777777" w:rsidR="00DB4B22" w:rsidRPr="0056225A" w:rsidRDefault="00DB4B22" w:rsidP="00C16210">
      <w:pPr>
        <w:rPr>
          <w:rFonts w:asciiTheme="majorHAnsi" w:hAnsiTheme="majorHAnsi" w:cstheme="majorHAnsi"/>
          <w:sz w:val="22"/>
          <w:szCs w:val="22"/>
        </w:rPr>
      </w:pPr>
    </w:p>
    <w:p w14:paraId="4E48B8CD" w14:textId="147A0A1C" w:rsidR="006B25D7" w:rsidRPr="0056225A" w:rsidRDefault="00BC75FE" w:rsidP="00C16210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Project one-liner: </w:t>
      </w:r>
      <w:r w:rsidR="00B92715" w:rsidRPr="0056225A">
        <w:rPr>
          <w:rFonts w:asciiTheme="majorHAnsi" w:hAnsiTheme="majorHAnsi" w:cstheme="majorHAnsi"/>
          <w:sz w:val="22"/>
          <w:szCs w:val="22"/>
        </w:rPr>
        <w:t xml:space="preserve">Team can come up with a project one-liner. Though does </w:t>
      </w:r>
      <w:r w:rsidR="003C601F" w:rsidRPr="0056225A">
        <w:rPr>
          <w:rFonts w:asciiTheme="majorHAnsi" w:hAnsiTheme="majorHAnsi" w:cstheme="majorHAnsi"/>
          <w:sz w:val="22"/>
          <w:szCs w:val="22"/>
        </w:rPr>
        <w:t xml:space="preserve">really </w:t>
      </w:r>
      <w:r w:rsidR="00543A5A" w:rsidRPr="0056225A">
        <w:rPr>
          <w:rFonts w:asciiTheme="majorHAnsi" w:hAnsiTheme="majorHAnsi" w:cstheme="majorHAnsi"/>
          <w:sz w:val="22"/>
          <w:szCs w:val="22"/>
        </w:rPr>
        <w:t xml:space="preserve">depend on who you are talking </w:t>
      </w:r>
      <w:r w:rsidR="00B92715" w:rsidRPr="0056225A">
        <w:rPr>
          <w:rFonts w:asciiTheme="majorHAnsi" w:hAnsiTheme="majorHAnsi" w:cstheme="majorHAnsi"/>
          <w:sz w:val="22"/>
          <w:szCs w:val="22"/>
        </w:rPr>
        <w:t>to</w:t>
      </w:r>
      <w:r w:rsidR="003C601F" w:rsidRPr="0056225A">
        <w:rPr>
          <w:rFonts w:asciiTheme="majorHAnsi" w:hAnsiTheme="majorHAnsi" w:cstheme="majorHAnsi"/>
          <w:sz w:val="22"/>
          <w:szCs w:val="22"/>
        </w:rPr>
        <w:t>.</w:t>
      </w:r>
    </w:p>
    <w:p w14:paraId="0987E26F" w14:textId="77777777" w:rsidR="00C16210" w:rsidRPr="0056225A" w:rsidRDefault="00C16210" w:rsidP="00C16210">
      <w:pPr>
        <w:rPr>
          <w:rFonts w:asciiTheme="majorHAnsi" w:hAnsiTheme="majorHAnsi" w:cstheme="majorHAnsi"/>
          <w:sz w:val="22"/>
          <w:szCs w:val="22"/>
        </w:rPr>
      </w:pPr>
    </w:p>
    <w:p w14:paraId="157856E0" w14:textId="28E29E47" w:rsidR="00543A5A" w:rsidRPr="0056225A" w:rsidRDefault="00FC6681" w:rsidP="00C16210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Targeted grazing: more to come on that, team needs to still </w:t>
      </w:r>
      <w:r w:rsidR="00CD259A" w:rsidRPr="0056225A">
        <w:rPr>
          <w:rFonts w:asciiTheme="majorHAnsi" w:hAnsiTheme="majorHAnsi" w:cstheme="majorHAnsi"/>
          <w:sz w:val="22"/>
          <w:szCs w:val="22"/>
        </w:rPr>
        <w:t>determine the path forward</w:t>
      </w:r>
      <w:r w:rsidR="00BC75FE" w:rsidRPr="0056225A">
        <w:rPr>
          <w:rFonts w:asciiTheme="majorHAnsi" w:hAnsiTheme="majorHAnsi" w:cstheme="majorHAnsi"/>
          <w:sz w:val="22"/>
          <w:szCs w:val="22"/>
        </w:rPr>
        <w:t>.</w:t>
      </w:r>
    </w:p>
    <w:p w14:paraId="19B2B9D8" w14:textId="77777777" w:rsidR="00BC75FE" w:rsidRPr="0056225A" w:rsidRDefault="00BC75FE" w:rsidP="00C16210">
      <w:pPr>
        <w:rPr>
          <w:rFonts w:asciiTheme="majorHAnsi" w:hAnsiTheme="majorHAnsi" w:cstheme="majorHAnsi"/>
          <w:sz w:val="22"/>
          <w:szCs w:val="22"/>
        </w:rPr>
      </w:pPr>
    </w:p>
    <w:p w14:paraId="05A577EA" w14:textId="6E7DA052" w:rsidR="00CD259A" w:rsidRPr="0056225A" w:rsidRDefault="00CD259A" w:rsidP="00C16210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Dogwood retention: </w:t>
      </w:r>
      <w:r w:rsidR="00BC75FE" w:rsidRPr="0056225A">
        <w:rPr>
          <w:rFonts w:asciiTheme="majorHAnsi" w:hAnsiTheme="majorHAnsi" w:cstheme="majorHAnsi"/>
          <w:sz w:val="22"/>
          <w:szCs w:val="22"/>
        </w:rPr>
        <w:t xml:space="preserve">CSERC </w:t>
      </w:r>
      <w:r w:rsidR="00AD5A7B" w:rsidRPr="0056225A">
        <w:rPr>
          <w:rFonts w:asciiTheme="majorHAnsi" w:hAnsiTheme="majorHAnsi" w:cstheme="majorHAnsi"/>
          <w:sz w:val="22"/>
          <w:szCs w:val="22"/>
        </w:rPr>
        <w:t>sent recommendations on dogwood retention to MAC Team for consideration.</w:t>
      </w:r>
    </w:p>
    <w:p w14:paraId="3C912AE9" w14:textId="77777777" w:rsidR="00C16210" w:rsidRPr="0056225A" w:rsidRDefault="00C16210" w:rsidP="00C16210">
      <w:pPr>
        <w:rPr>
          <w:rFonts w:asciiTheme="majorHAnsi" w:hAnsiTheme="majorHAnsi" w:cstheme="majorHAnsi"/>
          <w:sz w:val="22"/>
          <w:szCs w:val="22"/>
        </w:rPr>
      </w:pPr>
    </w:p>
    <w:p w14:paraId="3264B399" w14:textId="224E6BCF" w:rsidR="00A71C11" w:rsidRPr="0056225A" w:rsidRDefault="00CD259A" w:rsidP="00981E89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ForSys</w:t>
      </w:r>
      <w:r w:rsidR="005D3DBF" w:rsidRPr="0056225A">
        <w:rPr>
          <w:rFonts w:asciiTheme="majorHAnsi" w:hAnsiTheme="majorHAnsi" w:cstheme="majorHAnsi"/>
          <w:sz w:val="22"/>
          <w:szCs w:val="22"/>
        </w:rPr>
        <w:t xml:space="preserve"> results</w:t>
      </w:r>
      <w:r w:rsidRPr="0056225A">
        <w:rPr>
          <w:rFonts w:asciiTheme="majorHAnsi" w:hAnsiTheme="majorHAnsi" w:cstheme="majorHAnsi"/>
          <w:sz w:val="22"/>
          <w:szCs w:val="22"/>
        </w:rPr>
        <w:t xml:space="preserve">: where treatments will occur is an essential piece of the </w:t>
      </w:r>
      <w:r w:rsidR="00E16DCF" w:rsidRPr="0056225A">
        <w:rPr>
          <w:rFonts w:asciiTheme="majorHAnsi" w:hAnsiTheme="majorHAnsi" w:cstheme="majorHAnsi"/>
          <w:sz w:val="22"/>
          <w:szCs w:val="22"/>
        </w:rPr>
        <w:t>collaborative process.</w:t>
      </w:r>
      <w:r w:rsidR="00DB4B22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E16DCF" w:rsidRPr="0056225A">
        <w:rPr>
          <w:rFonts w:asciiTheme="majorHAnsi" w:hAnsiTheme="majorHAnsi" w:cstheme="majorHAnsi"/>
          <w:sz w:val="22"/>
          <w:szCs w:val="22"/>
        </w:rPr>
        <w:t>Peter Stine and others</w:t>
      </w:r>
      <w:r w:rsidR="00DE3B84" w:rsidRPr="0056225A">
        <w:rPr>
          <w:rFonts w:asciiTheme="majorHAnsi" w:hAnsiTheme="majorHAnsi" w:cstheme="majorHAnsi"/>
          <w:sz w:val="22"/>
          <w:szCs w:val="22"/>
        </w:rPr>
        <w:t xml:space="preserve"> presentation at a sufficient level of detail (criteria for identifying priority areas and what Pete think is positive about the output).</w:t>
      </w:r>
      <w:r w:rsidR="005068EF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DE69BD" w:rsidRPr="0056225A">
        <w:rPr>
          <w:rFonts w:asciiTheme="majorHAnsi" w:hAnsiTheme="majorHAnsi" w:cstheme="majorHAnsi"/>
          <w:sz w:val="22"/>
          <w:szCs w:val="22"/>
        </w:rPr>
        <w:t>Criteria</w:t>
      </w:r>
      <w:r w:rsidR="00793905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DE69BD" w:rsidRPr="0056225A">
        <w:rPr>
          <w:rFonts w:asciiTheme="majorHAnsi" w:hAnsiTheme="majorHAnsi" w:cstheme="majorHAnsi"/>
          <w:sz w:val="22"/>
          <w:szCs w:val="22"/>
        </w:rPr>
        <w:t xml:space="preserve">to be used </w:t>
      </w:r>
      <w:r w:rsidR="001E2CBA" w:rsidRPr="0056225A">
        <w:rPr>
          <w:rFonts w:asciiTheme="majorHAnsi" w:hAnsiTheme="majorHAnsi" w:cstheme="majorHAnsi"/>
          <w:sz w:val="22"/>
          <w:szCs w:val="22"/>
        </w:rPr>
        <w:t xml:space="preserve">in MAC ForSys runs, </w:t>
      </w:r>
      <w:r w:rsidR="00DE69BD" w:rsidRPr="0056225A">
        <w:rPr>
          <w:rFonts w:asciiTheme="majorHAnsi" w:hAnsiTheme="majorHAnsi" w:cstheme="majorHAnsi"/>
          <w:sz w:val="22"/>
          <w:szCs w:val="22"/>
        </w:rPr>
        <w:t xml:space="preserve">include </w:t>
      </w:r>
      <w:r w:rsidR="00793905" w:rsidRPr="0056225A">
        <w:rPr>
          <w:rFonts w:asciiTheme="majorHAnsi" w:hAnsiTheme="majorHAnsi" w:cstheme="majorHAnsi"/>
          <w:sz w:val="22"/>
          <w:szCs w:val="22"/>
        </w:rPr>
        <w:t>Fire severity, Promote</w:t>
      </w:r>
      <w:r w:rsidR="005D3DBF" w:rsidRPr="0056225A">
        <w:rPr>
          <w:rFonts w:asciiTheme="majorHAnsi" w:hAnsiTheme="majorHAnsi" w:cstheme="majorHAnsi"/>
          <w:sz w:val="22"/>
          <w:szCs w:val="22"/>
        </w:rPr>
        <w:t xml:space="preserve"> (longer-term resilience)</w:t>
      </w:r>
      <w:r w:rsidR="001E2CBA" w:rsidRPr="0056225A">
        <w:rPr>
          <w:rFonts w:asciiTheme="majorHAnsi" w:hAnsiTheme="majorHAnsi" w:cstheme="majorHAnsi"/>
          <w:sz w:val="22"/>
          <w:szCs w:val="22"/>
        </w:rPr>
        <w:t xml:space="preserve"> and proportion max SDI</w:t>
      </w:r>
      <w:r w:rsidR="005D3DBF" w:rsidRPr="0056225A">
        <w:rPr>
          <w:rFonts w:asciiTheme="majorHAnsi" w:hAnsiTheme="majorHAnsi" w:cstheme="majorHAnsi"/>
          <w:sz w:val="22"/>
          <w:szCs w:val="22"/>
        </w:rPr>
        <w:t>.</w:t>
      </w:r>
      <w:r w:rsidR="00981E89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D71AB1">
        <w:rPr>
          <w:rFonts w:asciiTheme="majorHAnsi" w:hAnsiTheme="majorHAnsi" w:cstheme="majorHAnsi"/>
          <w:sz w:val="22"/>
          <w:szCs w:val="22"/>
        </w:rPr>
        <w:t>Suggestion that the</w:t>
      </w:r>
      <w:r w:rsidR="001E2CBA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A71C11" w:rsidRPr="0056225A">
        <w:rPr>
          <w:rFonts w:asciiTheme="majorHAnsi" w:hAnsiTheme="majorHAnsi" w:cstheme="majorHAnsi"/>
          <w:sz w:val="22"/>
          <w:szCs w:val="22"/>
        </w:rPr>
        <w:t>strongest agreement</w:t>
      </w:r>
      <w:r w:rsidR="00D71AB1">
        <w:rPr>
          <w:rFonts w:asciiTheme="majorHAnsi" w:hAnsiTheme="majorHAnsi" w:cstheme="majorHAnsi"/>
          <w:sz w:val="22"/>
          <w:szCs w:val="22"/>
        </w:rPr>
        <w:t xml:space="preserve"> amongst collaborative is</w:t>
      </w:r>
      <w:r w:rsidR="00A71C11" w:rsidRPr="0056225A">
        <w:rPr>
          <w:rFonts w:asciiTheme="majorHAnsi" w:hAnsiTheme="majorHAnsi" w:cstheme="majorHAnsi"/>
          <w:sz w:val="22"/>
          <w:szCs w:val="22"/>
        </w:rPr>
        <w:t xml:space="preserve"> to </w:t>
      </w:r>
      <w:r w:rsidR="00076683" w:rsidRPr="0056225A">
        <w:rPr>
          <w:rFonts w:asciiTheme="majorHAnsi" w:hAnsiTheme="majorHAnsi" w:cstheme="majorHAnsi"/>
          <w:sz w:val="22"/>
          <w:szCs w:val="22"/>
        </w:rPr>
        <w:t xml:space="preserve">prioritize treatment </w:t>
      </w:r>
      <w:r w:rsidR="00A71C11" w:rsidRPr="0056225A">
        <w:rPr>
          <w:rFonts w:asciiTheme="majorHAnsi" w:hAnsiTheme="majorHAnsi" w:cstheme="majorHAnsi"/>
          <w:sz w:val="22"/>
          <w:szCs w:val="22"/>
        </w:rPr>
        <w:t>that protect communities, critical infrastructure</w:t>
      </w:r>
      <w:r w:rsidR="00076683" w:rsidRPr="0056225A">
        <w:rPr>
          <w:rFonts w:asciiTheme="majorHAnsi" w:hAnsiTheme="majorHAnsi" w:cstheme="majorHAnsi"/>
          <w:sz w:val="22"/>
          <w:szCs w:val="22"/>
        </w:rPr>
        <w:t>, but less agreement is around those areas of the forest that are more remote, away from high-value assets</w:t>
      </w:r>
      <w:r w:rsidR="00AB316B">
        <w:rPr>
          <w:rFonts w:asciiTheme="majorHAnsi" w:hAnsiTheme="majorHAnsi" w:cstheme="majorHAnsi"/>
          <w:sz w:val="22"/>
          <w:szCs w:val="22"/>
        </w:rPr>
        <w:t>. Those areas</w:t>
      </w:r>
      <w:r w:rsidR="00076683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AB316B">
        <w:rPr>
          <w:rFonts w:asciiTheme="majorHAnsi" w:hAnsiTheme="majorHAnsi" w:cstheme="majorHAnsi"/>
          <w:sz w:val="22"/>
          <w:szCs w:val="22"/>
        </w:rPr>
        <w:t>are probably less of</w:t>
      </w:r>
      <w:r w:rsidR="00076683" w:rsidRPr="0056225A">
        <w:rPr>
          <w:rFonts w:asciiTheme="majorHAnsi" w:hAnsiTheme="majorHAnsi" w:cstheme="majorHAnsi"/>
          <w:sz w:val="22"/>
          <w:szCs w:val="22"/>
        </w:rPr>
        <w:t xml:space="preserve"> a priority.</w:t>
      </w:r>
      <w:r w:rsidR="00DE2A9B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DE2A9B" w:rsidRPr="0056225A">
        <w:rPr>
          <w:rFonts w:asciiTheme="majorHAnsi" w:hAnsiTheme="majorHAnsi" w:cstheme="majorHAnsi"/>
          <w:b/>
          <w:bCs/>
          <w:color w:val="EE0000"/>
          <w:sz w:val="22"/>
          <w:szCs w:val="22"/>
        </w:rPr>
        <w:t>Action item</w:t>
      </w:r>
      <w:r w:rsidR="00DE2A9B" w:rsidRPr="0056225A">
        <w:rPr>
          <w:rFonts w:asciiTheme="majorHAnsi" w:hAnsiTheme="majorHAnsi" w:cstheme="majorHAnsi"/>
          <w:sz w:val="22"/>
          <w:szCs w:val="22"/>
        </w:rPr>
        <w:t>: MAC Team discuss timing of presentation by Pete about MAC ForSys.</w:t>
      </w:r>
    </w:p>
    <w:p w14:paraId="494088DB" w14:textId="77777777" w:rsidR="00F8658F" w:rsidRPr="0056225A" w:rsidRDefault="00F8658F" w:rsidP="00981E89">
      <w:pPr>
        <w:rPr>
          <w:rFonts w:asciiTheme="majorHAnsi" w:hAnsiTheme="majorHAnsi" w:cstheme="majorHAnsi"/>
          <w:sz w:val="22"/>
          <w:szCs w:val="22"/>
        </w:rPr>
      </w:pPr>
    </w:p>
    <w:p w14:paraId="4D747A42" w14:textId="089B093B" w:rsidR="00063D52" w:rsidRPr="0056225A" w:rsidRDefault="00125BF1" w:rsidP="00981E8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DBH limits: </w:t>
      </w:r>
      <w:r w:rsidR="00981E89" w:rsidRPr="0056225A">
        <w:rPr>
          <w:rFonts w:asciiTheme="majorHAnsi" w:hAnsiTheme="majorHAnsi" w:cstheme="majorHAnsi"/>
          <w:sz w:val="22"/>
          <w:szCs w:val="22"/>
        </w:rPr>
        <w:t xml:space="preserve">FS staff noted </w:t>
      </w:r>
      <w:r w:rsidR="00340723" w:rsidRPr="0056225A">
        <w:rPr>
          <w:rFonts w:asciiTheme="majorHAnsi" w:hAnsiTheme="majorHAnsi" w:cstheme="majorHAnsi"/>
          <w:sz w:val="22"/>
          <w:szCs w:val="22"/>
        </w:rPr>
        <w:t>that</w:t>
      </w:r>
      <w:r w:rsidR="00ED374A" w:rsidRPr="0056225A">
        <w:rPr>
          <w:rFonts w:asciiTheme="majorHAnsi" w:hAnsiTheme="majorHAnsi" w:cstheme="majorHAnsi"/>
          <w:sz w:val="22"/>
          <w:szCs w:val="22"/>
        </w:rPr>
        <w:t xml:space="preserve"> the</w:t>
      </w:r>
      <w:r w:rsidR="00340723" w:rsidRPr="0056225A">
        <w:rPr>
          <w:rFonts w:asciiTheme="majorHAnsi" w:hAnsiTheme="majorHAnsi" w:cstheme="majorHAnsi"/>
          <w:sz w:val="22"/>
          <w:szCs w:val="22"/>
        </w:rPr>
        <w:t xml:space="preserve"> FS is getting more clarity in direction </w:t>
      </w:r>
      <w:r w:rsidR="00CE2853" w:rsidRPr="0056225A">
        <w:rPr>
          <w:rFonts w:asciiTheme="majorHAnsi" w:hAnsiTheme="majorHAnsi" w:cstheme="majorHAnsi"/>
          <w:sz w:val="22"/>
          <w:szCs w:val="22"/>
        </w:rPr>
        <w:t xml:space="preserve">every week </w:t>
      </w:r>
      <w:r w:rsidR="00872A11" w:rsidRPr="0056225A">
        <w:rPr>
          <w:rFonts w:asciiTheme="majorHAnsi" w:hAnsiTheme="majorHAnsi" w:cstheme="majorHAnsi"/>
          <w:sz w:val="22"/>
          <w:szCs w:val="22"/>
        </w:rPr>
        <w:t xml:space="preserve">(e.g., </w:t>
      </w:r>
      <w:r>
        <w:rPr>
          <w:rFonts w:asciiTheme="majorHAnsi" w:hAnsiTheme="majorHAnsi" w:cstheme="majorHAnsi"/>
          <w:sz w:val="22"/>
          <w:szCs w:val="22"/>
        </w:rPr>
        <w:t xml:space="preserve">DBH limits, </w:t>
      </w:r>
      <w:r w:rsidR="00872A11" w:rsidRPr="0056225A">
        <w:rPr>
          <w:rFonts w:asciiTheme="majorHAnsi" w:hAnsiTheme="majorHAnsi" w:cstheme="majorHAnsi"/>
          <w:sz w:val="22"/>
          <w:szCs w:val="22"/>
        </w:rPr>
        <w:t>IRAs, etc.)</w:t>
      </w:r>
      <w:r w:rsidR="00CE2853" w:rsidRPr="0056225A">
        <w:rPr>
          <w:rFonts w:asciiTheme="majorHAnsi" w:hAnsiTheme="majorHAnsi" w:cstheme="majorHAnsi"/>
          <w:sz w:val="22"/>
          <w:szCs w:val="22"/>
        </w:rPr>
        <w:t>, and what additional guidance the team will be getting from the national level (e.g., push for timber production).</w:t>
      </w:r>
      <w:r w:rsidR="007C792B" w:rsidRPr="0056225A">
        <w:rPr>
          <w:rFonts w:asciiTheme="majorHAnsi" w:hAnsiTheme="majorHAnsi" w:cstheme="majorHAnsi"/>
          <w:sz w:val="22"/>
          <w:szCs w:val="22"/>
        </w:rPr>
        <w:t xml:space="preserve"> </w:t>
      </w:r>
      <w:r w:rsidR="0085618A">
        <w:rPr>
          <w:rFonts w:asciiTheme="majorHAnsi" w:hAnsiTheme="majorHAnsi" w:cstheme="majorHAnsi"/>
          <w:sz w:val="22"/>
          <w:szCs w:val="22"/>
        </w:rPr>
        <w:t>Internal FS conversations over</w:t>
      </w:r>
      <w:r w:rsidR="007C792B" w:rsidRPr="0056225A">
        <w:rPr>
          <w:rFonts w:asciiTheme="majorHAnsi" w:hAnsiTheme="majorHAnsi" w:cstheme="majorHAnsi"/>
          <w:sz w:val="22"/>
          <w:szCs w:val="22"/>
        </w:rPr>
        <w:t xml:space="preserve"> concerns </w:t>
      </w:r>
      <w:r w:rsidR="00ED374A" w:rsidRPr="0056225A">
        <w:rPr>
          <w:rFonts w:asciiTheme="majorHAnsi" w:hAnsiTheme="majorHAnsi" w:cstheme="majorHAnsi"/>
          <w:sz w:val="22"/>
          <w:szCs w:val="22"/>
        </w:rPr>
        <w:t>on whether</w:t>
      </w:r>
      <w:r w:rsidR="00ED374A" w:rsidRPr="0056225A">
        <w:rPr>
          <w:rFonts w:asciiTheme="majorHAnsi" w:hAnsiTheme="majorHAnsi" w:cstheme="majorHAnsi"/>
          <w:sz w:val="22"/>
          <w:szCs w:val="22"/>
        </w:rPr>
        <w:t xml:space="preserve"> current proposed DBH limits in MAC</w:t>
      </w:r>
      <w:r w:rsidR="00ED374A" w:rsidRPr="0056225A">
        <w:rPr>
          <w:rFonts w:asciiTheme="majorHAnsi" w:hAnsiTheme="majorHAnsi" w:cstheme="majorHAnsi"/>
          <w:sz w:val="22"/>
          <w:szCs w:val="22"/>
        </w:rPr>
        <w:t xml:space="preserve"> (30” dbh limit outside CSO PACs)</w:t>
      </w:r>
      <w:r w:rsidR="00ED374A" w:rsidRPr="0056225A">
        <w:rPr>
          <w:rFonts w:asciiTheme="majorHAnsi" w:hAnsiTheme="majorHAnsi" w:cstheme="majorHAnsi"/>
          <w:sz w:val="22"/>
          <w:szCs w:val="22"/>
        </w:rPr>
        <w:t xml:space="preserve"> would meet forest health objectives and how to those limits would impact economically viability of treatments.</w:t>
      </w:r>
      <w:r>
        <w:rPr>
          <w:rFonts w:asciiTheme="majorHAnsi" w:hAnsiTheme="majorHAnsi" w:cstheme="majorHAnsi"/>
          <w:sz w:val="22"/>
          <w:szCs w:val="22"/>
        </w:rPr>
        <w:t xml:space="preserve"> More internal team discussions are to come.</w:t>
      </w:r>
    </w:p>
    <w:p w14:paraId="04E348A4" w14:textId="77777777" w:rsidR="00EF3434" w:rsidRPr="0056225A" w:rsidRDefault="00EF3434" w:rsidP="00EF3434">
      <w:pPr>
        <w:rPr>
          <w:rFonts w:asciiTheme="majorHAnsi" w:hAnsiTheme="majorHAnsi" w:cstheme="majorHAnsi"/>
          <w:sz w:val="22"/>
          <w:szCs w:val="22"/>
        </w:rPr>
      </w:pPr>
    </w:p>
    <w:p w14:paraId="72168B46" w14:textId="399FDE4D" w:rsidR="00FF0504" w:rsidRPr="0056225A" w:rsidRDefault="00EF3434" w:rsidP="00EF3434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IRAs: </w:t>
      </w:r>
      <w:r w:rsidR="00BC6A8F">
        <w:rPr>
          <w:rFonts w:asciiTheme="majorHAnsi" w:hAnsiTheme="majorHAnsi" w:cstheme="majorHAnsi"/>
          <w:sz w:val="22"/>
          <w:szCs w:val="22"/>
        </w:rPr>
        <w:t xml:space="preserve">Group briefly discussed the </w:t>
      </w:r>
      <w:r w:rsidR="0076296C" w:rsidRPr="0056225A">
        <w:rPr>
          <w:rFonts w:asciiTheme="majorHAnsi" w:hAnsiTheme="majorHAnsi" w:cstheme="majorHAnsi"/>
          <w:sz w:val="22"/>
          <w:szCs w:val="22"/>
        </w:rPr>
        <w:t>Rescinding</w:t>
      </w:r>
      <w:r w:rsidRPr="0056225A">
        <w:rPr>
          <w:rFonts w:asciiTheme="majorHAnsi" w:hAnsiTheme="majorHAnsi" w:cstheme="majorHAnsi"/>
          <w:sz w:val="22"/>
          <w:szCs w:val="22"/>
        </w:rPr>
        <w:t xml:space="preserve"> of </w:t>
      </w:r>
      <w:r w:rsidR="00FF0504" w:rsidRPr="0056225A">
        <w:rPr>
          <w:rFonts w:asciiTheme="majorHAnsi" w:hAnsiTheme="majorHAnsi" w:cstheme="majorHAnsi"/>
          <w:sz w:val="22"/>
          <w:szCs w:val="22"/>
        </w:rPr>
        <w:t>Roadless</w:t>
      </w:r>
      <w:r w:rsidR="00D16200" w:rsidRPr="0056225A">
        <w:rPr>
          <w:rFonts w:asciiTheme="majorHAnsi" w:hAnsiTheme="majorHAnsi" w:cstheme="majorHAnsi"/>
          <w:sz w:val="22"/>
          <w:szCs w:val="22"/>
        </w:rPr>
        <w:t xml:space="preserve"> Rule</w:t>
      </w:r>
      <w:r w:rsidR="00DE2A9B" w:rsidRPr="0056225A">
        <w:rPr>
          <w:rFonts w:asciiTheme="majorHAnsi" w:hAnsiTheme="majorHAnsi" w:cstheme="majorHAnsi"/>
          <w:sz w:val="22"/>
          <w:szCs w:val="22"/>
        </w:rPr>
        <w:t xml:space="preserve">, and </w:t>
      </w:r>
      <w:r w:rsidR="00BC6A8F">
        <w:rPr>
          <w:rFonts w:asciiTheme="majorHAnsi" w:hAnsiTheme="majorHAnsi" w:cstheme="majorHAnsi"/>
          <w:sz w:val="22"/>
          <w:szCs w:val="22"/>
        </w:rPr>
        <w:t xml:space="preserve">implications for MAC project. Too soon to tell, more internal conversations in the coming weeks. </w:t>
      </w:r>
      <w:r w:rsidR="006D1493">
        <w:rPr>
          <w:rFonts w:asciiTheme="majorHAnsi" w:hAnsiTheme="majorHAnsi" w:cstheme="majorHAnsi"/>
          <w:sz w:val="22"/>
          <w:szCs w:val="22"/>
        </w:rPr>
        <w:t xml:space="preserve">Some cautioned that </w:t>
      </w:r>
      <w:r w:rsidR="00DE2A9B" w:rsidRPr="0056225A">
        <w:rPr>
          <w:rFonts w:asciiTheme="majorHAnsi" w:hAnsiTheme="majorHAnsi" w:cstheme="majorHAnsi"/>
          <w:sz w:val="22"/>
          <w:szCs w:val="22"/>
        </w:rPr>
        <w:t>if MAC Project followed this approach</w:t>
      </w:r>
      <w:r w:rsidR="00D16200" w:rsidRPr="0056225A">
        <w:rPr>
          <w:rFonts w:asciiTheme="majorHAnsi" w:hAnsiTheme="majorHAnsi" w:cstheme="majorHAnsi"/>
          <w:sz w:val="22"/>
          <w:szCs w:val="22"/>
        </w:rPr>
        <w:t xml:space="preserve">, </w:t>
      </w:r>
      <w:r w:rsidR="00EF581D">
        <w:rPr>
          <w:rFonts w:asciiTheme="majorHAnsi" w:hAnsiTheme="majorHAnsi" w:cstheme="majorHAnsi"/>
          <w:sz w:val="22"/>
          <w:szCs w:val="22"/>
        </w:rPr>
        <w:t>certain</w:t>
      </w:r>
      <w:r w:rsidR="00D16200" w:rsidRPr="0056225A">
        <w:rPr>
          <w:rFonts w:asciiTheme="majorHAnsi" w:hAnsiTheme="majorHAnsi" w:cstheme="majorHAnsi"/>
          <w:sz w:val="22"/>
          <w:szCs w:val="22"/>
        </w:rPr>
        <w:t xml:space="preserve"> groups </w:t>
      </w:r>
      <w:r w:rsidR="006D1493">
        <w:rPr>
          <w:rFonts w:asciiTheme="majorHAnsi" w:hAnsiTheme="majorHAnsi" w:cstheme="majorHAnsi"/>
          <w:sz w:val="22"/>
          <w:szCs w:val="22"/>
        </w:rPr>
        <w:t xml:space="preserve">would potentially </w:t>
      </w:r>
      <w:r w:rsidR="00C36B1C" w:rsidRPr="0056225A">
        <w:rPr>
          <w:rFonts w:asciiTheme="majorHAnsi" w:hAnsiTheme="majorHAnsi" w:cstheme="majorHAnsi"/>
          <w:sz w:val="22"/>
          <w:szCs w:val="22"/>
        </w:rPr>
        <w:t>oppose the project</w:t>
      </w:r>
      <w:r w:rsidR="00A8715F" w:rsidRPr="0056225A">
        <w:rPr>
          <w:rFonts w:asciiTheme="majorHAnsi" w:hAnsiTheme="majorHAnsi" w:cstheme="majorHAnsi"/>
          <w:sz w:val="22"/>
          <w:szCs w:val="22"/>
        </w:rPr>
        <w:t xml:space="preserve">. </w:t>
      </w:r>
      <w:r w:rsidR="0085618A">
        <w:rPr>
          <w:rFonts w:asciiTheme="majorHAnsi" w:hAnsiTheme="majorHAnsi" w:cstheme="majorHAnsi"/>
          <w:sz w:val="22"/>
          <w:szCs w:val="22"/>
        </w:rPr>
        <w:t>More conversations to be had on this topic.</w:t>
      </w:r>
    </w:p>
    <w:p w14:paraId="29E3B510" w14:textId="7FAE3E03" w:rsidR="00550BCF" w:rsidRPr="00B7319E" w:rsidRDefault="00550BCF" w:rsidP="00D37D86">
      <w:pPr>
        <w:pStyle w:val="Heading1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B7319E">
        <w:rPr>
          <w:rFonts w:asciiTheme="majorHAnsi" w:hAnsiTheme="majorHAnsi" w:cstheme="majorHAnsi"/>
          <w:b/>
          <w:bCs/>
          <w:sz w:val="24"/>
          <w:szCs w:val="24"/>
        </w:rPr>
        <w:t>Upcoming General Meeting Presentations</w:t>
      </w:r>
    </w:p>
    <w:p w14:paraId="09C3F51A" w14:textId="0CA7A6A2" w:rsidR="00550BCF" w:rsidRPr="0056225A" w:rsidRDefault="00C21403" w:rsidP="00D37D86">
      <w:pPr>
        <w:pStyle w:val="Heading1"/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 xml:space="preserve">Congressman </w:t>
      </w:r>
      <w:r w:rsidR="008E598E" w:rsidRPr="0056225A">
        <w:rPr>
          <w:rFonts w:asciiTheme="majorHAnsi" w:hAnsiTheme="majorHAnsi" w:cstheme="majorHAnsi"/>
          <w:sz w:val="22"/>
          <w:szCs w:val="22"/>
        </w:rPr>
        <w:t>McClintock’s</w:t>
      </w:r>
      <w:r w:rsidRPr="0056225A">
        <w:rPr>
          <w:rFonts w:asciiTheme="majorHAnsi" w:hAnsiTheme="majorHAnsi" w:cstheme="majorHAnsi"/>
          <w:sz w:val="22"/>
          <w:szCs w:val="22"/>
        </w:rPr>
        <w:t xml:space="preserve"> Staff presentation </w:t>
      </w:r>
    </w:p>
    <w:p w14:paraId="21887B63" w14:textId="61D7AC9F" w:rsidR="003A29DC" w:rsidRPr="0056225A" w:rsidRDefault="00550BCF" w:rsidP="00D37D86">
      <w:pPr>
        <w:pStyle w:val="Heading1"/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D</w:t>
      </w:r>
      <w:r w:rsidR="00C21403" w:rsidRPr="0056225A">
        <w:rPr>
          <w:rFonts w:asciiTheme="majorHAnsi" w:hAnsiTheme="majorHAnsi" w:cstheme="majorHAnsi"/>
          <w:sz w:val="22"/>
          <w:szCs w:val="22"/>
        </w:rPr>
        <w:t>raft questions</w:t>
      </w:r>
      <w:r w:rsidRPr="0056225A">
        <w:rPr>
          <w:rFonts w:asciiTheme="majorHAnsi" w:hAnsiTheme="majorHAnsi" w:cstheme="majorHAnsi"/>
          <w:sz w:val="22"/>
          <w:szCs w:val="22"/>
        </w:rPr>
        <w:t xml:space="preserve"> from John Heissenbuttel</w:t>
      </w:r>
      <w:r w:rsidR="00C21403" w:rsidRPr="0056225A">
        <w:rPr>
          <w:rFonts w:asciiTheme="majorHAnsi" w:hAnsiTheme="majorHAnsi" w:cstheme="majorHAnsi"/>
          <w:sz w:val="22"/>
          <w:szCs w:val="22"/>
        </w:rPr>
        <w:t>:</w:t>
      </w:r>
    </w:p>
    <w:p w14:paraId="693F195E" w14:textId="77777777" w:rsidR="003A29DC" w:rsidRPr="0056225A" w:rsidRDefault="003A29DC" w:rsidP="00F8658F">
      <w:pPr>
        <w:pStyle w:val="Heading1"/>
        <w:numPr>
          <w:ilvl w:val="0"/>
          <w:numId w:val="27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What is the Congressman’s vision for the U.S. Forest Service?</w:t>
      </w:r>
    </w:p>
    <w:p w14:paraId="34BD2668" w14:textId="77777777" w:rsidR="003A29DC" w:rsidRPr="0056225A" w:rsidRDefault="003A29DC" w:rsidP="00F8658F">
      <w:pPr>
        <w:pStyle w:val="Heading1"/>
        <w:numPr>
          <w:ilvl w:val="0"/>
          <w:numId w:val="27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How will budget cuts affect the Forest Service and fire prevention in CA?</w:t>
      </w:r>
    </w:p>
    <w:p w14:paraId="577735E7" w14:textId="77777777" w:rsidR="003A29DC" w:rsidRPr="0056225A" w:rsidRDefault="003A29DC" w:rsidP="00F8658F">
      <w:pPr>
        <w:pStyle w:val="Heading1"/>
        <w:numPr>
          <w:ilvl w:val="0"/>
          <w:numId w:val="27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What is needed to enhance fire protection in CA?</w:t>
      </w:r>
    </w:p>
    <w:p w14:paraId="135BBBC2" w14:textId="77777777" w:rsidR="003A29DC" w:rsidRPr="0056225A" w:rsidRDefault="003A29DC" w:rsidP="00F8658F">
      <w:pPr>
        <w:pStyle w:val="Heading1"/>
        <w:numPr>
          <w:ilvl w:val="0"/>
          <w:numId w:val="27"/>
        </w:numPr>
        <w:spacing w:before="0"/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What is the value of local consensus groups like the ACCG?</w:t>
      </w:r>
    </w:p>
    <w:p w14:paraId="1E7A9D93" w14:textId="77777777" w:rsidR="00C00E90" w:rsidRPr="0056225A" w:rsidRDefault="00C00E90" w:rsidP="00C00E90">
      <w:pPr>
        <w:rPr>
          <w:rFonts w:asciiTheme="majorHAnsi" w:hAnsiTheme="majorHAnsi" w:cstheme="majorHAnsi"/>
          <w:sz w:val="22"/>
          <w:szCs w:val="22"/>
        </w:rPr>
      </w:pPr>
    </w:p>
    <w:p w14:paraId="3A19EC6C" w14:textId="703D5BF0" w:rsidR="00C00E90" w:rsidRPr="0056225A" w:rsidRDefault="00C00E90" w:rsidP="00C00E90">
      <w:pPr>
        <w:rPr>
          <w:rFonts w:asciiTheme="majorHAnsi" w:hAnsiTheme="majorHAnsi" w:cstheme="majorHAnsi"/>
          <w:sz w:val="22"/>
          <w:szCs w:val="22"/>
        </w:rPr>
      </w:pPr>
      <w:r w:rsidRPr="0056225A">
        <w:rPr>
          <w:rFonts w:asciiTheme="majorHAnsi" w:hAnsiTheme="majorHAnsi" w:cstheme="majorHAnsi"/>
          <w:sz w:val="22"/>
          <w:szCs w:val="22"/>
        </w:rPr>
        <w:t>Additional questions</w:t>
      </w:r>
      <w:r w:rsidR="00550BCF" w:rsidRPr="0056225A">
        <w:rPr>
          <w:rFonts w:asciiTheme="majorHAnsi" w:hAnsiTheme="majorHAnsi" w:cstheme="majorHAnsi"/>
          <w:sz w:val="22"/>
          <w:szCs w:val="22"/>
        </w:rPr>
        <w:t>/topics proposed by Planning Work Group:</w:t>
      </w:r>
    </w:p>
    <w:p w14:paraId="29BF3A77" w14:textId="5BC99666" w:rsidR="00C00E90" w:rsidRPr="0056225A" w:rsidRDefault="00C00E90" w:rsidP="0056225A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Question about tourism</w:t>
      </w:r>
      <w:r w:rsidR="0063750A" w:rsidRPr="0056225A">
        <w:rPr>
          <w:rFonts w:asciiTheme="majorHAnsi" w:hAnsiTheme="majorHAnsi" w:cstheme="majorHAnsi"/>
        </w:rPr>
        <w:t xml:space="preserve"> as it relates to multiple use in the national forest.</w:t>
      </w:r>
    </w:p>
    <w:p w14:paraId="279EAFD5" w14:textId="71D4AEAF" w:rsidR="0063750A" w:rsidRPr="0056225A" w:rsidRDefault="00CA6400" w:rsidP="0056225A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r w:rsidRPr="0056225A">
        <w:rPr>
          <w:rFonts w:asciiTheme="majorHAnsi" w:hAnsiTheme="majorHAnsi" w:cstheme="majorHAnsi"/>
        </w:rPr>
        <w:t>Congressmen’s position on the sale of public lands in his district, and is he looking for large portions of land to be sold</w:t>
      </w:r>
      <w:r w:rsidR="003A4811" w:rsidRPr="0056225A">
        <w:rPr>
          <w:rFonts w:asciiTheme="majorHAnsi" w:hAnsiTheme="majorHAnsi" w:cstheme="majorHAnsi"/>
        </w:rPr>
        <w:t>? What’s the scale?</w:t>
      </w:r>
    </w:p>
    <w:p w14:paraId="73B1FD8B" w14:textId="0BCF92E6" w:rsidR="003A29DC" w:rsidRPr="0056225A" w:rsidRDefault="006E663B" w:rsidP="00D37D86">
      <w:pPr>
        <w:pStyle w:val="Heading1"/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56225A">
        <w:rPr>
          <w:rFonts w:asciiTheme="majorHAnsi" w:hAnsiTheme="majorHAnsi" w:cstheme="majorHAnsi"/>
          <w:b/>
          <w:bCs/>
          <w:color w:val="EE0000"/>
          <w:sz w:val="22"/>
          <w:szCs w:val="22"/>
        </w:rPr>
        <w:t>July</w:t>
      </w:r>
      <w:r w:rsidR="00550BCF" w:rsidRPr="0056225A">
        <w:rPr>
          <w:rFonts w:asciiTheme="majorHAnsi" w:hAnsiTheme="majorHAnsi" w:cstheme="majorHAnsi"/>
          <w:b/>
          <w:bCs/>
          <w:color w:val="EE0000"/>
          <w:sz w:val="22"/>
          <w:szCs w:val="22"/>
        </w:rPr>
        <w:t xml:space="preserve"> Admin WG</w:t>
      </w:r>
      <w:r w:rsidR="0056225A" w:rsidRPr="0056225A">
        <w:rPr>
          <w:rFonts w:asciiTheme="majorHAnsi" w:hAnsiTheme="majorHAnsi" w:cstheme="majorHAnsi"/>
          <w:b/>
          <w:bCs/>
          <w:color w:val="EE0000"/>
          <w:sz w:val="22"/>
          <w:szCs w:val="22"/>
        </w:rPr>
        <w:t>/</w:t>
      </w:r>
      <w:r w:rsidR="00B07FF0" w:rsidRPr="0056225A">
        <w:rPr>
          <w:rFonts w:asciiTheme="majorHAnsi" w:hAnsiTheme="majorHAnsi" w:cstheme="majorHAnsi"/>
          <w:b/>
          <w:bCs/>
          <w:color w:val="EE0000"/>
          <w:sz w:val="22"/>
          <w:szCs w:val="22"/>
        </w:rPr>
        <w:t>GM/</w:t>
      </w:r>
      <w:r w:rsidRPr="0056225A">
        <w:rPr>
          <w:rFonts w:asciiTheme="majorHAnsi" w:hAnsiTheme="majorHAnsi" w:cstheme="majorHAnsi"/>
          <w:b/>
          <w:bCs/>
          <w:color w:val="EE0000"/>
          <w:sz w:val="22"/>
          <w:szCs w:val="22"/>
        </w:rPr>
        <w:t>Planning work group action item</w:t>
      </w:r>
      <w:r w:rsidRPr="0056225A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56225A" w:rsidRPr="0056225A">
        <w:rPr>
          <w:rFonts w:asciiTheme="majorHAnsi" w:hAnsiTheme="majorHAnsi" w:cstheme="majorHAnsi"/>
          <w:sz w:val="22"/>
          <w:szCs w:val="22"/>
        </w:rPr>
        <w:t xml:space="preserve">continue refining 6 questions. Recommendation to debrief and solicit feedback from full ACCG at July GM during </w:t>
      </w:r>
      <w:r w:rsidR="0004314F" w:rsidRPr="0056225A">
        <w:rPr>
          <w:rFonts w:asciiTheme="majorHAnsi" w:hAnsiTheme="majorHAnsi" w:cstheme="majorHAnsi"/>
          <w:sz w:val="22"/>
          <w:szCs w:val="22"/>
        </w:rPr>
        <w:t>Planning Work Group update</w:t>
      </w:r>
      <w:r w:rsidR="00B07FF0" w:rsidRPr="0056225A">
        <w:rPr>
          <w:rFonts w:asciiTheme="majorHAnsi" w:hAnsiTheme="majorHAnsi" w:cstheme="majorHAnsi"/>
          <w:sz w:val="22"/>
          <w:szCs w:val="22"/>
        </w:rPr>
        <w:t>.</w:t>
      </w:r>
    </w:p>
    <w:p w14:paraId="133F0690" w14:textId="41EFC592" w:rsidR="009A031E" w:rsidRPr="0056225A" w:rsidRDefault="00475748" w:rsidP="0056225A">
      <w:pPr>
        <w:pStyle w:val="Heading1"/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7319E">
        <w:rPr>
          <w:rFonts w:asciiTheme="majorHAnsi" w:hAnsiTheme="majorHAnsi" w:cstheme="majorHAnsi"/>
          <w:b/>
          <w:bCs/>
          <w:sz w:val="24"/>
          <w:szCs w:val="24"/>
        </w:rPr>
        <w:t>Meeting Participants</w:t>
      </w:r>
      <w:r w:rsidR="00A040AE" w:rsidRPr="00B7319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847EC" w:rsidRPr="0056225A">
        <w:rPr>
          <w:rFonts w:asciiTheme="majorHAnsi" w:hAnsiTheme="majorHAnsi" w:cstheme="majorHAnsi"/>
          <w:b/>
          <w:bCs/>
          <w:sz w:val="22"/>
          <w:szCs w:val="22"/>
        </w:rPr>
        <w:tab/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2415"/>
        <w:gridCol w:w="5400"/>
      </w:tblGrid>
      <w:tr w:rsidR="00797F7F" w:rsidRPr="0056225A" w14:paraId="562EAD46" w14:textId="77777777" w:rsidTr="00CB6C84">
        <w:tc>
          <w:tcPr>
            <w:tcW w:w="460" w:type="dxa"/>
            <w:shd w:val="clear" w:color="auto" w:fill="C5E0B3" w:themeFill="accent6" w:themeFillTint="66"/>
          </w:tcPr>
          <w:p w14:paraId="7DB78719" w14:textId="77777777" w:rsidR="00797F7F" w:rsidRPr="0056225A" w:rsidRDefault="00797F7F" w:rsidP="00841C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b/>
                <w:sz w:val="22"/>
                <w:szCs w:val="22"/>
              </w:rPr>
              <w:t>#</w:t>
            </w:r>
          </w:p>
        </w:tc>
        <w:tc>
          <w:tcPr>
            <w:tcW w:w="2415" w:type="dxa"/>
            <w:shd w:val="clear" w:color="auto" w:fill="C5E0B3" w:themeFill="accent6" w:themeFillTint="66"/>
          </w:tcPr>
          <w:p w14:paraId="04C6D767" w14:textId="77777777" w:rsidR="00797F7F" w:rsidRPr="0056225A" w:rsidRDefault="00797F7F" w:rsidP="00841C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shd w:val="clear" w:color="auto" w:fill="C5E0B3" w:themeFill="accent6" w:themeFillTint="66"/>
          </w:tcPr>
          <w:p w14:paraId="5B422DB5" w14:textId="77777777" w:rsidR="00797F7F" w:rsidRPr="0056225A" w:rsidRDefault="00797F7F" w:rsidP="00841C93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b/>
                <w:sz w:val="22"/>
                <w:szCs w:val="22"/>
              </w:rPr>
              <w:t>Affiliation</w:t>
            </w:r>
          </w:p>
        </w:tc>
      </w:tr>
      <w:tr w:rsidR="00797F7F" w:rsidRPr="0056225A" w14:paraId="70F88241" w14:textId="77777777" w:rsidTr="00CB6C84">
        <w:tc>
          <w:tcPr>
            <w:tcW w:w="460" w:type="dxa"/>
          </w:tcPr>
          <w:p w14:paraId="09DE44E3" w14:textId="1F2E347E" w:rsidR="00797F7F" w:rsidRPr="0056225A" w:rsidRDefault="00797F7F" w:rsidP="002B52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15" w:type="dxa"/>
          </w:tcPr>
          <w:p w14:paraId="2F057DDA" w14:textId="1AB7F466" w:rsidR="00797F7F" w:rsidRPr="0056225A" w:rsidRDefault="00531176" w:rsidP="002B52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Megan Layhee</w:t>
            </w:r>
          </w:p>
        </w:tc>
        <w:tc>
          <w:tcPr>
            <w:tcW w:w="5400" w:type="dxa"/>
          </w:tcPr>
          <w:p w14:paraId="00B9CF51" w14:textId="2EE0015F" w:rsidR="00797F7F" w:rsidRPr="0056225A" w:rsidRDefault="00531176" w:rsidP="002B52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UMRWA, meeting facilitator</w:t>
            </w:r>
          </w:p>
        </w:tc>
      </w:tr>
      <w:tr w:rsidR="00B86F73" w:rsidRPr="0056225A" w14:paraId="4E171FAE" w14:textId="77777777" w:rsidTr="00CB6C84">
        <w:tc>
          <w:tcPr>
            <w:tcW w:w="460" w:type="dxa"/>
          </w:tcPr>
          <w:p w14:paraId="31E371B5" w14:textId="24ADDDDA" w:rsidR="00B86F73" w:rsidRPr="0056225A" w:rsidRDefault="00FC5AF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15" w:type="dxa"/>
          </w:tcPr>
          <w:p w14:paraId="7D8E0444" w14:textId="69C38EDC" w:rsidR="00B86F73" w:rsidRPr="0056225A" w:rsidRDefault="00B86F73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John Buckley</w:t>
            </w:r>
          </w:p>
        </w:tc>
        <w:tc>
          <w:tcPr>
            <w:tcW w:w="5400" w:type="dxa"/>
          </w:tcPr>
          <w:p w14:paraId="4C46AAE6" w14:textId="10A2AF3D" w:rsidR="00B86F73" w:rsidRPr="0056225A" w:rsidRDefault="00B86F73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CSERC</w:t>
            </w:r>
          </w:p>
        </w:tc>
      </w:tr>
      <w:tr w:rsidR="007A5AD7" w:rsidRPr="0056225A" w14:paraId="4F7F7F89" w14:textId="77777777" w:rsidTr="00CB6C84">
        <w:tc>
          <w:tcPr>
            <w:tcW w:w="460" w:type="dxa"/>
          </w:tcPr>
          <w:p w14:paraId="2A59E936" w14:textId="468B51C1" w:rsidR="007A5AD7" w:rsidRPr="0056225A" w:rsidRDefault="00FC5AF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15" w:type="dxa"/>
          </w:tcPr>
          <w:p w14:paraId="56547B2E" w14:textId="41DF0B99" w:rsidR="007A5AD7" w:rsidRPr="0056225A" w:rsidRDefault="00A52C10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Rich Farrington</w:t>
            </w:r>
          </w:p>
        </w:tc>
        <w:tc>
          <w:tcPr>
            <w:tcW w:w="5400" w:type="dxa"/>
          </w:tcPr>
          <w:p w14:paraId="02068741" w14:textId="71FA93FC" w:rsidR="007A5AD7" w:rsidRPr="0056225A" w:rsidRDefault="00A52C10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AWA, UMRWA Board</w:t>
            </w:r>
          </w:p>
        </w:tc>
      </w:tr>
      <w:tr w:rsidR="00BF41E3" w:rsidRPr="0056225A" w14:paraId="7F317F0B" w14:textId="77777777" w:rsidTr="00CB6C84">
        <w:tc>
          <w:tcPr>
            <w:tcW w:w="460" w:type="dxa"/>
          </w:tcPr>
          <w:p w14:paraId="03BC2C4C" w14:textId="59868F6A" w:rsidR="00BF41E3" w:rsidRPr="0056225A" w:rsidRDefault="00FC5AF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15" w:type="dxa"/>
          </w:tcPr>
          <w:p w14:paraId="64FC0572" w14:textId="43F4A52B" w:rsidR="00BF41E3" w:rsidRPr="0056225A" w:rsidRDefault="00FC5AF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Anne Calderwood</w:t>
            </w:r>
          </w:p>
        </w:tc>
        <w:tc>
          <w:tcPr>
            <w:tcW w:w="5400" w:type="dxa"/>
          </w:tcPr>
          <w:p w14:paraId="3369DC34" w14:textId="7295D42E" w:rsidR="00BF41E3" w:rsidRPr="0056225A" w:rsidRDefault="00BF41E3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 xml:space="preserve">Ebbets Pass </w:t>
            </w:r>
            <w:r w:rsidR="00B86F73" w:rsidRPr="0056225A">
              <w:rPr>
                <w:rFonts w:asciiTheme="majorHAnsi" w:hAnsiTheme="majorHAnsi" w:cstheme="majorHAnsi"/>
                <w:sz w:val="22"/>
                <w:szCs w:val="22"/>
              </w:rPr>
              <w:t>Forest</w:t>
            </w: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 xml:space="preserve"> Watch</w:t>
            </w:r>
          </w:p>
        </w:tc>
      </w:tr>
      <w:tr w:rsidR="00F54432" w:rsidRPr="0056225A" w14:paraId="42F79A98" w14:textId="77777777" w:rsidTr="00CB6C84">
        <w:tc>
          <w:tcPr>
            <w:tcW w:w="460" w:type="dxa"/>
          </w:tcPr>
          <w:p w14:paraId="6DB2DF56" w14:textId="09EF8F4E" w:rsidR="00F54432" w:rsidRPr="0056225A" w:rsidRDefault="00065CC0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15" w:type="dxa"/>
          </w:tcPr>
          <w:p w14:paraId="022EC69B" w14:textId="53436BCA" w:rsidR="00F54432" w:rsidRPr="0056225A" w:rsidRDefault="00FC5AF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Stan Dodson</w:t>
            </w:r>
          </w:p>
        </w:tc>
        <w:tc>
          <w:tcPr>
            <w:tcW w:w="5400" w:type="dxa"/>
          </w:tcPr>
          <w:p w14:paraId="5785CC33" w14:textId="0C7A8EB7" w:rsidR="00F54432" w:rsidRPr="0056225A" w:rsidRDefault="00FC5AF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CSERC</w:t>
            </w:r>
          </w:p>
        </w:tc>
      </w:tr>
      <w:tr w:rsidR="00DA3BD8" w:rsidRPr="0056225A" w14:paraId="230E5C62" w14:textId="77777777" w:rsidTr="00CB6C84">
        <w:tc>
          <w:tcPr>
            <w:tcW w:w="460" w:type="dxa"/>
          </w:tcPr>
          <w:p w14:paraId="45BE1968" w14:textId="6D3611CB" w:rsidR="00DA3BD8" w:rsidRPr="0056225A" w:rsidRDefault="00065CC0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15" w:type="dxa"/>
          </w:tcPr>
          <w:p w14:paraId="28E17B42" w14:textId="6EAE3C17" w:rsidR="00DA3BD8" w:rsidRPr="0056225A" w:rsidRDefault="00DA3BD8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Meredith Dean</w:t>
            </w:r>
          </w:p>
        </w:tc>
        <w:tc>
          <w:tcPr>
            <w:tcW w:w="5400" w:type="dxa"/>
          </w:tcPr>
          <w:p w14:paraId="6D424999" w14:textId="1721767A" w:rsidR="00DA3BD8" w:rsidRPr="0056225A" w:rsidRDefault="001A55AA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Restore the Stanislaus Group</w:t>
            </w:r>
          </w:p>
        </w:tc>
      </w:tr>
      <w:tr w:rsidR="00FD36AE" w:rsidRPr="0056225A" w14:paraId="5A42F8E1" w14:textId="77777777" w:rsidTr="00CB6C84">
        <w:tc>
          <w:tcPr>
            <w:tcW w:w="460" w:type="dxa"/>
          </w:tcPr>
          <w:p w14:paraId="2BF8DE02" w14:textId="3FF14C9D" w:rsidR="00FD36AE" w:rsidRPr="0056225A" w:rsidRDefault="00065CC0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15" w:type="dxa"/>
          </w:tcPr>
          <w:p w14:paraId="0569CE85" w14:textId="2087A599" w:rsidR="00FD36AE" w:rsidRPr="0056225A" w:rsidRDefault="00FD36AE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 xml:space="preserve">Terry </w:t>
            </w:r>
            <w:r w:rsidR="00E6088C" w:rsidRPr="0056225A">
              <w:rPr>
                <w:rFonts w:asciiTheme="majorHAnsi" w:hAnsiTheme="majorHAnsi" w:cstheme="majorHAnsi"/>
                <w:sz w:val="22"/>
                <w:szCs w:val="22"/>
              </w:rPr>
              <w:t>Woodrow</w:t>
            </w:r>
          </w:p>
        </w:tc>
        <w:tc>
          <w:tcPr>
            <w:tcW w:w="5400" w:type="dxa"/>
          </w:tcPr>
          <w:p w14:paraId="472464FC" w14:textId="0A9BF508" w:rsidR="00FD36AE" w:rsidRPr="0056225A" w:rsidRDefault="00065CC0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Alpine County</w:t>
            </w:r>
          </w:p>
        </w:tc>
      </w:tr>
      <w:tr w:rsidR="00E6088C" w:rsidRPr="0056225A" w14:paraId="46829D13" w14:textId="77777777" w:rsidTr="00CB6C84">
        <w:tc>
          <w:tcPr>
            <w:tcW w:w="460" w:type="dxa"/>
          </w:tcPr>
          <w:p w14:paraId="319479B1" w14:textId="46C02BC9" w:rsidR="00E6088C" w:rsidRPr="0056225A" w:rsidRDefault="00B056FC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15" w:type="dxa"/>
          </w:tcPr>
          <w:p w14:paraId="280D4DA6" w14:textId="527E3A8E" w:rsidR="00E6088C" w:rsidRPr="0056225A" w:rsidRDefault="00B056FC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Chris S</w:t>
            </w:r>
            <w:r w:rsidR="00E92817" w:rsidRPr="0056225A">
              <w:rPr>
                <w:rFonts w:asciiTheme="majorHAnsi" w:hAnsiTheme="majorHAnsi" w:cstheme="majorHAnsi"/>
                <w:sz w:val="22"/>
                <w:szCs w:val="22"/>
              </w:rPr>
              <w:t>hull</w:t>
            </w:r>
          </w:p>
        </w:tc>
        <w:tc>
          <w:tcPr>
            <w:tcW w:w="5400" w:type="dxa"/>
          </w:tcPr>
          <w:p w14:paraId="2168A4AF" w14:textId="01B65E81" w:rsidR="00E6088C" w:rsidRPr="0056225A" w:rsidRDefault="00E92817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Mason, Bruce &amp; Girard</w:t>
            </w:r>
          </w:p>
        </w:tc>
      </w:tr>
      <w:tr w:rsidR="00DF3407" w:rsidRPr="0056225A" w14:paraId="0A7ACDA0" w14:textId="77777777" w:rsidTr="00CB6C84">
        <w:tc>
          <w:tcPr>
            <w:tcW w:w="460" w:type="dxa"/>
          </w:tcPr>
          <w:p w14:paraId="3E72E8AA" w14:textId="25A26C9F" w:rsidR="00DF3407" w:rsidRPr="0056225A" w:rsidRDefault="00793905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15" w:type="dxa"/>
          </w:tcPr>
          <w:p w14:paraId="59549035" w14:textId="491AD677" w:rsidR="00DF3407" w:rsidRPr="0056225A" w:rsidRDefault="00DF3407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Carinna</w:t>
            </w:r>
            <w:r w:rsidR="00793905" w:rsidRPr="0056225A">
              <w:rPr>
                <w:rFonts w:asciiTheme="majorHAnsi" w:hAnsiTheme="majorHAnsi" w:cstheme="majorHAnsi"/>
                <w:sz w:val="22"/>
                <w:szCs w:val="22"/>
              </w:rPr>
              <w:t xml:space="preserve"> Robertson</w:t>
            </w:r>
          </w:p>
        </w:tc>
        <w:tc>
          <w:tcPr>
            <w:tcW w:w="5400" w:type="dxa"/>
          </w:tcPr>
          <w:p w14:paraId="1C2D21EA" w14:textId="7D1ED778" w:rsidR="00DF3407" w:rsidRPr="0056225A" w:rsidRDefault="00793905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STF, Calaveras RD</w:t>
            </w:r>
          </w:p>
        </w:tc>
      </w:tr>
      <w:tr w:rsidR="00793905" w:rsidRPr="0056225A" w14:paraId="7FCB2E9A" w14:textId="77777777" w:rsidTr="00CB6C84">
        <w:tc>
          <w:tcPr>
            <w:tcW w:w="460" w:type="dxa"/>
          </w:tcPr>
          <w:p w14:paraId="461BF70E" w14:textId="71A9FEA9" w:rsidR="00793905" w:rsidRPr="0056225A" w:rsidRDefault="00793905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15" w:type="dxa"/>
          </w:tcPr>
          <w:p w14:paraId="39E19F17" w14:textId="33D89B44" w:rsidR="00793905" w:rsidRPr="0056225A" w:rsidRDefault="00793905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Kellin Brown</w:t>
            </w:r>
          </w:p>
        </w:tc>
        <w:tc>
          <w:tcPr>
            <w:tcW w:w="5400" w:type="dxa"/>
          </w:tcPr>
          <w:p w14:paraId="1FA10861" w14:textId="55BE5E9B" w:rsidR="00793905" w:rsidRPr="0056225A" w:rsidRDefault="00793905" w:rsidP="00B71E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6225A">
              <w:rPr>
                <w:rFonts w:asciiTheme="majorHAnsi" w:hAnsiTheme="majorHAnsi" w:cstheme="majorHAnsi"/>
                <w:sz w:val="22"/>
                <w:szCs w:val="22"/>
              </w:rPr>
              <w:t>STF, Calaveras RD</w:t>
            </w:r>
          </w:p>
        </w:tc>
      </w:tr>
    </w:tbl>
    <w:p w14:paraId="0DBB09B4" w14:textId="5BE7A686" w:rsidR="008815F9" w:rsidRPr="0056225A" w:rsidRDefault="008815F9" w:rsidP="002847EA">
      <w:p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</w:p>
    <w:sectPr w:rsidR="008815F9" w:rsidRPr="0056225A" w:rsidSect="00D56E9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C77D" w14:textId="77777777" w:rsidR="005B552F" w:rsidRDefault="005B552F" w:rsidP="0006632C">
      <w:r>
        <w:separator/>
      </w:r>
    </w:p>
  </w:endnote>
  <w:endnote w:type="continuationSeparator" w:id="0">
    <w:p w14:paraId="4C04C088" w14:textId="77777777" w:rsidR="005B552F" w:rsidRDefault="005B552F" w:rsidP="0006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1679435"/>
      <w:docPartObj>
        <w:docPartGallery w:val="Page Numbers (Bottom of Page)"/>
        <w:docPartUnique/>
      </w:docPartObj>
    </w:sdtPr>
    <w:sdtContent>
      <w:p w14:paraId="3C6EA91C" w14:textId="77777777" w:rsidR="008A6D5F" w:rsidRDefault="008A6D5F" w:rsidP="007C30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5A6F5C" w14:textId="77777777" w:rsidR="008A6D5F" w:rsidRDefault="008A6D5F" w:rsidP="007D76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6679676"/>
      <w:docPartObj>
        <w:docPartGallery w:val="Page Numbers (Bottom of Page)"/>
        <w:docPartUnique/>
      </w:docPartObj>
    </w:sdtPr>
    <w:sdtContent>
      <w:p w14:paraId="247665A3" w14:textId="77777777" w:rsidR="008A6D5F" w:rsidRDefault="008A6D5F" w:rsidP="007C30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25E432" w14:textId="77777777" w:rsidR="008A6D5F" w:rsidRDefault="008A6D5F" w:rsidP="007D76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7521" w14:textId="77777777" w:rsidR="005B552F" w:rsidRDefault="005B552F" w:rsidP="0006632C">
      <w:r>
        <w:separator/>
      </w:r>
    </w:p>
  </w:footnote>
  <w:footnote w:type="continuationSeparator" w:id="0">
    <w:p w14:paraId="02F2D568" w14:textId="77777777" w:rsidR="005B552F" w:rsidRDefault="005B552F" w:rsidP="0006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8BE9" w14:textId="49DBA564" w:rsidR="008A6D5F" w:rsidRDefault="00000000">
    <w:pPr>
      <w:pStyle w:val="Header"/>
      <w:rPr>
        <w:rFonts w:ascii="Arial Rounded MT Bold" w:hAnsi="Arial Rounded MT Bold"/>
        <w:color w:val="385623" w:themeColor="accent6" w:themeShade="80"/>
        <w:sz w:val="32"/>
        <w:szCs w:val="32"/>
      </w:rPr>
    </w:pPr>
    <w:sdt>
      <w:sdtPr>
        <w:rPr>
          <w:rFonts w:ascii="Arial Rounded MT Bold" w:hAnsi="Arial Rounded MT Bold"/>
          <w:color w:val="385623" w:themeColor="accent6" w:themeShade="80"/>
          <w:sz w:val="32"/>
          <w:szCs w:val="32"/>
        </w:rPr>
        <w:id w:val="282699501"/>
        <w:docPartObj>
          <w:docPartGallery w:val="Watermarks"/>
          <w:docPartUnique/>
        </w:docPartObj>
      </w:sdtPr>
      <w:sdtContent>
        <w:r>
          <w:rPr>
            <w:rFonts w:ascii="Arial Rounded MT Bold" w:hAnsi="Arial Rounded MT Bold"/>
            <w:noProof/>
            <w:color w:val="385623" w:themeColor="accent6" w:themeShade="80"/>
            <w:sz w:val="32"/>
            <w:szCs w:val="32"/>
          </w:rPr>
          <w:pict w14:anchorId="34520C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6D5F" w:rsidRPr="0006632C">
      <w:rPr>
        <w:rFonts w:ascii="Arial Rounded MT Bold" w:hAnsi="Arial Rounded MT Bold"/>
        <w:color w:val="385623" w:themeColor="accent6" w:themeShade="80"/>
        <w:sz w:val="32"/>
        <w:szCs w:val="32"/>
      </w:rPr>
      <w:t>A</w:t>
    </w:r>
    <w:bookmarkStart w:id="0" w:name="_Hlk66354709"/>
    <w:bookmarkStart w:id="1" w:name="_Hlk66354710"/>
    <w:r w:rsidR="008A6D5F" w:rsidRPr="0006632C">
      <w:rPr>
        <w:rFonts w:ascii="Arial Rounded MT Bold" w:hAnsi="Arial Rounded MT Bold"/>
        <w:color w:val="385623" w:themeColor="accent6" w:themeShade="80"/>
        <w:sz w:val="32"/>
        <w:szCs w:val="32"/>
      </w:rPr>
      <w:t>mador</w:t>
    </w:r>
    <w:r w:rsidR="00526E87">
      <w:rPr>
        <w:rFonts w:ascii="Arial Rounded MT Bold" w:hAnsi="Arial Rounded MT Bold"/>
        <w:color w:val="385623" w:themeColor="accent6" w:themeShade="80"/>
        <w:sz w:val="32"/>
        <w:szCs w:val="32"/>
      </w:rPr>
      <w:t>-</w:t>
    </w:r>
    <w:r w:rsidR="008A6D5F" w:rsidRPr="0006632C">
      <w:rPr>
        <w:rFonts w:ascii="Arial Rounded MT Bold" w:hAnsi="Arial Rounded MT Bold"/>
        <w:color w:val="385623" w:themeColor="accent6" w:themeShade="80"/>
        <w:sz w:val="32"/>
        <w:szCs w:val="32"/>
      </w:rPr>
      <w:t>Calaveras Consensus Group</w:t>
    </w:r>
    <w:r w:rsidR="008A6D5F">
      <w:rPr>
        <w:rFonts w:ascii="Arial Rounded MT Bold" w:hAnsi="Arial Rounded MT Bold"/>
        <w:color w:val="385623" w:themeColor="accent6" w:themeShade="80"/>
        <w:sz w:val="32"/>
        <w:szCs w:val="32"/>
      </w:rPr>
      <w:t xml:space="preserve"> (ACCG)</w:t>
    </w:r>
  </w:p>
  <w:p w14:paraId="3EAF26C9" w14:textId="23352F71" w:rsidR="008A6D5F" w:rsidRDefault="008A6D5F" w:rsidP="00AD3236">
    <w:pPr>
      <w:pStyle w:val="Header"/>
      <w:rPr>
        <w:rStyle w:val="Hyperlink"/>
        <w:rFonts w:cstheme="minorHAnsi"/>
        <w:i/>
      </w:rPr>
    </w:pPr>
    <w:r>
      <w:rPr>
        <w:i/>
      </w:rPr>
      <w:t xml:space="preserve">Planning Work Group Meeting </w:t>
    </w:r>
    <w:r w:rsidR="0073280F">
      <w:rPr>
        <w:i/>
      </w:rPr>
      <w:t xml:space="preserve">Brief </w:t>
    </w:r>
    <w:r>
      <w:rPr>
        <w:i/>
      </w:rPr>
      <w:t xml:space="preserve">Summary, </w:t>
    </w:r>
    <w:r>
      <w:rPr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43DE03" wp14:editId="6DA8E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160934"/>
              <wp:effectExtent l="0" t="0" r="12700" b="1714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609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7B85F5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0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" strokecolor="#5b9bd5 [3204]" strokeweight=".5pt">
              <v:stroke joinstyle="miter"/>
            </v:line>
          </w:pict>
        </mc:Fallback>
      </mc:AlternateContent>
    </w:r>
    <w:r w:rsidR="00751D57">
      <w:rPr>
        <w:i/>
      </w:rPr>
      <w:t>06/25</w:t>
    </w:r>
    <w:r w:rsidR="007A5AD7">
      <w:rPr>
        <w:i/>
      </w:rPr>
      <w:t>/2025</w:t>
    </w:r>
    <w:r>
      <w:rPr>
        <w:i/>
      </w:rPr>
      <w:t>,</w:t>
    </w:r>
    <w:r w:rsidR="00AD3236">
      <w:rPr>
        <w:rFonts w:cstheme="minorHAnsi"/>
        <w:i/>
      </w:rPr>
      <w:t xml:space="preserve"> </w:t>
    </w:r>
    <w:hyperlink r:id="rId1" w:history="1">
      <w:r w:rsidR="00AD3236" w:rsidRPr="000C168F">
        <w:rPr>
          <w:rStyle w:val="Hyperlink"/>
          <w:rFonts w:cstheme="minorHAnsi"/>
          <w:i/>
        </w:rPr>
        <w:t>megan.layhee1@gmail.com</w:t>
      </w:r>
    </w:hyperlink>
    <w:bookmarkEnd w:id="0"/>
    <w:bookmarkEnd w:id="1"/>
  </w:p>
  <w:p w14:paraId="200EC29C" w14:textId="77777777" w:rsidR="001F4F7D" w:rsidRPr="00AD3236" w:rsidRDefault="001F4F7D" w:rsidP="00AD3236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981"/>
    <w:multiLevelType w:val="hybridMultilevel"/>
    <w:tmpl w:val="541E9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5A3"/>
    <w:multiLevelType w:val="hybridMultilevel"/>
    <w:tmpl w:val="4FEC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6E44"/>
    <w:multiLevelType w:val="multilevel"/>
    <w:tmpl w:val="2380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641A3"/>
    <w:multiLevelType w:val="multilevel"/>
    <w:tmpl w:val="9D1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87711"/>
    <w:multiLevelType w:val="hybridMultilevel"/>
    <w:tmpl w:val="32C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66A"/>
    <w:multiLevelType w:val="hybridMultilevel"/>
    <w:tmpl w:val="3A9C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4885"/>
    <w:multiLevelType w:val="hybridMultilevel"/>
    <w:tmpl w:val="59A440F0"/>
    <w:lvl w:ilvl="0" w:tplc="AB4E400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462F3"/>
    <w:multiLevelType w:val="hybridMultilevel"/>
    <w:tmpl w:val="84CC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B0505"/>
    <w:multiLevelType w:val="hybridMultilevel"/>
    <w:tmpl w:val="5E5A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84CE7"/>
    <w:multiLevelType w:val="multilevel"/>
    <w:tmpl w:val="1B98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8768A"/>
    <w:multiLevelType w:val="hybridMultilevel"/>
    <w:tmpl w:val="C8981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C414C"/>
    <w:multiLevelType w:val="hybridMultilevel"/>
    <w:tmpl w:val="7314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3601"/>
    <w:multiLevelType w:val="hybridMultilevel"/>
    <w:tmpl w:val="F88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62D52"/>
    <w:multiLevelType w:val="hybridMultilevel"/>
    <w:tmpl w:val="43C8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354FC"/>
    <w:multiLevelType w:val="hybridMultilevel"/>
    <w:tmpl w:val="C112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2D05"/>
    <w:multiLevelType w:val="hybridMultilevel"/>
    <w:tmpl w:val="BB3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920CC"/>
    <w:multiLevelType w:val="hybridMultilevel"/>
    <w:tmpl w:val="34B4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40894"/>
    <w:multiLevelType w:val="hybridMultilevel"/>
    <w:tmpl w:val="86BA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17B01"/>
    <w:multiLevelType w:val="hybridMultilevel"/>
    <w:tmpl w:val="67AA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35508"/>
    <w:multiLevelType w:val="hybridMultilevel"/>
    <w:tmpl w:val="F8EA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43117"/>
    <w:multiLevelType w:val="hybridMultilevel"/>
    <w:tmpl w:val="E292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7D73"/>
    <w:multiLevelType w:val="hybridMultilevel"/>
    <w:tmpl w:val="FCF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36334"/>
    <w:multiLevelType w:val="hybridMultilevel"/>
    <w:tmpl w:val="F71A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B1989"/>
    <w:multiLevelType w:val="multilevel"/>
    <w:tmpl w:val="2380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AD7C1B"/>
    <w:multiLevelType w:val="hybridMultilevel"/>
    <w:tmpl w:val="F6DA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53CC6"/>
    <w:multiLevelType w:val="hybridMultilevel"/>
    <w:tmpl w:val="6D60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83368D"/>
    <w:multiLevelType w:val="hybridMultilevel"/>
    <w:tmpl w:val="557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90D02"/>
    <w:multiLevelType w:val="hybridMultilevel"/>
    <w:tmpl w:val="683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562EC"/>
    <w:multiLevelType w:val="hybridMultilevel"/>
    <w:tmpl w:val="85D8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03285">
    <w:abstractNumId w:val="6"/>
  </w:num>
  <w:num w:numId="2" w16cid:durableId="767459312">
    <w:abstractNumId w:val="20"/>
  </w:num>
  <w:num w:numId="3" w16cid:durableId="1252468906">
    <w:abstractNumId w:val="14"/>
  </w:num>
  <w:num w:numId="4" w16cid:durableId="79565215">
    <w:abstractNumId w:val="13"/>
  </w:num>
  <w:num w:numId="5" w16cid:durableId="1306426428">
    <w:abstractNumId w:val="22"/>
  </w:num>
  <w:num w:numId="6" w16cid:durableId="112674632">
    <w:abstractNumId w:val="16"/>
  </w:num>
  <w:num w:numId="7" w16cid:durableId="754936481">
    <w:abstractNumId w:val="27"/>
  </w:num>
  <w:num w:numId="8" w16cid:durableId="1760980229">
    <w:abstractNumId w:val="7"/>
  </w:num>
  <w:num w:numId="9" w16cid:durableId="1719165398">
    <w:abstractNumId w:val="9"/>
  </w:num>
  <w:num w:numId="10" w16cid:durableId="2080707031">
    <w:abstractNumId w:val="0"/>
  </w:num>
  <w:num w:numId="11" w16cid:durableId="388919153">
    <w:abstractNumId w:val="5"/>
  </w:num>
  <w:num w:numId="12" w16cid:durableId="328598645">
    <w:abstractNumId w:val="10"/>
  </w:num>
  <w:num w:numId="13" w16cid:durableId="715272414">
    <w:abstractNumId w:val="25"/>
  </w:num>
  <w:num w:numId="14" w16cid:durableId="431778307">
    <w:abstractNumId w:val="11"/>
  </w:num>
  <w:num w:numId="15" w16cid:durableId="1859850144">
    <w:abstractNumId w:val="4"/>
  </w:num>
  <w:num w:numId="16" w16cid:durableId="1119033224">
    <w:abstractNumId w:val="26"/>
  </w:num>
  <w:num w:numId="17" w16cid:durableId="747069875">
    <w:abstractNumId w:val="17"/>
  </w:num>
  <w:num w:numId="18" w16cid:durableId="1396583834">
    <w:abstractNumId w:val="12"/>
  </w:num>
  <w:num w:numId="19" w16cid:durableId="410812051">
    <w:abstractNumId w:val="3"/>
  </w:num>
  <w:num w:numId="20" w16cid:durableId="1916695272">
    <w:abstractNumId w:val="1"/>
  </w:num>
  <w:num w:numId="21" w16cid:durableId="1535344030">
    <w:abstractNumId w:val="21"/>
  </w:num>
  <w:num w:numId="22" w16cid:durableId="310644218">
    <w:abstractNumId w:val="24"/>
  </w:num>
  <w:num w:numId="23" w16cid:durableId="1837110798">
    <w:abstractNumId w:val="19"/>
  </w:num>
  <w:num w:numId="24" w16cid:durableId="755517900">
    <w:abstractNumId w:val="15"/>
  </w:num>
  <w:num w:numId="25" w16cid:durableId="812254743">
    <w:abstractNumId w:val="18"/>
  </w:num>
  <w:num w:numId="26" w16cid:durableId="1452015846">
    <w:abstractNumId w:val="8"/>
  </w:num>
  <w:num w:numId="27" w16cid:durableId="1781484040">
    <w:abstractNumId w:val="2"/>
  </w:num>
  <w:num w:numId="28" w16cid:durableId="1814718517">
    <w:abstractNumId w:val="28"/>
  </w:num>
  <w:num w:numId="29" w16cid:durableId="187931707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CA"/>
    <w:rsid w:val="0000010F"/>
    <w:rsid w:val="00000128"/>
    <w:rsid w:val="000008E7"/>
    <w:rsid w:val="00001794"/>
    <w:rsid w:val="00001A8F"/>
    <w:rsid w:val="00001B8F"/>
    <w:rsid w:val="00001E3C"/>
    <w:rsid w:val="00001FBA"/>
    <w:rsid w:val="00002422"/>
    <w:rsid w:val="00002A12"/>
    <w:rsid w:val="0000450F"/>
    <w:rsid w:val="00004C71"/>
    <w:rsid w:val="00005065"/>
    <w:rsid w:val="00005274"/>
    <w:rsid w:val="000053E7"/>
    <w:rsid w:val="00005993"/>
    <w:rsid w:val="00005D9F"/>
    <w:rsid w:val="00005E35"/>
    <w:rsid w:val="0000630A"/>
    <w:rsid w:val="000067D0"/>
    <w:rsid w:val="000067F6"/>
    <w:rsid w:val="00006924"/>
    <w:rsid w:val="000108B3"/>
    <w:rsid w:val="00010AEC"/>
    <w:rsid w:val="000112CD"/>
    <w:rsid w:val="00013235"/>
    <w:rsid w:val="00013726"/>
    <w:rsid w:val="00014E9D"/>
    <w:rsid w:val="0001539B"/>
    <w:rsid w:val="000155BA"/>
    <w:rsid w:val="00016045"/>
    <w:rsid w:val="000168DA"/>
    <w:rsid w:val="00017138"/>
    <w:rsid w:val="00020328"/>
    <w:rsid w:val="000216FE"/>
    <w:rsid w:val="00021893"/>
    <w:rsid w:val="000219B4"/>
    <w:rsid w:val="00021AE1"/>
    <w:rsid w:val="00021FAE"/>
    <w:rsid w:val="00022C5C"/>
    <w:rsid w:val="00023761"/>
    <w:rsid w:val="000241AC"/>
    <w:rsid w:val="000244AC"/>
    <w:rsid w:val="00024749"/>
    <w:rsid w:val="00025AC6"/>
    <w:rsid w:val="00025B13"/>
    <w:rsid w:val="000263ED"/>
    <w:rsid w:val="000265BF"/>
    <w:rsid w:val="00026F49"/>
    <w:rsid w:val="00031476"/>
    <w:rsid w:val="00031F37"/>
    <w:rsid w:val="000329B6"/>
    <w:rsid w:val="00032FC4"/>
    <w:rsid w:val="0003331A"/>
    <w:rsid w:val="000338B4"/>
    <w:rsid w:val="00033CBE"/>
    <w:rsid w:val="0003423A"/>
    <w:rsid w:val="00035BA0"/>
    <w:rsid w:val="00035F64"/>
    <w:rsid w:val="00036031"/>
    <w:rsid w:val="00036250"/>
    <w:rsid w:val="00036A2B"/>
    <w:rsid w:val="00036B4A"/>
    <w:rsid w:val="00037210"/>
    <w:rsid w:val="00037E21"/>
    <w:rsid w:val="00040D1B"/>
    <w:rsid w:val="000413E4"/>
    <w:rsid w:val="00041563"/>
    <w:rsid w:val="00041628"/>
    <w:rsid w:val="00042FD4"/>
    <w:rsid w:val="0004314F"/>
    <w:rsid w:val="00043628"/>
    <w:rsid w:val="0004402B"/>
    <w:rsid w:val="0004442E"/>
    <w:rsid w:val="0004673E"/>
    <w:rsid w:val="00047039"/>
    <w:rsid w:val="0005006F"/>
    <w:rsid w:val="00051024"/>
    <w:rsid w:val="000513FA"/>
    <w:rsid w:val="00051A00"/>
    <w:rsid w:val="000528F1"/>
    <w:rsid w:val="000558F6"/>
    <w:rsid w:val="00055C2C"/>
    <w:rsid w:val="0005656D"/>
    <w:rsid w:val="0005664D"/>
    <w:rsid w:val="00056B8C"/>
    <w:rsid w:val="00056C49"/>
    <w:rsid w:val="00057284"/>
    <w:rsid w:val="00057607"/>
    <w:rsid w:val="000601D4"/>
    <w:rsid w:val="00060D98"/>
    <w:rsid w:val="00061C41"/>
    <w:rsid w:val="000621F0"/>
    <w:rsid w:val="00062385"/>
    <w:rsid w:val="00063233"/>
    <w:rsid w:val="000635E0"/>
    <w:rsid w:val="0006381C"/>
    <w:rsid w:val="00063D52"/>
    <w:rsid w:val="000653BE"/>
    <w:rsid w:val="0006598B"/>
    <w:rsid w:val="00065CC0"/>
    <w:rsid w:val="0006632C"/>
    <w:rsid w:val="00066350"/>
    <w:rsid w:val="00066BA2"/>
    <w:rsid w:val="0006711D"/>
    <w:rsid w:val="000672AA"/>
    <w:rsid w:val="00070AB4"/>
    <w:rsid w:val="00070C48"/>
    <w:rsid w:val="00071316"/>
    <w:rsid w:val="00071821"/>
    <w:rsid w:val="0007386C"/>
    <w:rsid w:val="00073CD3"/>
    <w:rsid w:val="0007526F"/>
    <w:rsid w:val="00075402"/>
    <w:rsid w:val="00075B12"/>
    <w:rsid w:val="00076683"/>
    <w:rsid w:val="0007680D"/>
    <w:rsid w:val="0007695F"/>
    <w:rsid w:val="00076EB9"/>
    <w:rsid w:val="00077421"/>
    <w:rsid w:val="00077581"/>
    <w:rsid w:val="00077682"/>
    <w:rsid w:val="000778D7"/>
    <w:rsid w:val="00077B35"/>
    <w:rsid w:val="00080431"/>
    <w:rsid w:val="00080B1A"/>
    <w:rsid w:val="0008197F"/>
    <w:rsid w:val="000826C5"/>
    <w:rsid w:val="00082AB9"/>
    <w:rsid w:val="00083433"/>
    <w:rsid w:val="000834A4"/>
    <w:rsid w:val="00083E25"/>
    <w:rsid w:val="000843A6"/>
    <w:rsid w:val="00084773"/>
    <w:rsid w:val="000850DC"/>
    <w:rsid w:val="00085DD3"/>
    <w:rsid w:val="000864AD"/>
    <w:rsid w:val="00086571"/>
    <w:rsid w:val="00086A30"/>
    <w:rsid w:val="00087183"/>
    <w:rsid w:val="00087496"/>
    <w:rsid w:val="000878E9"/>
    <w:rsid w:val="0009060D"/>
    <w:rsid w:val="0009158B"/>
    <w:rsid w:val="00092153"/>
    <w:rsid w:val="00092376"/>
    <w:rsid w:val="00092459"/>
    <w:rsid w:val="000928D5"/>
    <w:rsid w:val="00093D26"/>
    <w:rsid w:val="00094B92"/>
    <w:rsid w:val="00095708"/>
    <w:rsid w:val="00096F4B"/>
    <w:rsid w:val="000976D9"/>
    <w:rsid w:val="000978D2"/>
    <w:rsid w:val="00097B36"/>
    <w:rsid w:val="00097DF4"/>
    <w:rsid w:val="000A1970"/>
    <w:rsid w:val="000A36FF"/>
    <w:rsid w:val="000A4220"/>
    <w:rsid w:val="000A44C2"/>
    <w:rsid w:val="000A4EDD"/>
    <w:rsid w:val="000A6362"/>
    <w:rsid w:val="000A717C"/>
    <w:rsid w:val="000B087C"/>
    <w:rsid w:val="000B0C95"/>
    <w:rsid w:val="000B1418"/>
    <w:rsid w:val="000B15CE"/>
    <w:rsid w:val="000B1EA4"/>
    <w:rsid w:val="000B2013"/>
    <w:rsid w:val="000B23D6"/>
    <w:rsid w:val="000B28CF"/>
    <w:rsid w:val="000C1A95"/>
    <w:rsid w:val="000C232E"/>
    <w:rsid w:val="000C2BD7"/>
    <w:rsid w:val="000C3A4C"/>
    <w:rsid w:val="000C3CB6"/>
    <w:rsid w:val="000C4504"/>
    <w:rsid w:val="000C7261"/>
    <w:rsid w:val="000D0CA5"/>
    <w:rsid w:val="000D0E09"/>
    <w:rsid w:val="000D0FB2"/>
    <w:rsid w:val="000D1364"/>
    <w:rsid w:val="000D2343"/>
    <w:rsid w:val="000D2D3E"/>
    <w:rsid w:val="000D2F48"/>
    <w:rsid w:val="000D5E08"/>
    <w:rsid w:val="000D613D"/>
    <w:rsid w:val="000D6547"/>
    <w:rsid w:val="000D6F0C"/>
    <w:rsid w:val="000D703B"/>
    <w:rsid w:val="000D7406"/>
    <w:rsid w:val="000E0239"/>
    <w:rsid w:val="000E0289"/>
    <w:rsid w:val="000E0CCF"/>
    <w:rsid w:val="000E0CF9"/>
    <w:rsid w:val="000E0EB6"/>
    <w:rsid w:val="000E197C"/>
    <w:rsid w:val="000E2055"/>
    <w:rsid w:val="000E23CF"/>
    <w:rsid w:val="000E24CB"/>
    <w:rsid w:val="000E3382"/>
    <w:rsid w:val="000E4165"/>
    <w:rsid w:val="000E4731"/>
    <w:rsid w:val="000E52D5"/>
    <w:rsid w:val="000E7ADD"/>
    <w:rsid w:val="000F1053"/>
    <w:rsid w:val="000F17C1"/>
    <w:rsid w:val="000F1CD1"/>
    <w:rsid w:val="000F4A57"/>
    <w:rsid w:val="000F4CDE"/>
    <w:rsid w:val="000F53A4"/>
    <w:rsid w:val="000F58E9"/>
    <w:rsid w:val="000F637B"/>
    <w:rsid w:val="000F6578"/>
    <w:rsid w:val="000F6DD3"/>
    <w:rsid w:val="000F721F"/>
    <w:rsid w:val="000F78AA"/>
    <w:rsid w:val="000F7FA3"/>
    <w:rsid w:val="001001F0"/>
    <w:rsid w:val="001007BC"/>
    <w:rsid w:val="00100DA6"/>
    <w:rsid w:val="0010197D"/>
    <w:rsid w:val="00101DF0"/>
    <w:rsid w:val="00102B17"/>
    <w:rsid w:val="0010446E"/>
    <w:rsid w:val="00104D20"/>
    <w:rsid w:val="00104E56"/>
    <w:rsid w:val="00107A37"/>
    <w:rsid w:val="001102AD"/>
    <w:rsid w:val="00110320"/>
    <w:rsid w:val="00110BE8"/>
    <w:rsid w:val="00111096"/>
    <w:rsid w:val="001122D9"/>
    <w:rsid w:val="0011240A"/>
    <w:rsid w:val="00112A18"/>
    <w:rsid w:val="00112D35"/>
    <w:rsid w:val="00114708"/>
    <w:rsid w:val="00115750"/>
    <w:rsid w:val="00115772"/>
    <w:rsid w:val="00115780"/>
    <w:rsid w:val="00115B17"/>
    <w:rsid w:val="0011718F"/>
    <w:rsid w:val="001173D0"/>
    <w:rsid w:val="00117A07"/>
    <w:rsid w:val="00120CB2"/>
    <w:rsid w:val="00120E5B"/>
    <w:rsid w:val="00120E77"/>
    <w:rsid w:val="001211C9"/>
    <w:rsid w:val="00122C33"/>
    <w:rsid w:val="00122E2F"/>
    <w:rsid w:val="00122F6D"/>
    <w:rsid w:val="00122FA5"/>
    <w:rsid w:val="001253B9"/>
    <w:rsid w:val="001254E2"/>
    <w:rsid w:val="00125AF0"/>
    <w:rsid w:val="00125BF1"/>
    <w:rsid w:val="001260EB"/>
    <w:rsid w:val="001265A6"/>
    <w:rsid w:val="00126E1C"/>
    <w:rsid w:val="00126F14"/>
    <w:rsid w:val="00127078"/>
    <w:rsid w:val="00127B3F"/>
    <w:rsid w:val="00127B9E"/>
    <w:rsid w:val="00130003"/>
    <w:rsid w:val="0013050C"/>
    <w:rsid w:val="0013059B"/>
    <w:rsid w:val="001307C0"/>
    <w:rsid w:val="001309C5"/>
    <w:rsid w:val="00130D03"/>
    <w:rsid w:val="00131C8A"/>
    <w:rsid w:val="0013230F"/>
    <w:rsid w:val="0013256F"/>
    <w:rsid w:val="00132C12"/>
    <w:rsid w:val="00132C13"/>
    <w:rsid w:val="00132D37"/>
    <w:rsid w:val="00134A0B"/>
    <w:rsid w:val="0013540D"/>
    <w:rsid w:val="00135A5C"/>
    <w:rsid w:val="00137A41"/>
    <w:rsid w:val="00137DA6"/>
    <w:rsid w:val="00140483"/>
    <w:rsid w:val="001409DD"/>
    <w:rsid w:val="001411D8"/>
    <w:rsid w:val="001421CF"/>
    <w:rsid w:val="0014250F"/>
    <w:rsid w:val="0014295F"/>
    <w:rsid w:val="0014298E"/>
    <w:rsid w:val="00142F27"/>
    <w:rsid w:val="001437FF"/>
    <w:rsid w:val="001454C2"/>
    <w:rsid w:val="00146070"/>
    <w:rsid w:val="00146107"/>
    <w:rsid w:val="001467FD"/>
    <w:rsid w:val="00146F9F"/>
    <w:rsid w:val="001477D1"/>
    <w:rsid w:val="00147915"/>
    <w:rsid w:val="0015031D"/>
    <w:rsid w:val="00151AA4"/>
    <w:rsid w:val="00152197"/>
    <w:rsid w:val="00152636"/>
    <w:rsid w:val="001528E3"/>
    <w:rsid w:val="00152D29"/>
    <w:rsid w:val="00152FC4"/>
    <w:rsid w:val="0015454E"/>
    <w:rsid w:val="00156BB6"/>
    <w:rsid w:val="00157198"/>
    <w:rsid w:val="00160860"/>
    <w:rsid w:val="00160C16"/>
    <w:rsid w:val="001617E6"/>
    <w:rsid w:val="001632BD"/>
    <w:rsid w:val="00163EFB"/>
    <w:rsid w:val="00164463"/>
    <w:rsid w:val="00165A8E"/>
    <w:rsid w:val="001662ED"/>
    <w:rsid w:val="00166661"/>
    <w:rsid w:val="00167DAB"/>
    <w:rsid w:val="00170345"/>
    <w:rsid w:val="00171508"/>
    <w:rsid w:val="001717B7"/>
    <w:rsid w:val="00172938"/>
    <w:rsid w:val="00172EAB"/>
    <w:rsid w:val="0017350A"/>
    <w:rsid w:val="00173597"/>
    <w:rsid w:val="00173710"/>
    <w:rsid w:val="0017393C"/>
    <w:rsid w:val="00173D12"/>
    <w:rsid w:val="00174805"/>
    <w:rsid w:val="00174C65"/>
    <w:rsid w:val="00175743"/>
    <w:rsid w:val="0017647C"/>
    <w:rsid w:val="0017662E"/>
    <w:rsid w:val="00177413"/>
    <w:rsid w:val="0018055A"/>
    <w:rsid w:val="001808D7"/>
    <w:rsid w:val="00180F9A"/>
    <w:rsid w:val="00181E25"/>
    <w:rsid w:val="00182A89"/>
    <w:rsid w:val="001838B4"/>
    <w:rsid w:val="00183E3B"/>
    <w:rsid w:val="00184031"/>
    <w:rsid w:val="001845F1"/>
    <w:rsid w:val="00185532"/>
    <w:rsid w:val="00185B33"/>
    <w:rsid w:val="00191295"/>
    <w:rsid w:val="00192B98"/>
    <w:rsid w:val="00192E00"/>
    <w:rsid w:val="00192F30"/>
    <w:rsid w:val="0019307A"/>
    <w:rsid w:val="001937BA"/>
    <w:rsid w:val="00194048"/>
    <w:rsid w:val="00194928"/>
    <w:rsid w:val="0019519B"/>
    <w:rsid w:val="00195866"/>
    <w:rsid w:val="001958C9"/>
    <w:rsid w:val="00195A7F"/>
    <w:rsid w:val="00195E2F"/>
    <w:rsid w:val="00195F68"/>
    <w:rsid w:val="001963AB"/>
    <w:rsid w:val="00196601"/>
    <w:rsid w:val="001966A1"/>
    <w:rsid w:val="0019716B"/>
    <w:rsid w:val="00197F2B"/>
    <w:rsid w:val="001A0059"/>
    <w:rsid w:val="001A0109"/>
    <w:rsid w:val="001A011F"/>
    <w:rsid w:val="001A0E49"/>
    <w:rsid w:val="001A0F69"/>
    <w:rsid w:val="001A0FA7"/>
    <w:rsid w:val="001A1115"/>
    <w:rsid w:val="001A119C"/>
    <w:rsid w:val="001A20AE"/>
    <w:rsid w:val="001A3154"/>
    <w:rsid w:val="001A496F"/>
    <w:rsid w:val="001A531A"/>
    <w:rsid w:val="001A55AA"/>
    <w:rsid w:val="001A598A"/>
    <w:rsid w:val="001A5C37"/>
    <w:rsid w:val="001A5C70"/>
    <w:rsid w:val="001A5DD0"/>
    <w:rsid w:val="001A71BB"/>
    <w:rsid w:val="001A7E40"/>
    <w:rsid w:val="001A7F5B"/>
    <w:rsid w:val="001B0C3C"/>
    <w:rsid w:val="001B12CF"/>
    <w:rsid w:val="001B1313"/>
    <w:rsid w:val="001B15B1"/>
    <w:rsid w:val="001B1942"/>
    <w:rsid w:val="001B21B2"/>
    <w:rsid w:val="001B2C14"/>
    <w:rsid w:val="001B2FDD"/>
    <w:rsid w:val="001B3F1B"/>
    <w:rsid w:val="001B5A79"/>
    <w:rsid w:val="001B6697"/>
    <w:rsid w:val="001B7879"/>
    <w:rsid w:val="001B7D11"/>
    <w:rsid w:val="001C0F20"/>
    <w:rsid w:val="001C166B"/>
    <w:rsid w:val="001C16C9"/>
    <w:rsid w:val="001C1F58"/>
    <w:rsid w:val="001C2B2A"/>
    <w:rsid w:val="001C3552"/>
    <w:rsid w:val="001C4079"/>
    <w:rsid w:val="001C479C"/>
    <w:rsid w:val="001C4921"/>
    <w:rsid w:val="001C6A74"/>
    <w:rsid w:val="001C6A97"/>
    <w:rsid w:val="001C710A"/>
    <w:rsid w:val="001C738F"/>
    <w:rsid w:val="001D0799"/>
    <w:rsid w:val="001D0EBC"/>
    <w:rsid w:val="001D1E6C"/>
    <w:rsid w:val="001D264F"/>
    <w:rsid w:val="001D3182"/>
    <w:rsid w:val="001D3DC0"/>
    <w:rsid w:val="001D41B8"/>
    <w:rsid w:val="001D4328"/>
    <w:rsid w:val="001D4682"/>
    <w:rsid w:val="001D4798"/>
    <w:rsid w:val="001D5740"/>
    <w:rsid w:val="001D7442"/>
    <w:rsid w:val="001D7611"/>
    <w:rsid w:val="001D7893"/>
    <w:rsid w:val="001D7D17"/>
    <w:rsid w:val="001D7E1F"/>
    <w:rsid w:val="001E0CFE"/>
    <w:rsid w:val="001E0D65"/>
    <w:rsid w:val="001E13B1"/>
    <w:rsid w:val="001E1CD0"/>
    <w:rsid w:val="001E251F"/>
    <w:rsid w:val="001E287F"/>
    <w:rsid w:val="001E2CBA"/>
    <w:rsid w:val="001E307F"/>
    <w:rsid w:val="001E30FB"/>
    <w:rsid w:val="001E33E1"/>
    <w:rsid w:val="001E38EC"/>
    <w:rsid w:val="001E4312"/>
    <w:rsid w:val="001E4940"/>
    <w:rsid w:val="001E69EE"/>
    <w:rsid w:val="001E75A8"/>
    <w:rsid w:val="001E7F49"/>
    <w:rsid w:val="001F0005"/>
    <w:rsid w:val="001F0646"/>
    <w:rsid w:val="001F066B"/>
    <w:rsid w:val="001F0757"/>
    <w:rsid w:val="001F1A0C"/>
    <w:rsid w:val="001F2827"/>
    <w:rsid w:val="001F46E2"/>
    <w:rsid w:val="001F4D3C"/>
    <w:rsid w:val="001F4F7D"/>
    <w:rsid w:val="001F5008"/>
    <w:rsid w:val="001F530F"/>
    <w:rsid w:val="001F57AC"/>
    <w:rsid w:val="001F6B89"/>
    <w:rsid w:val="001F7C27"/>
    <w:rsid w:val="00200287"/>
    <w:rsid w:val="002004D2"/>
    <w:rsid w:val="00200613"/>
    <w:rsid w:val="002011E4"/>
    <w:rsid w:val="00202A55"/>
    <w:rsid w:val="0020321D"/>
    <w:rsid w:val="002048D7"/>
    <w:rsid w:val="00204ED0"/>
    <w:rsid w:val="0020502E"/>
    <w:rsid w:val="00205632"/>
    <w:rsid w:val="00205941"/>
    <w:rsid w:val="00205A04"/>
    <w:rsid w:val="00206B6B"/>
    <w:rsid w:val="00206E5F"/>
    <w:rsid w:val="00207514"/>
    <w:rsid w:val="00210DE5"/>
    <w:rsid w:val="00211A6F"/>
    <w:rsid w:val="00212F62"/>
    <w:rsid w:val="00213DAB"/>
    <w:rsid w:val="00213F15"/>
    <w:rsid w:val="002148A5"/>
    <w:rsid w:val="00214F46"/>
    <w:rsid w:val="00215882"/>
    <w:rsid w:val="00215A8B"/>
    <w:rsid w:val="00215ADE"/>
    <w:rsid w:val="00215B25"/>
    <w:rsid w:val="00216A03"/>
    <w:rsid w:val="00216BD1"/>
    <w:rsid w:val="00220E80"/>
    <w:rsid w:val="00220F05"/>
    <w:rsid w:val="0022113E"/>
    <w:rsid w:val="00221610"/>
    <w:rsid w:val="0022219A"/>
    <w:rsid w:val="00222B5D"/>
    <w:rsid w:val="00222D5E"/>
    <w:rsid w:val="00223A7B"/>
    <w:rsid w:val="002249CB"/>
    <w:rsid w:val="00224ACB"/>
    <w:rsid w:val="00225428"/>
    <w:rsid w:val="002256C5"/>
    <w:rsid w:val="00225790"/>
    <w:rsid w:val="00225908"/>
    <w:rsid w:val="00226E5F"/>
    <w:rsid w:val="002278CC"/>
    <w:rsid w:val="00230430"/>
    <w:rsid w:val="0023051C"/>
    <w:rsid w:val="0023119F"/>
    <w:rsid w:val="002316B6"/>
    <w:rsid w:val="002321FC"/>
    <w:rsid w:val="002336F8"/>
    <w:rsid w:val="002358D4"/>
    <w:rsid w:val="00235BC5"/>
    <w:rsid w:val="00235BF0"/>
    <w:rsid w:val="00235CC5"/>
    <w:rsid w:val="00237ACF"/>
    <w:rsid w:val="00237C5C"/>
    <w:rsid w:val="00237CC4"/>
    <w:rsid w:val="00237D1F"/>
    <w:rsid w:val="00240357"/>
    <w:rsid w:val="002404A2"/>
    <w:rsid w:val="00241AF1"/>
    <w:rsid w:val="00241D91"/>
    <w:rsid w:val="0024463F"/>
    <w:rsid w:val="00244860"/>
    <w:rsid w:val="002449B0"/>
    <w:rsid w:val="00244E78"/>
    <w:rsid w:val="0024566F"/>
    <w:rsid w:val="00245C01"/>
    <w:rsid w:val="00247318"/>
    <w:rsid w:val="002473CA"/>
    <w:rsid w:val="0024748B"/>
    <w:rsid w:val="002505BC"/>
    <w:rsid w:val="00252C19"/>
    <w:rsid w:val="00253DE1"/>
    <w:rsid w:val="002541EB"/>
    <w:rsid w:val="002548B0"/>
    <w:rsid w:val="0025747D"/>
    <w:rsid w:val="002575E4"/>
    <w:rsid w:val="0025796B"/>
    <w:rsid w:val="00260478"/>
    <w:rsid w:val="002605AD"/>
    <w:rsid w:val="00261015"/>
    <w:rsid w:val="00261182"/>
    <w:rsid w:val="002612B4"/>
    <w:rsid w:val="00261D2B"/>
    <w:rsid w:val="002622CA"/>
    <w:rsid w:val="00262C9D"/>
    <w:rsid w:val="00262F1C"/>
    <w:rsid w:val="0026362A"/>
    <w:rsid w:val="002652BA"/>
    <w:rsid w:val="00266382"/>
    <w:rsid w:val="002667A4"/>
    <w:rsid w:val="0026747F"/>
    <w:rsid w:val="002703E2"/>
    <w:rsid w:val="00270604"/>
    <w:rsid w:val="00270DA1"/>
    <w:rsid w:val="002726CD"/>
    <w:rsid w:val="002731BF"/>
    <w:rsid w:val="00274197"/>
    <w:rsid w:val="002741BB"/>
    <w:rsid w:val="00274B66"/>
    <w:rsid w:val="00274E76"/>
    <w:rsid w:val="002752EB"/>
    <w:rsid w:val="002760C2"/>
    <w:rsid w:val="002776C6"/>
    <w:rsid w:val="002802D2"/>
    <w:rsid w:val="00280750"/>
    <w:rsid w:val="00281938"/>
    <w:rsid w:val="00281BA9"/>
    <w:rsid w:val="00281D01"/>
    <w:rsid w:val="00281EC2"/>
    <w:rsid w:val="00282FE5"/>
    <w:rsid w:val="00283710"/>
    <w:rsid w:val="0028422A"/>
    <w:rsid w:val="002847EA"/>
    <w:rsid w:val="0028496B"/>
    <w:rsid w:val="00284F97"/>
    <w:rsid w:val="00285178"/>
    <w:rsid w:val="0028554B"/>
    <w:rsid w:val="0028580B"/>
    <w:rsid w:val="00286435"/>
    <w:rsid w:val="00286B01"/>
    <w:rsid w:val="00286B4F"/>
    <w:rsid w:val="00287173"/>
    <w:rsid w:val="002871BF"/>
    <w:rsid w:val="0029050C"/>
    <w:rsid w:val="00291ADD"/>
    <w:rsid w:val="002924C6"/>
    <w:rsid w:val="00293ABD"/>
    <w:rsid w:val="00294704"/>
    <w:rsid w:val="0029514D"/>
    <w:rsid w:val="00295820"/>
    <w:rsid w:val="00296526"/>
    <w:rsid w:val="00297D66"/>
    <w:rsid w:val="002A0139"/>
    <w:rsid w:val="002A075A"/>
    <w:rsid w:val="002A0969"/>
    <w:rsid w:val="002A146A"/>
    <w:rsid w:val="002A1C79"/>
    <w:rsid w:val="002A21F9"/>
    <w:rsid w:val="002A339F"/>
    <w:rsid w:val="002A5144"/>
    <w:rsid w:val="002A56DE"/>
    <w:rsid w:val="002A6B01"/>
    <w:rsid w:val="002A6BB6"/>
    <w:rsid w:val="002A73E0"/>
    <w:rsid w:val="002A783C"/>
    <w:rsid w:val="002B1102"/>
    <w:rsid w:val="002B1C99"/>
    <w:rsid w:val="002B2391"/>
    <w:rsid w:val="002B2942"/>
    <w:rsid w:val="002B3EC7"/>
    <w:rsid w:val="002B4806"/>
    <w:rsid w:val="002B5116"/>
    <w:rsid w:val="002B5215"/>
    <w:rsid w:val="002B53BD"/>
    <w:rsid w:val="002B58BD"/>
    <w:rsid w:val="002B5DF3"/>
    <w:rsid w:val="002B606F"/>
    <w:rsid w:val="002B67EE"/>
    <w:rsid w:val="002B6936"/>
    <w:rsid w:val="002B7594"/>
    <w:rsid w:val="002B75D3"/>
    <w:rsid w:val="002B7F2A"/>
    <w:rsid w:val="002C08CB"/>
    <w:rsid w:val="002C0AF5"/>
    <w:rsid w:val="002C1353"/>
    <w:rsid w:val="002C1F41"/>
    <w:rsid w:val="002C35F8"/>
    <w:rsid w:val="002C3696"/>
    <w:rsid w:val="002C4632"/>
    <w:rsid w:val="002C5223"/>
    <w:rsid w:val="002C5BFF"/>
    <w:rsid w:val="002C5C44"/>
    <w:rsid w:val="002C6654"/>
    <w:rsid w:val="002C751B"/>
    <w:rsid w:val="002D014F"/>
    <w:rsid w:val="002D073F"/>
    <w:rsid w:val="002D4FE2"/>
    <w:rsid w:val="002D6022"/>
    <w:rsid w:val="002D70DF"/>
    <w:rsid w:val="002D7D77"/>
    <w:rsid w:val="002E15CD"/>
    <w:rsid w:val="002E186B"/>
    <w:rsid w:val="002E1B7A"/>
    <w:rsid w:val="002E20CE"/>
    <w:rsid w:val="002E2144"/>
    <w:rsid w:val="002E44E4"/>
    <w:rsid w:val="002E4AFD"/>
    <w:rsid w:val="002E65DF"/>
    <w:rsid w:val="002E662F"/>
    <w:rsid w:val="002E6FE3"/>
    <w:rsid w:val="002E7001"/>
    <w:rsid w:val="002F043F"/>
    <w:rsid w:val="002F07CD"/>
    <w:rsid w:val="002F0AA7"/>
    <w:rsid w:val="002F1169"/>
    <w:rsid w:val="002F14FD"/>
    <w:rsid w:val="002F1B56"/>
    <w:rsid w:val="002F1C4C"/>
    <w:rsid w:val="002F1C51"/>
    <w:rsid w:val="002F1E39"/>
    <w:rsid w:val="002F2DE9"/>
    <w:rsid w:val="002F384F"/>
    <w:rsid w:val="002F40EB"/>
    <w:rsid w:val="002F4200"/>
    <w:rsid w:val="002F4721"/>
    <w:rsid w:val="002F4E86"/>
    <w:rsid w:val="002F5253"/>
    <w:rsid w:val="002F5BF0"/>
    <w:rsid w:val="002F5C3D"/>
    <w:rsid w:val="002F6061"/>
    <w:rsid w:val="002F614C"/>
    <w:rsid w:val="002F64F2"/>
    <w:rsid w:val="002F71ED"/>
    <w:rsid w:val="002F78E2"/>
    <w:rsid w:val="002F7B02"/>
    <w:rsid w:val="003008A9"/>
    <w:rsid w:val="00302F6A"/>
    <w:rsid w:val="003030A9"/>
    <w:rsid w:val="00303C46"/>
    <w:rsid w:val="00305E7D"/>
    <w:rsid w:val="00306EB8"/>
    <w:rsid w:val="00307107"/>
    <w:rsid w:val="0030710E"/>
    <w:rsid w:val="00307809"/>
    <w:rsid w:val="003103DD"/>
    <w:rsid w:val="0031042C"/>
    <w:rsid w:val="003109AC"/>
    <w:rsid w:val="00310DB3"/>
    <w:rsid w:val="00312235"/>
    <w:rsid w:val="00312707"/>
    <w:rsid w:val="00312B03"/>
    <w:rsid w:val="00314CF2"/>
    <w:rsid w:val="00314DF5"/>
    <w:rsid w:val="003158E2"/>
    <w:rsid w:val="00315A9D"/>
    <w:rsid w:val="0031648B"/>
    <w:rsid w:val="00316C17"/>
    <w:rsid w:val="00316DD7"/>
    <w:rsid w:val="00320157"/>
    <w:rsid w:val="00320A93"/>
    <w:rsid w:val="00321A4F"/>
    <w:rsid w:val="00322565"/>
    <w:rsid w:val="00322CF4"/>
    <w:rsid w:val="00323500"/>
    <w:rsid w:val="00323641"/>
    <w:rsid w:val="00324070"/>
    <w:rsid w:val="0032424F"/>
    <w:rsid w:val="0032508E"/>
    <w:rsid w:val="0032515C"/>
    <w:rsid w:val="00325226"/>
    <w:rsid w:val="003253FA"/>
    <w:rsid w:val="0032551D"/>
    <w:rsid w:val="00326A36"/>
    <w:rsid w:val="00326F5F"/>
    <w:rsid w:val="0032736A"/>
    <w:rsid w:val="00330EB1"/>
    <w:rsid w:val="0033158F"/>
    <w:rsid w:val="00332E91"/>
    <w:rsid w:val="00333C55"/>
    <w:rsid w:val="003342D8"/>
    <w:rsid w:val="0033438E"/>
    <w:rsid w:val="0033449E"/>
    <w:rsid w:val="00334926"/>
    <w:rsid w:val="00334ED0"/>
    <w:rsid w:val="00335FAF"/>
    <w:rsid w:val="00335FCF"/>
    <w:rsid w:val="00337302"/>
    <w:rsid w:val="00340723"/>
    <w:rsid w:val="003407E7"/>
    <w:rsid w:val="0034080C"/>
    <w:rsid w:val="0034217E"/>
    <w:rsid w:val="00342550"/>
    <w:rsid w:val="0034441E"/>
    <w:rsid w:val="00344733"/>
    <w:rsid w:val="00344EF1"/>
    <w:rsid w:val="00346C6A"/>
    <w:rsid w:val="00347231"/>
    <w:rsid w:val="00350F02"/>
    <w:rsid w:val="003521EC"/>
    <w:rsid w:val="00353B0A"/>
    <w:rsid w:val="00355B9A"/>
    <w:rsid w:val="0036113C"/>
    <w:rsid w:val="003611D3"/>
    <w:rsid w:val="00363D92"/>
    <w:rsid w:val="003664E2"/>
    <w:rsid w:val="00366A9C"/>
    <w:rsid w:val="00366CA2"/>
    <w:rsid w:val="0036768A"/>
    <w:rsid w:val="00367E9D"/>
    <w:rsid w:val="0037010A"/>
    <w:rsid w:val="0037019A"/>
    <w:rsid w:val="003705F4"/>
    <w:rsid w:val="00370618"/>
    <w:rsid w:val="003716C7"/>
    <w:rsid w:val="00371B7F"/>
    <w:rsid w:val="00371EA3"/>
    <w:rsid w:val="00373B0B"/>
    <w:rsid w:val="003743B9"/>
    <w:rsid w:val="00374A56"/>
    <w:rsid w:val="00374E9F"/>
    <w:rsid w:val="00374FF9"/>
    <w:rsid w:val="00375293"/>
    <w:rsid w:val="003766CA"/>
    <w:rsid w:val="003768E1"/>
    <w:rsid w:val="003772A9"/>
    <w:rsid w:val="00377809"/>
    <w:rsid w:val="003806D0"/>
    <w:rsid w:val="0038135C"/>
    <w:rsid w:val="0038169C"/>
    <w:rsid w:val="003817FC"/>
    <w:rsid w:val="003819FD"/>
    <w:rsid w:val="0038233A"/>
    <w:rsid w:val="00382B5F"/>
    <w:rsid w:val="00382EAA"/>
    <w:rsid w:val="00384352"/>
    <w:rsid w:val="00384CD4"/>
    <w:rsid w:val="003851A3"/>
    <w:rsid w:val="003856E2"/>
    <w:rsid w:val="00385D1E"/>
    <w:rsid w:val="00386151"/>
    <w:rsid w:val="003903B9"/>
    <w:rsid w:val="003906BA"/>
    <w:rsid w:val="003910FF"/>
    <w:rsid w:val="00391F7C"/>
    <w:rsid w:val="00392BC6"/>
    <w:rsid w:val="00392D86"/>
    <w:rsid w:val="00393146"/>
    <w:rsid w:val="00393194"/>
    <w:rsid w:val="0039432C"/>
    <w:rsid w:val="003943B2"/>
    <w:rsid w:val="00395872"/>
    <w:rsid w:val="00395884"/>
    <w:rsid w:val="00395E78"/>
    <w:rsid w:val="00395F5B"/>
    <w:rsid w:val="00396555"/>
    <w:rsid w:val="00397012"/>
    <w:rsid w:val="003974F8"/>
    <w:rsid w:val="003975FF"/>
    <w:rsid w:val="0039764E"/>
    <w:rsid w:val="003A1449"/>
    <w:rsid w:val="003A1C8B"/>
    <w:rsid w:val="003A1D11"/>
    <w:rsid w:val="003A29DC"/>
    <w:rsid w:val="003A2D47"/>
    <w:rsid w:val="003A3AE6"/>
    <w:rsid w:val="003A4104"/>
    <w:rsid w:val="003A4189"/>
    <w:rsid w:val="003A4811"/>
    <w:rsid w:val="003A4B60"/>
    <w:rsid w:val="003A5F8E"/>
    <w:rsid w:val="003A6328"/>
    <w:rsid w:val="003A6578"/>
    <w:rsid w:val="003A6B35"/>
    <w:rsid w:val="003A75F7"/>
    <w:rsid w:val="003A7BF3"/>
    <w:rsid w:val="003B00F0"/>
    <w:rsid w:val="003B0A54"/>
    <w:rsid w:val="003B0C26"/>
    <w:rsid w:val="003B0CE6"/>
    <w:rsid w:val="003B1168"/>
    <w:rsid w:val="003B251F"/>
    <w:rsid w:val="003B2D2C"/>
    <w:rsid w:val="003B3E95"/>
    <w:rsid w:val="003B3F80"/>
    <w:rsid w:val="003B3FA2"/>
    <w:rsid w:val="003B52B0"/>
    <w:rsid w:val="003B5FF6"/>
    <w:rsid w:val="003B658B"/>
    <w:rsid w:val="003B6709"/>
    <w:rsid w:val="003B6719"/>
    <w:rsid w:val="003C00A7"/>
    <w:rsid w:val="003C2AE5"/>
    <w:rsid w:val="003C2C46"/>
    <w:rsid w:val="003C2F83"/>
    <w:rsid w:val="003C3821"/>
    <w:rsid w:val="003C426D"/>
    <w:rsid w:val="003C4614"/>
    <w:rsid w:val="003C548A"/>
    <w:rsid w:val="003C5E5C"/>
    <w:rsid w:val="003C601F"/>
    <w:rsid w:val="003D0B15"/>
    <w:rsid w:val="003D0B56"/>
    <w:rsid w:val="003D11CD"/>
    <w:rsid w:val="003D136B"/>
    <w:rsid w:val="003D13BB"/>
    <w:rsid w:val="003D176F"/>
    <w:rsid w:val="003D3A33"/>
    <w:rsid w:val="003D43D3"/>
    <w:rsid w:val="003D64FE"/>
    <w:rsid w:val="003D6C98"/>
    <w:rsid w:val="003D6E55"/>
    <w:rsid w:val="003E05A5"/>
    <w:rsid w:val="003E1B48"/>
    <w:rsid w:val="003E26F9"/>
    <w:rsid w:val="003E2B7F"/>
    <w:rsid w:val="003E2DF8"/>
    <w:rsid w:val="003E4329"/>
    <w:rsid w:val="003E4BE7"/>
    <w:rsid w:val="003E4D21"/>
    <w:rsid w:val="003E57B1"/>
    <w:rsid w:val="003E59DC"/>
    <w:rsid w:val="003E5E0C"/>
    <w:rsid w:val="003E71BE"/>
    <w:rsid w:val="003E71C5"/>
    <w:rsid w:val="003E754B"/>
    <w:rsid w:val="003F063E"/>
    <w:rsid w:val="003F0CC1"/>
    <w:rsid w:val="003F126F"/>
    <w:rsid w:val="003F12F4"/>
    <w:rsid w:val="003F15EF"/>
    <w:rsid w:val="003F1D48"/>
    <w:rsid w:val="003F22CB"/>
    <w:rsid w:val="003F2B0C"/>
    <w:rsid w:val="003F3A53"/>
    <w:rsid w:val="003F3C91"/>
    <w:rsid w:val="003F3CA0"/>
    <w:rsid w:val="003F416D"/>
    <w:rsid w:val="003F44C9"/>
    <w:rsid w:val="003F48CD"/>
    <w:rsid w:val="003F4CE9"/>
    <w:rsid w:val="003F511E"/>
    <w:rsid w:val="003F6211"/>
    <w:rsid w:val="003F7C35"/>
    <w:rsid w:val="00400709"/>
    <w:rsid w:val="0040126B"/>
    <w:rsid w:val="00401667"/>
    <w:rsid w:val="00401B9E"/>
    <w:rsid w:val="004020A5"/>
    <w:rsid w:val="00402B16"/>
    <w:rsid w:val="004038C1"/>
    <w:rsid w:val="004044C3"/>
    <w:rsid w:val="00404E42"/>
    <w:rsid w:val="0040525F"/>
    <w:rsid w:val="00406839"/>
    <w:rsid w:val="00406AF4"/>
    <w:rsid w:val="00406CD9"/>
    <w:rsid w:val="004071F6"/>
    <w:rsid w:val="004076CA"/>
    <w:rsid w:val="00410067"/>
    <w:rsid w:val="004121F5"/>
    <w:rsid w:val="00412EED"/>
    <w:rsid w:val="00413052"/>
    <w:rsid w:val="0041334F"/>
    <w:rsid w:val="00413421"/>
    <w:rsid w:val="00413ECF"/>
    <w:rsid w:val="00414E8C"/>
    <w:rsid w:val="00415379"/>
    <w:rsid w:val="00416564"/>
    <w:rsid w:val="0041693C"/>
    <w:rsid w:val="00416F1E"/>
    <w:rsid w:val="0041748B"/>
    <w:rsid w:val="004200B1"/>
    <w:rsid w:val="00421594"/>
    <w:rsid w:val="0042285C"/>
    <w:rsid w:val="0042324D"/>
    <w:rsid w:val="0042331D"/>
    <w:rsid w:val="004239A2"/>
    <w:rsid w:val="0042406B"/>
    <w:rsid w:val="00424A6E"/>
    <w:rsid w:val="00424CE4"/>
    <w:rsid w:val="00425080"/>
    <w:rsid w:val="004250E9"/>
    <w:rsid w:val="00425208"/>
    <w:rsid w:val="0042592E"/>
    <w:rsid w:val="0042698C"/>
    <w:rsid w:val="00427128"/>
    <w:rsid w:val="00427653"/>
    <w:rsid w:val="004305EE"/>
    <w:rsid w:val="00431B33"/>
    <w:rsid w:val="00431C50"/>
    <w:rsid w:val="0043253E"/>
    <w:rsid w:val="00433E79"/>
    <w:rsid w:val="00434159"/>
    <w:rsid w:val="004345A0"/>
    <w:rsid w:val="004347EA"/>
    <w:rsid w:val="00437079"/>
    <w:rsid w:val="0043742F"/>
    <w:rsid w:val="00437A53"/>
    <w:rsid w:val="00437D78"/>
    <w:rsid w:val="00437D84"/>
    <w:rsid w:val="00440ADF"/>
    <w:rsid w:val="004410F3"/>
    <w:rsid w:val="004415B3"/>
    <w:rsid w:val="00441A0E"/>
    <w:rsid w:val="00442FE3"/>
    <w:rsid w:val="004434D6"/>
    <w:rsid w:val="004445E4"/>
    <w:rsid w:val="00444D07"/>
    <w:rsid w:val="00445320"/>
    <w:rsid w:val="00445772"/>
    <w:rsid w:val="00445A20"/>
    <w:rsid w:val="00445E9B"/>
    <w:rsid w:val="00446C7E"/>
    <w:rsid w:val="00447171"/>
    <w:rsid w:val="00447A81"/>
    <w:rsid w:val="00450416"/>
    <w:rsid w:val="00450A1D"/>
    <w:rsid w:val="00451559"/>
    <w:rsid w:val="00451CBE"/>
    <w:rsid w:val="00451FD7"/>
    <w:rsid w:val="00452C45"/>
    <w:rsid w:val="00453BFF"/>
    <w:rsid w:val="00453D6B"/>
    <w:rsid w:val="0045432D"/>
    <w:rsid w:val="004553FE"/>
    <w:rsid w:val="00455C70"/>
    <w:rsid w:val="00456A35"/>
    <w:rsid w:val="00457EFD"/>
    <w:rsid w:val="004607C0"/>
    <w:rsid w:val="0046089B"/>
    <w:rsid w:val="00461202"/>
    <w:rsid w:val="00461ACD"/>
    <w:rsid w:val="00462045"/>
    <w:rsid w:val="004629F4"/>
    <w:rsid w:val="00462AA7"/>
    <w:rsid w:val="00462F13"/>
    <w:rsid w:val="00464A06"/>
    <w:rsid w:val="00464A1B"/>
    <w:rsid w:val="004653D3"/>
    <w:rsid w:val="004658D8"/>
    <w:rsid w:val="00465A4D"/>
    <w:rsid w:val="00466F97"/>
    <w:rsid w:val="004675DB"/>
    <w:rsid w:val="00467661"/>
    <w:rsid w:val="00467BF1"/>
    <w:rsid w:val="00467C42"/>
    <w:rsid w:val="004702C3"/>
    <w:rsid w:val="00470B1D"/>
    <w:rsid w:val="00471E33"/>
    <w:rsid w:val="0047214B"/>
    <w:rsid w:val="00473332"/>
    <w:rsid w:val="004751BC"/>
    <w:rsid w:val="00475748"/>
    <w:rsid w:val="00475A60"/>
    <w:rsid w:val="00476060"/>
    <w:rsid w:val="00476133"/>
    <w:rsid w:val="0047627E"/>
    <w:rsid w:val="00477D99"/>
    <w:rsid w:val="0048072D"/>
    <w:rsid w:val="004808CA"/>
    <w:rsid w:val="00481186"/>
    <w:rsid w:val="00481292"/>
    <w:rsid w:val="00481439"/>
    <w:rsid w:val="0048209F"/>
    <w:rsid w:val="0048277F"/>
    <w:rsid w:val="0048346D"/>
    <w:rsid w:val="00483A08"/>
    <w:rsid w:val="00483FD0"/>
    <w:rsid w:val="00484477"/>
    <w:rsid w:val="00484677"/>
    <w:rsid w:val="00485D79"/>
    <w:rsid w:val="00486194"/>
    <w:rsid w:val="00486469"/>
    <w:rsid w:val="00486533"/>
    <w:rsid w:val="00486D41"/>
    <w:rsid w:val="00486E32"/>
    <w:rsid w:val="00486F6A"/>
    <w:rsid w:val="00486FAE"/>
    <w:rsid w:val="00487956"/>
    <w:rsid w:val="00487CCB"/>
    <w:rsid w:val="004901D9"/>
    <w:rsid w:val="00490950"/>
    <w:rsid w:val="00490D1D"/>
    <w:rsid w:val="004910F5"/>
    <w:rsid w:val="00491F8A"/>
    <w:rsid w:val="00494186"/>
    <w:rsid w:val="004952F5"/>
    <w:rsid w:val="00495D5D"/>
    <w:rsid w:val="00496219"/>
    <w:rsid w:val="0049668C"/>
    <w:rsid w:val="00497FAD"/>
    <w:rsid w:val="004A0D69"/>
    <w:rsid w:val="004A1124"/>
    <w:rsid w:val="004A127A"/>
    <w:rsid w:val="004A2B97"/>
    <w:rsid w:val="004A2CC0"/>
    <w:rsid w:val="004A3CAC"/>
    <w:rsid w:val="004A4CBB"/>
    <w:rsid w:val="004A5D8A"/>
    <w:rsid w:val="004A6627"/>
    <w:rsid w:val="004A752F"/>
    <w:rsid w:val="004A7FC0"/>
    <w:rsid w:val="004B0BD1"/>
    <w:rsid w:val="004B1DB3"/>
    <w:rsid w:val="004B21EC"/>
    <w:rsid w:val="004B3BDA"/>
    <w:rsid w:val="004B400C"/>
    <w:rsid w:val="004B41FD"/>
    <w:rsid w:val="004B49BA"/>
    <w:rsid w:val="004B54C5"/>
    <w:rsid w:val="004B5936"/>
    <w:rsid w:val="004C019F"/>
    <w:rsid w:val="004C08F6"/>
    <w:rsid w:val="004C1C8F"/>
    <w:rsid w:val="004C2388"/>
    <w:rsid w:val="004C2D5E"/>
    <w:rsid w:val="004C3488"/>
    <w:rsid w:val="004C3711"/>
    <w:rsid w:val="004C39CE"/>
    <w:rsid w:val="004C4BFB"/>
    <w:rsid w:val="004C5450"/>
    <w:rsid w:val="004C6D93"/>
    <w:rsid w:val="004C6E7D"/>
    <w:rsid w:val="004C70BF"/>
    <w:rsid w:val="004C781B"/>
    <w:rsid w:val="004C7B91"/>
    <w:rsid w:val="004C7E66"/>
    <w:rsid w:val="004D0BD5"/>
    <w:rsid w:val="004D2DCD"/>
    <w:rsid w:val="004D2FED"/>
    <w:rsid w:val="004D3719"/>
    <w:rsid w:val="004D38FD"/>
    <w:rsid w:val="004D418F"/>
    <w:rsid w:val="004D4849"/>
    <w:rsid w:val="004D4B7A"/>
    <w:rsid w:val="004D66C2"/>
    <w:rsid w:val="004D6704"/>
    <w:rsid w:val="004D744D"/>
    <w:rsid w:val="004D768D"/>
    <w:rsid w:val="004D7725"/>
    <w:rsid w:val="004D793A"/>
    <w:rsid w:val="004D7BCD"/>
    <w:rsid w:val="004E07F4"/>
    <w:rsid w:val="004E0A20"/>
    <w:rsid w:val="004E0F32"/>
    <w:rsid w:val="004E0FEA"/>
    <w:rsid w:val="004E137C"/>
    <w:rsid w:val="004E1680"/>
    <w:rsid w:val="004E2C11"/>
    <w:rsid w:val="004E2C31"/>
    <w:rsid w:val="004E2CE7"/>
    <w:rsid w:val="004E30E0"/>
    <w:rsid w:val="004E3307"/>
    <w:rsid w:val="004E3D5B"/>
    <w:rsid w:val="004E3E38"/>
    <w:rsid w:val="004E4879"/>
    <w:rsid w:val="004E48A6"/>
    <w:rsid w:val="004E5727"/>
    <w:rsid w:val="004E597E"/>
    <w:rsid w:val="004E5D93"/>
    <w:rsid w:val="004E61D9"/>
    <w:rsid w:val="004E6B05"/>
    <w:rsid w:val="004E6BA0"/>
    <w:rsid w:val="004E6E29"/>
    <w:rsid w:val="004E7486"/>
    <w:rsid w:val="004E74D1"/>
    <w:rsid w:val="004E763C"/>
    <w:rsid w:val="004F11AF"/>
    <w:rsid w:val="004F1838"/>
    <w:rsid w:val="004F1B44"/>
    <w:rsid w:val="004F21B8"/>
    <w:rsid w:val="004F309B"/>
    <w:rsid w:val="004F31DD"/>
    <w:rsid w:val="004F411A"/>
    <w:rsid w:val="004F4C4C"/>
    <w:rsid w:val="004F4D91"/>
    <w:rsid w:val="004F5286"/>
    <w:rsid w:val="004F630E"/>
    <w:rsid w:val="004F64DE"/>
    <w:rsid w:val="004F74C1"/>
    <w:rsid w:val="004F78E0"/>
    <w:rsid w:val="004F7EFC"/>
    <w:rsid w:val="00500058"/>
    <w:rsid w:val="00500B7B"/>
    <w:rsid w:val="005012B4"/>
    <w:rsid w:val="00501C76"/>
    <w:rsid w:val="00502459"/>
    <w:rsid w:val="0050252C"/>
    <w:rsid w:val="005029F8"/>
    <w:rsid w:val="005033C3"/>
    <w:rsid w:val="00503500"/>
    <w:rsid w:val="00503F36"/>
    <w:rsid w:val="00504BD4"/>
    <w:rsid w:val="00504F28"/>
    <w:rsid w:val="0050549C"/>
    <w:rsid w:val="00505BF8"/>
    <w:rsid w:val="005068EF"/>
    <w:rsid w:val="0050786F"/>
    <w:rsid w:val="00507E48"/>
    <w:rsid w:val="00510AAE"/>
    <w:rsid w:val="00511B83"/>
    <w:rsid w:val="00512405"/>
    <w:rsid w:val="005129AD"/>
    <w:rsid w:val="00512C22"/>
    <w:rsid w:val="005131D7"/>
    <w:rsid w:val="00513F04"/>
    <w:rsid w:val="005140AE"/>
    <w:rsid w:val="00514A55"/>
    <w:rsid w:val="00514BED"/>
    <w:rsid w:val="00515CC4"/>
    <w:rsid w:val="00515DF4"/>
    <w:rsid w:val="00517C03"/>
    <w:rsid w:val="005203D9"/>
    <w:rsid w:val="00521AAE"/>
    <w:rsid w:val="00522605"/>
    <w:rsid w:val="005229D3"/>
    <w:rsid w:val="0052359B"/>
    <w:rsid w:val="00524291"/>
    <w:rsid w:val="00524511"/>
    <w:rsid w:val="00524584"/>
    <w:rsid w:val="005246DC"/>
    <w:rsid w:val="005249E6"/>
    <w:rsid w:val="005252E6"/>
    <w:rsid w:val="005264AB"/>
    <w:rsid w:val="00526520"/>
    <w:rsid w:val="00526E87"/>
    <w:rsid w:val="00527F6A"/>
    <w:rsid w:val="0053038E"/>
    <w:rsid w:val="005307E8"/>
    <w:rsid w:val="00531176"/>
    <w:rsid w:val="00532F10"/>
    <w:rsid w:val="00533D7C"/>
    <w:rsid w:val="00535278"/>
    <w:rsid w:val="0053596B"/>
    <w:rsid w:val="00535EB4"/>
    <w:rsid w:val="0053702B"/>
    <w:rsid w:val="005370A7"/>
    <w:rsid w:val="0054081B"/>
    <w:rsid w:val="00540DF7"/>
    <w:rsid w:val="0054149D"/>
    <w:rsid w:val="005421E7"/>
    <w:rsid w:val="0054334C"/>
    <w:rsid w:val="00543A5A"/>
    <w:rsid w:val="00544A04"/>
    <w:rsid w:val="00544F28"/>
    <w:rsid w:val="00545124"/>
    <w:rsid w:val="00546E58"/>
    <w:rsid w:val="00547F5E"/>
    <w:rsid w:val="0055010E"/>
    <w:rsid w:val="0055019C"/>
    <w:rsid w:val="00550456"/>
    <w:rsid w:val="00550BCF"/>
    <w:rsid w:val="00550EE8"/>
    <w:rsid w:val="00551508"/>
    <w:rsid w:val="0055215A"/>
    <w:rsid w:val="00552BA8"/>
    <w:rsid w:val="00552C83"/>
    <w:rsid w:val="00553744"/>
    <w:rsid w:val="00554E8F"/>
    <w:rsid w:val="005551E7"/>
    <w:rsid w:val="00556AE2"/>
    <w:rsid w:val="00556B13"/>
    <w:rsid w:val="005570F1"/>
    <w:rsid w:val="00560AE1"/>
    <w:rsid w:val="00560FBE"/>
    <w:rsid w:val="00561394"/>
    <w:rsid w:val="005613D0"/>
    <w:rsid w:val="0056181A"/>
    <w:rsid w:val="0056225A"/>
    <w:rsid w:val="00562E5D"/>
    <w:rsid w:val="0056359E"/>
    <w:rsid w:val="005636F5"/>
    <w:rsid w:val="00565026"/>
    <w:rsid w:val="00566D0F"/>
    <w:rsid w:val="00566DF4"/>
    <w:rsid w:val="00566F33"/>
    <w:rsid w:val="00567DAE"/>
    <w:rsid w:val="00570D3B"/>
    <w:rsid w:val="005718A5"/>
    <w:rsid w:val="00571986"/>
    <w:rsid w:val="00572E56"/>
    <w:rsid w:val="0057453A"/>
    <w:rsid w:val="00574E0D"/>
    <w:rsid w:val="00575DDB"/>
    <w:rsid w:val="00576D9F"/>
    <w:rsid w:val="00577224"/>
    <w:rsid w:val="00577871"/>
    <w:rsid w:val="005809A1"/>
    <w:rsid w:val="00580F9B"/>
    <w:rsid w:val="005818C9"/>
    <w:rsid w:val="00582193"/>
    <w:rsid w:val="00582811"/>
    <w:rsid w:val="00582F86"/>
    <w:rsid w:val="00583DD9"/>
    <w:rsid w:val="00584635"/>
    <w:rsid w:val="00584A67"/>
    <w:rsid w:val="0058631D"/>
    <w:rsid w:val="005868E9"/>
    <w:rsid w:val="00586EE5"/>
    <w:rsid w:val="005874E6"/>
    <w:rsid w:val="005876E4"/>
    <w:rsid w:val="005918B3"/>
    <w:rsid w:val="00592321"/>
    <w:rsid w:val="00592950"/>
    <w:rsid w:val="00592F13"/>
    <w:rsid w:val="005936E3"/>
    <w:rsid w:val="0059375D"/>
    <w:rsid w:val="00593DC9"/>
    <w:rsid w:val="00594717"/>
    <w:rsid w:val="00594BAD"/>
    <w:rsid w:val="0059660C"/>
    <w:rsid w:val="00597864"/>
    <w:rsid w:val="005A02D0"/>
    <w:rsid w:val="005A0420"/>
    <w:rsid w:val="005A0B75"/>
    <w:rsid w:val="005A107C"/>
    <w:rsid w:val="005A126D"/>
    <w:rsid w:val="005A2F0C"/>
    <w:rsid w:val="005A3948"/>
    <w:rsid w:val="005A3BDD"/>
    <w:rsid w:val="005A3FF8"/>
    <w:rsid w:val="005A3FFB"/>
    <w:rsid w:val="005A4BCE"/>
    <w:rsid w:val="005A5B81"/>
    <w:rsid w:val="005A67CA"/>
    <w:rsid w:val="005B0A08"/>
    <w:rsid w:val="005B0D00"/>
    <w:rsid w:val="005B1757"/>
    <w:rsid w:val="005B2154"/>
    <w:rsid w:val="005B239D"/>
    <w:rsid w:val="005B4E84"/>
    <w:rsid w:val="005B4EE2"/>
    <w:rsid w:val="005B552F"/>
    <w:rsid w:val="005B56FF"/>
    <w:rsid w:val="005B6919"/>
    <w:rsid w:val="005B7D8F"/>
    <w:rsid w:val="005C0F0E"/>
    <w:rsid w:val="005C0F33"/>
    <w:rsid w:val="005C1D60"/>
    <w:rsid w:val="005C294C"/>
    <w:rsid w:val="005C3B07"/>
    <w:rsid w:val="005C43C4"/>
    <w:rsid w:val="005C4CC8"/>
    <w:rsid w:val="005C5483"/>
    <w:rsid w:val="005C59C9"/>
    <w:rsid w:val="005C72FA"/>
    <w:rsid w:val="005D0060"/>
    <w:rsid w:val="005D09E8"/>
    <w:rsid w:val="005D09EF"/>
    <w:rsid w:val="005D137D"/>
    <w:rsid w:val="005D188D"/>
    <w:rsid w:val="005D1DD1"/>
    <w:rsid w:val="005D3650"/>
    <w:rsid w:val="005D3700"/>
    <w:rsid w:val="005D378A"/>
    <w:rsid w:val="005D37FC"/>
    <w:rsid w:val="005D3894"/>
    <w:rsid w:val="005D3DBF"/>
    <w:rsid w:val="005D3F4B"/>
    <w:rsid w:val="005D415E"/>
    <w:rsid w:val="005D5DE0"/>
    <w:rsid w:val="005D63D1"/>
    <w:rsid w:val="005D70AB"/>
    <w:rsid w:val="005D7568"/>
    <w:rsid w:val="005D7CF6"/>
    <w:rsid w:val="005E02AF"/>
    <w:rsid w:val="005E0880"/>
    <w:rsid w:val="005E12B0"/>
    <w:rsid w:val="005E1402"/>
    <w:rsid w:val="005E14A8"/>
    <w:rsid w:val="005E1E0C"/>
    <w:rsid w:val="005E284D"/>
    <w:rsid w:val="005E2990"/>
    <w:rsid w:val="005E2C2F"/>
    <w:rsid w:val="005E31BA"/>
    <w:rsid w:val="005E3B80"/>
    <w:rsid w:val="005E4BE4"/>
    <w:rsid w:val="005E655D"/>
    <w:rsid w:val="005E680F"/>
    <w:rsid w:val="005E6C20"/>
    <w:rsid w:val="005E7A23"/>
    <w:rsid w:val="005F0384"/>
    <w:rsid w:val="005F04C1"/>
    <w:rsid w:val="005F08E4"/>
    <w:rsid w:val="005F0D20"/>
    <w:rsid w:val="005F224A"/>
    <w:rsid w:val="005F2346"/>
    <w:rsid w:val="005F261B"/>
    <w:rsid w:val="005F292D"/>
    <w:rsid w:val="005F316A"/>
    <w:rsid w:val="005F3600"/>
    <w:rsid w:val="005F3C2E"/>
    <w:rsid w:val="005F441C"/>
    <w:rsid w:val="005F4D94"/>
    <w:rsid w:val="005F6AB5"/>
    <w:rsid w:val="005F6C6C"/>
    <w:rsid w:val="005F7C0B"/>
    <w:rsid w:val="0060153A"/>
    <w:rsid w:val="006017C6"/>
    <w:rsid w:val="00601FD1"/>
    <w:rsid w:val="0060402F"/>
    <w:rsid w:val="00604280"/>
    <w:rsid w:val="00605357"/>
    <w:rsid w:val="0060591A"/>
    <w:rsid w:val="00606DF4"/>
    <w:rsid w:val="00606F37"/>
    <w:rsid w:val="006070DD"/>
    <w:rsid w:val="00607D52"/>
    <w:rsid w:val="006100D1"/>
    <w:rsid w:val="006105B7"/>
    <w:rsid w:val="00610ED8"/>
    <w:rsid w:val="006124DF"/>
    <w:rsid w:val="006129EF"/>
    <w:rsid w:val="00613573"/>
    <w:rsid w:val="00613FC7"/>
    <w:rsid w:val="00614022"/>
    <w:rsid w:val="0061431E"/>
    <w:rsid w:val="00614773"/>
    <w:rsid w:val="00614800"/>
    <w:rsid w:val="00614EF2"/>
    <w:rsid w:val="006151A0"/>
    <w:rsid w:val="006155C3"/>
    <w:rsid w:val="006155F8"/>
    <w:rsid w:val="00615696"/>
    <w:rsid w:val="00616CC7"/>
    <w:rsid w:val="00617534"/>
    <w:rsid w:val="00617E9E"/>
    <w:rsid w:val="00621694"/>
    <w:rsid w:val="00621E5A"/>
    <w:rsid w:val="0062324C"/>
    <w:rsid w:val="00624A3F"/>
    <w:rsid w:val="00625C40"/>
    <w:rsid w:val="00626534"/>
    <w:rsid w:val="006267F6"/>
    <w:rsid w:val="00626A8B"/>
    <w:rsid w:val="006271BA"/>
    <w:rsid w:val="0062747D"/>
    <w:rsid w:val="00627539"/>
    <w:rsid w:val="0062754B"/>
    <w:rsid w:val="00627DC0"/>
    <w:rsid w:val="006302FD"/>
    <w:rsid w:val="0063033F"/>
    <w:rsid w:val="00630717"/>
    <w:rsid w:val="00630C77"/>
    <w:rsid w:val="00632741"/>
    <w:rsid w:val="00633BF6"/>
    <w:rsid w:val="00635AD7"/>
    <w:rsid w:val="0063750A"/>
    <w:rsid w:val="00640217"/>
    <w:rsid w:val="0064160C"/>
    <w:rsid w:val="00641D27"/>
    <w:rsid w:val="006428C1"/>
    <w:rsid w:val="00642B39"/>
    <w:rsid w:val="00643494"/>
    <w:rsid w:val="006441C3"/>
    <w:rsid w:val="00644588"/>
    <w:rsid w:val="006460A9"/>
    <w:rsid w:val="00650996"/>
    <w:rsid w:val="00650C28"/>
    <w:rsid w:val="00651599"/>
    <w:rsid w:val="006517DC"/>
    <w:rsid w:val="00651A6D"/>
    <w:rsid w:val="00652388"/>
    <w:rsid w:val="00652D05"/>
    <w:rsid w:val="00653023"/>
    <w:rsid w:val="006532C7"/>
    <w:rsid w:val="00653870"/>
    <w:rsid w:val="00654F6A"/>
    <w:rsid w:val="00654F7E"/>
    <w:rsid w:val="00655D5A"/>
    <w:rsid w:val="00656C5A"/>
    <w:rsid w:val="006601B6"/>
    <w:rsid w:val="006609ED"/>
    <w:rsid w:val="00661227"/>
    <w:rsid w:val="00661239"/>
    <w:rsid w:val="00661AE2"/>
    <w:rsid w:val="00661CB4"/>
    <w:rsid w:val="0066231F"/>
    <w:rsid w:val="00662B39"/>
    <w:rsid w:val="00662BED"/>
    <w:rsid w:val="00662C12"/>
    <w:rsid w:val="00663A1A"/>
    <w:rsid w:val="00663CA6"/>
    <w:rsid w:val="00664AEF"/>
    <w:rsid w:val="00664F7C"/>
    <w:rsid w:val="006653E2"/>
    <w:rsid w:val="006657BC"/>
    <w:rsid w:val="00666497"/>
    <w:rsid w:val="00666668"/>
    <w:rsid w:val="00667700"/>
    <w:rsid w:val="006679B4"/>
    <w:rsid w:val="00670A15"/>
    <w:rsid w:val="00670B70"/>
    <w:rsid w:val="0067146B"/>
    <w:rsid w:val="00671A09"/>
    <w:rsid w:val="00671CE7"/>
    <w:rsid w:val="006720EF"/>
    <w:rsid w:val="00672718"/>
    <w:rsid w:val="006738EB"/>
    <w:rsid w:val="00673FA9"/>
    <w:rsid w:val="00674771"/>
    <w:rsid w:val="00674897"/>
    <w:rsid w:val="006749D4"/>
    <w:rsid w:val="0067512D"/>
    <w:rsid w:val="00676078"/>
    <w:rsid w:val="00676A01"/>
    <w:rsid w:val="00676B7B"/>
    <w:rsid w:val="00677B33"/>
    <w:rsid w:val="00682F09"/>
    <w:rsid w:val="0068338A"/>
    <w:rsid w:val="00683EEC"/>
    <w:rsid w:val="00684EE9"/>
    <w:rsid w:val="006854A1"/>
    <w:rsid w:val="006854E7"/>
    <w:rsid w:val="00686B25"/>
    <w:rsid w:val="00687E6C"/>
    <w:rsid w:val="00691277"/>
    <w:rsid w:val="00692BC9"/>
    <w:rsid w:val="00692E40"/>
    <w:rsid w:val="006945E7"/>
    <w:rsid w:val="00694B9D"/>
    <w:rsid w:val="0069577E"/>
    <w:rsid w:val="006961CA"/>
    <w:rsid w:val="0069677E"/>
    <w:rsid w:val="00696C75"/>
    <w:rsid w:val="00696F65"/>
    <w:rsid w:val="006970E5"/>
    <w:rsid w:val="0069746E"/>
    <w:rsid w:val="006A0A42"/>
    <w:rsid w:val="006A0CBD"/>
    <w:rsid w:val="006A1004"/>
    <w:rsid w:val="006A1005"/>
    <w:rsid w:val="006A1148"/>
    <w:rsid w:val="006A1610"/>
    <w:rsid w:val="006A2C5B"/>
    <w:rsid w:val="006A3805"/>
    <w:rsid w:val="006A406F"/>
    <w:rsid w:val="006A40AD"/>
    <w:rsid w:val="006A4146"/>
    <w:rsid w:val="006A48A2"/>
    <w:rsid w:val="006A4A26"/>
    <w:rsid w:val="006A60B9"/>
    <w:rsid w:val="006A677C"/>
    <w:rsid w:val="006A73E4"/>
    <w:rsid w:val="006A7C37"/>
    <w:rsid w:val="006B1657"/>
    <w:rsid w:val="006B1A37"/>
    <w:rsid w:val="006B2186"/>
    <w:rsid w:val="006B22A8"/>
    <w:rsid w:val="006B25D7"/>
    <w:rsid w:val="006B33CD"/>
    <w:rsid w:val="006B3E18"/>
    <w:rsid w:val="006B4E1F"/>
    <w:rsid w:val="006B4F2A"/>
    <w:rsid w:val="006B5284"/>
    <w:rsid w:val="006B553D"/>
    <w:rsid w:val="006B5D95"/>
    <w:rsid w:val="006B69EC"/>
    <w:rsid w:val="006B70B5"/>
    <w:rsid w:val="006B70E0"/>
    <w:rsid w:val="006B71B4"/>
    <w:rsid w:val="006C0330"/>
    <w:rsid w:val="006C12B6"/>
    <w:rsid w:val="006C1EF7"/>
    <w:rsid w:val="006C414D"/>
    <w:rsid w:val="006C4B8B"/>
    <w:rsid w:val="006C5B22"/>
    <w:rsid w:val="006C69CC"/>
    <w:rsid w:val="006C7A21"/>
    <w:rsid w:val="006D04A6"/>
    <w:rsid w:val="006D0C68"/>
    <w:rsid w:val="006D0DF6"/>
    <w:rsid w:val="006D1493"/>
    <w:rsid w:val="006D18DA"/>
    <w:rsid w:val="006D22D2"/>
    <w:rsid w:val="006D4383"/>
    <w:rsid w:val="006D4E6B"/>
    <w:rsid w:val="006D6E6C"/>
    <w:rsid w:val="006E0B90"/>
    <w:rsid w:val="006E11AB"/>
    <w:rsid w:val="006E147F"/>
    <w:rsid w:val="006E14DF"/>
    <w:rsid w:val="006E1515"/>
    <w:rsid w:val="006E1A05"/>
    <w:rsid w:val="006E4259"/>
    <w:rsid w:val="006E562D"/>
    <w:rsid w:val="006E623E"/>
    <w:rsid w:val="006E663B"/>
    <w:rsid w:val="006F0137"/>
    <w:rsid w:val="006F04D2"/>
    <w:rsid w:val="006F0B2D"/>
    <w:rsid w:val="006F1E0B"/>
    <w:rsid w:val="006F2823"/>
    <w:rsid w:val="006F290E"/>
    <w:rsid w:val="006F3082"/>
    <w:rsid w:val="006F42E7"/>
    <w:rsid w:val="006F4505"/>
    <w:rsid w:val="006F49F8"/>
    <w:rsid w:val="006F4A15"/>
    <w:rsid w:val="006F4A41"/>
    <w:rsid w:val="006F513B"/>
    <w:rsid w:val="006F5640"/>
    <w:rsid w:val="006F58B9"/>
    <w:rsid w:val="006F5B75"/>
    <w:rsid w:val="006F69CB"/>
    <w:rsid w:val="006F6C96"/>
    <w:rsid w:val="006F712F"/>
    <w:rsid w:val="006F7348"/>
    <w:rsid w:val="00701253"/>
    <w:rsid w:val="0070145A"/>
    <w:rsid w:val="007020C5"/>
    <w:rsid w:val="00702C83"/>
    <w:rsid w:val="00704989"/>
    <w:rsid w:val="00704BE2"/>
    <w:rsid w:val="00705339"/>
    <w:rsid w:val="0070585D"/>
    <w:rsid w:val="0070586E"/>
    <w:rsid w:val="00705D1A"/>
    <w:rsid w:val="00705E43"/>
    <w:rsid w:val="00705F7D"/>
    <w:rsid w:val="007063A8"/>
    <w:rsid w:val="00706454"/>
    <w:rsid w:val="00707AEC"/>
    <w:rsid w:val="007109D5"/>
    <w:rsid w:val="00713B28"/>
    <w:rsid w:val="0071473F"/>
    <w:rsid w:val="007148F7"/>
    <w:rsid w:val="00714FCC"/>
    <w:rsid w:val="0071547A"/>
    <w:rsid w:val="0071594B"/>
    <w:rsid w:val="00715CB1"/>
    <w:rsid w:val="00716BC5"/>
    <w:rsid w:val="007174A3"/>
    <w:rsid w:val="007205E6"/>
    <w:rsid w:val="00721A9F"/>
    <w:rsid w:val="00722B2A"/>
    <w:rsid w:val="007233D4"/>
    <w:rsid w:val="00726220"/>
    <w:rsid w:val="00727299"/>
    <w:rsid w:val="00727663"/>
    <w:rsid w:val="0073027D"/>
    <w:rsid w:val="0073080B"/>
    <w:rsid w:val="007313CE"/>
    <w:rsid w:val="00731AF1"/>
    <w:rsid w:val="00732649"/>
    <w:rsid w:val="0073280F"/>
    <w:rsid w:val="00732F94"/>
    <w:rsid w:val="00733B47"/>
    <w:rsid w:val="0073422A"/>
    <w:rsid w:val="007343CA"/>
    <w:rsid w:val="00735709"/>
    <w:rsid w:val="00735987"/>
    <w:rsid w:val="00736028"/>
    <w:rsid w:val="007370FF"/>
    <w:rsid w:val="007378E8"/>
    <w:rsid w:val="00737ACD"/>
    <w:rsid w:val="00737D1B"/>
    <w:rsid w:val="00740753"/>
    <w:rsid w:val="007416E1"/>
    <w:rsid w:val="007424DB"/>
    <w:rsid w:val="00742B6E"/>
    <w:rsid w:val="0074306C"/>
    <w:rsid w:val="0074440A"/>
    <w:rsid w:val="0074636B"/>
    <w:rsid w:val="00746510"/>
    <w:rsid w:val="0074741F"/>
    <w:rsid w:val="00747C7B"/>
    <w:rsid w:val="00747E0B"/>
    <w:rsid w:val="0075105C"/>
    <w:rsid w:val="0075173F"/>
    <w:rsid w:val="00751D57"/>
    <w:rsid w:val="00751DC7"/>
    <w:rsid w:val="00752357"/>
    <w:rsid w:val="00752D8C"/>
    <w:rsid w:val="0075317D"/>
    <w:rsid w:val="0075322D"/>
    <w:rsid w:val="00753470"/>
    <w:rsid w:val="007542F8"/>
    <w:rsid w:val="007548DA"/>
    <w:rsid w:val="00755B33"/>
    <w:rsid w:val="00755E9E"/>
    <w:rsid w:val="00756437"/>
    <w:rsid w:val="007569D2"/>
    <w:rsid w:val="00756B61"/>
    <w:rsid w:val="00756C81"/>
    <w:rsid w:val="00757AB4"/>
    <w:rsid w:val="00760853"/>
    <w:rsid w:val="007611F8"/>
    <w:rsid w:val="00761701"/>
    <w:rsid w:val="007617F8"/>
    <w:rsid w:val="0076296C"/>
    <w:rsid w:val="00762A50"/>
    <w:rsid w:val="00762CA0"/>
    <w:rsid w:val="00762EC4"/>
    <w:rsid w:val="0076581B"/>
    <w:rsid w:val="00765FA9"/>
    <w:rsid w:val="007667DD"/>
    <w:rsid w:val="007678F9"/>
    <w:rsid w:val="007678FC"/>
    <w:rsid w:val="00767BD5"/>
    <w:rsid w:val="00770AAA"/>
    <w:rsid w:val="00770DD6"/>
    <w:rsid w:val="00770F65"/>
    <w:rsid w:val="00771732"/>
    <w:rsid w:val="00771FD6"/>
    <w:rsid w:val="0077372F"/>
    <w:rsid w:val="00773CC2"/>
    <w:rsid w:val="007743D4"/>
    <w:rsid w:val="007744C6"/>
    <w:rsid w:val="007754CD"/>
    <w:rsid w:val="007759D9"/>
    <w:rsid w:val="00776B12"/>
    <w:rsid w:val="00777DFC"/>
    <w:rsid w:val="0078021C"/>
    <w:rsid w:val="00780AD0"/>
    <w:rsid w:val="00780B10"/>
    <w:rsid w:val="0078125A"/>
    <w:rsid w:val="007813B0"/>
    <w:rsid w:val="00781C77"/>
    <w:rsid w:val="0078459B"/>
    <w:rsid w:val="0078485F"/>
    <w:rsid w:val="00784F1B"/>
    <w:rsid w:val="007855BA"/>
    <w:rsid w:val="00785B6E"/>
    <w:rsid w:val="00786411"/>
    <w:rsid w:val="00787270"/>
    <w:rsid w:val="0078767E"/>
    <w:rsid w:val="00787A7F"/>
    <w:rsid w:val="00787DEC"/>
    <w:rsid w:val="00787F6D"/>
    <w:rsid w:val="00790EA8"/>
    <w:rsid w:val="007914B0"/>
    <w:rsid w:val="00791689"/>
    <w:rsid w:val="00792AE7"/>
    <w:rsid w:val="00793905"/>
    <w:rsid w:val="0079396F"/>
    <w:rsid w:val="0079428E"/>
    <w:rsid w:val="00795D10"/>
    <w:rsid w:val="007960E4"/>
    <w:rsid w:val="0079656F"/>
    <w:rsid w:val="00796A2B"/>
    <w:rsid w:val="00796F7C"/>
    <w:rsid w:val="00797238"/>
    <w:rsid w:val="00797F7F"/>
    <w:rsid w:val="007A04A0"/>
    <w:rsid w:val="007A0503"/>
    <w:rsid w:val="007A0985"/>
    <w:rsid w:val="007A0C36"/>
    <w:rsid w:val="007A0CB2"/>
    <w:rsid w:val="007A0ED8"/>
    <w:rsid w:val="007A15A3"/>
    <w:rsid w:val="007A1B1E"/>
    <w:rsid w:val="007A1F18"/>
    <w:rsid w:val="007A2E7E"/>
    <w:rsid w:val="007A3297"/>
    <w:rsid w:val="007A5AD7"/>
    <w:rsid w:val="007A6461"/>
    <w:rsid w:val="007A6885"/>
    <w:rsid w:val="007A7203"/>
    <w:rsid w:val="007A72E3"/>
    <w:rsid w:val="007A7ACF"/>
    <w:rsid w:val="007B1FD9"/>
    <w:rsid w:val="007B2385"/>
    <w:rsid w:val="007B2B9E"/>
    <w:rsid w:val="007B3DD0"/>
    <w:rsid w:val="007B5F69"/>
    <w:rsid w:val="007B61D7"/>
    <w:rsid w:val="007B63EE"/>
    <w:rsid w:val="007B6757"/>
    <w:rsid w:val="007B7031"/>
    <w:rsid w:val="007C05D4"/>
    <w:rsid w:val="007C0854"/>
    <w:rsid w:val="007C0E5F"/>
    <w:rsid w:val="007C19F8"/>
    <w:rsid w:val="007C2031"/>
    <w:rsid w:val="007C2DDC"/>
    <w:rsid w:val="007C2FA9"/>
    <w:rsid w:val="007C30BA"/>
    <w:rsid w:val="007C33E1"/>
    <w:rsid w:val="007C352A"/>
    <w:rsid w:val="007C402D"/>
    <w:rsid w:val="007C45E3"/>
    <w:rsid w:val="007C51BD"/>
    <w:rsid w:val="007C5247"/>
    <w:rsid w:val="007C5F74"/>
    <w:rsid w:val="007C6782"/>
    <w:rsid w:val="007C6B03"/>
    <w:rsid w:val="007C6D86"/>
    <w:rsid w:val="007C7748"/>
    <w:rsid w:val="007C77E9"/>
    <w:rsid w:val="007C792B"/>
    <w:rsid w:val="007C7E94"/>
    <w:rsid w:val="007D01B0"/>
    <w:rsid w:val="007D1880"/>
    <w:rsid w:val="007D2668"/>
    <w:rsid w:val="007D3906"/>
    <w:rsid w:val="007D4218"/>
    <w:rsid w:val="007D558E"/>
    <w:rsid w:val="007D66BD"/>
    <w:rsid w:val="007D71F1"/>
    <w:rsid w:val="007D7682"/>
    <w:rsid w:val="007D76D5"/>
    <w:rsid w:val="007E06A1"/>
    <w:rsid w:val="007E07CE"/>
    <w:rsid w:val="007E1460"/>
    <w:rsid w:val="007E1707"/>
    <w:rsid w:val="007E1F8C"/>
    <w:rsid w:val="007E265D"/>
    <w:rsid w:val="007E2734"/>
    <w:rsid w:val="007E3BF7"/>
    <w:rsid w:val="007E3CDD"/>
    <w:rsid w:val="007E3E9A"/>
    <w:rsid w:val="007E4DBE"/>
    <w:rsid w:val="007E51AC"/>
    <w:rsid w:val="007E71BC"/>
    <w:rsid w:val="007E7377"/>
    <w:rsid w:val="007E7C97"/>
    <w:rsid w:val="007E7F81"/>
    <w:rsid w:val="007F01BC"/>
    <w:rsid w:val="007F02F4"/>
    <w:rsid w:val="007F3233"/>
    <w:rsid w:val="007F36AE"/>
    <w:rsid w:val="007F40E4"/>
    <w:rsid w:val="007F43BB"/>
    <w:rsid w:val="007F4A7E"/>
    <w:rsid w:val="007F4E32"/>
    <w:rsid w:val="007F4EB8"/>
    <w:rsid w:val="007F5DE3"/>
    <w:rsid w:val="007F702E"/>
    <w:rsid w:val="007F7628"/>
    <w:rsid w:val="007F7DD7"/>
    <w:rsid w:val="00800BEF"/>
    <w:rsid w:val="00801191"/>
    <w:rsid w:val="0080282A"/>
    <w:rsid w:val="00803AD3"/>
    <w:rsid w:val="0080654C"/>
    <w:rsid w:val="00806CB0"/>
    <w:rsid w:val="0080766F"/>
    <w:rsid w:val="00807C93"/>
    <w:rsid w:val="008100AF"/>
    <w:rsid w:val="00811383"/>
    <w:rsid w:val="00811663"/>
    <w:rsid w:val="0081311E"/>
    <w:rsid w:val="0081315F"/>
    <w:rsid w:val="00813A29"/>
    <w:rsid w:val="00813B45"/>
    <w:rsid w:val="00813DBA"/>
    <w:rsid w:val="00814AB1"/>
    <w:rsid w:val="00816101"/>
    <w:rsid w:val="008173AA"/>
    <w:rsid w:val="0082065C"/>
    <w:rsid w:val="00820AF6"/>
    <w:rsid w:val="0082100E"/>
    <w:rsid w:val="00821822"/>
    <w:rsid w:val="0082189B"/>
    <w:rsid w:val="008225CC"/>
    <w:rsid w:val="008225CE"/>
    <w:rsid w:val="008226FB"/>
    <w:rsid w:val="00823E36"/>
    <w:rsid w:val="00824A9E"/>
    <w:rsid w:val="00824EF7"/>
    <w:rsid w:val="008250CD"/>
    <w:rsid w:val="00825A3A"/>
    <w:rsid w:val="00826B44"/>
    <w:rsid w:val="0083197B"/>
    <w:rsid w:val="00831A91"/>
    <w:rsid w:val="00832E5B"/>
    <w:rsid w:val="008335D1"/>
    <w:rsid w:val="00833A20"/>
    <w:rsid w:val="00834360"/>
    <w:rsid w:val="00834B89"/>
    <w:rsid w:val="0083511A"/>
    <w:rsid w:val="008362B4"/>
    <w:rsid w:val="00836C27"/>
    <w:rsid w:val="00840019"/>
    <w:rsid w:val="00841207"/>
    <w:rsid w:val="00841C93"/>
    <w:rsid w:val="00842EBA"/>
    <w:rsid w:val="008436AA"/>
    <w:rsid w:val="00843FD0"/>
    <w:rsid w:val="0084422F"/>
    <w:rsid w:val="00844676"/>
    <w:rsid w:val="00845E21"/>
    <w:rsid w:val="00846297"/>
    <w:rsid w:val="0084658D"/>
    <w:rsid w:val="00846726"/>
    <w:rsid w:val="00847659"/>
    <w:rsid w:val="00847B2E"/>
    <w:rsid w:val="0085103C"/>
    <w:rsid w:val="00852863"/>
    <w:rsid w:val="00854353"/>
    <w:rsid w:val="0085518B"/>
    <w:rsid w:val="0085556A"/>
    <w:rsid w:val="00855D37"/>
    <w:rsid w:val="0085618A"/>
    <w:rsid w:val="00856C1B"/>
    <w:rsid w:val="0085704A"/>
    <w:rsid w:val="00857C2B"/>
    <w:rsid w:val="00860ECF"/>
    <w:rsid w:val="00861566"/>
    <w:rsid w:val="00861F26"/>
    <w:rsid w:val="008625FD"/>
    <w:rsid w:val="00862888"/>
    <w:rsid w:val="0086370D"/>
    <w:rsid w:val="00863CC5"/>
    <w:rsid w:val="00863DA1"/>
    <w:rsid w:val="0086423D"/>
    <w:rsid w:val="008643E1"/>
    <w:rsid w:val="00865545"/>
    <w:rsid w:val="008659A9"/>
    <w:rsid w:val="00866BD2"/>
    <w:rsid w:val="00866FA9"/>
    <w:rsid w:val="00867411"/>
    <w:rsid w:val="00870E9D"/>
    <w:rsid w:val="00870EC0"/>
    <w:rsid w:val="00872A11"/>
    <w:rsid w:val="00872B9B"/>
    <w:rsid w:val="008731FD"/>
    <w:rsid w:val="00873D7C"/>
    <w:rsid w:val="00873F44"/>
    <w:rsid w:val="008753C0"/>
    <w:rsid w:val="008776D6"/>
    <w:rsid w:val="00880084"/>
    <w:rsid w:val="00880722"/>
    <w:rsid w:val="00880AC8"/>
    <w:rsid w:val="008815F9"/>
    <w:rsid w:val="00881EA4"/>
    <w:rsid w:val="00881FBC"/>
    <w:rsid w:val="00882DCB"/>
    <w:rsid w:val="0088384F"/>
    <w:rsid w:val="00883A75"/>
    <w:rsid w:val="008846C4"/>
    <w:rsid w:val="00884DC6"/>
    <w:rsid w:val="0088593A"/>
    <w:rsid w:val="00885D06"/>
    <w:rsid w:val="008860D6"/>
    <w:rsid w:val="00887379"/>
    <w:rsid w:val="00890986"/>
    <w:rsid w:val="00890B83"/>
    <w:rsid w:val="00893F3E"/>
    <w:rsid w:val="0089427D"/>
    <w:rsid w:val="008948D3"/>
    <w:rsid w:val="00894932"/>
    <w:rsid w:val="00894C49"/>
    <w:rsid w:val="00895416"/>
    <w:rsid w:val="0089551D"/>
    <w:rsid w:val="00897121"/>
    <w:rsid w:val="008A19BC"/>
    <w:rsid w:val="008A1F6D"/>
    <w:rsid w:val="008A3FD5"/>
    <w:rsid w:val="008A4433"/>
    <w:rsid w:val="008A58D7"/>
    <w:rsid w:val="008A5D35"/>
    <w:rsid w:val="008A5F72"/>
    <w:rsid w:val="008A68B2"/>
    <w:rsid w:val="008A6D5F"/>
    <w:rsid w:val="008A7285"/>
    <w:rsid w:val="008A7320"/>
    <w:rsid w:val="008A781D"/>
    <w:rsid w:val="008B0713"/>
    <w:rsid w:val="008B15D5"/>
    <w:rsid w:val="008B1E85"/>
    <w:rsid w:val="008B2404"/>
    <w:rsid w:val="008B2CE5"/>
    <w:rsid w:val="008B37E5"/>
    <w:rsid w:val="008B4D92"/>
    <w:rsid w:val="008B5CCF"/>
    <w:rsid w:val="008B65D9"/>
    <w:rsid w:val="008B686E"/>
    <w:rsid w:val="008B6DBB"/>
    <w:rsid w:val="008B6FD5"/>
    <w:rsid w:val="008C1119"/>
    <w:rsid w:val="008C168F"/>
    <w:rsid w:val="008C1D4E"/>
    <w:rsid w:val="008C2A2B"/>
    <w:rsid w:val="008C2B7F"/>
    <w:rsid w:val="008C2D76"/>
    <w:rsid w:val="008C36EF"/>
    <w:rsid w:val="008C3A84"/>
    <w:rsid w:val="008C3D76"/>
    <w:rsid w:val="008C3EE0"/>
    <w:rsid w:val="008C5181"/>
    <w:rsid w:val="008C5A65"/>
    <w:rsid w:val="008C67E2"/>
    <w:rsid w:val="008C7EFF"/>
    <w:rsid w:val="008C7FCF"/>
    <w:rsid w:val="008D107D"/>
    <w:rsid w:val="008D1DA8"/>
    <w:rsid w:val="008D31A6"/>
    <w:rsid w:val="008D3E2E"/>
    <w:rsid w:val="008D461A"/>
    <w:rsid w:val="008D4F66"/>
    <w:rsid w:val="008D538C"/>
    <w:rsid w:val="008D564B"/>
    <w:rsid w:val="008D5807"/>
    <w:rsid w:val="008D5903"/>
    <w:rsid w:val="008D5BF7"/>
    <w:rsid w:val="008D6131"/>
    <w:rsid w:val="008D6712"/>
    <w:rsid w:val="008D67C8"/>
    <w:rsid w:val="008D7273"/>
    <w:rsid w:val="008D77BD"/>
    <w:rsid w:val="008D783F"/>
    <w:rsid w:val="008D7F5E"/>
    <w:rsid w:val="008E0634"/>
    <w:rsid w:val="008E0FA0"/>
    <w:rsid w:val="008E1702"/>
    <w:rsid w:val="008E184F"/>
    <w:rsid w:val="008E2575"/>
    <w:rsid w:val="008E2576"/>
    <w:rsid w:val="008E25BE"/>
    <w:rsid w:val="008E301D"/>
    <w:rsid w:val="008E3333"/>
    <w:rsid w:val="008E337F"/>
    <w:rsid w:val="008E3970"/>
    <w:rsid w:val="008E399F"/>
    <w:rsid w:val="008E40C9"/>
    <w:rsid w:val="008E43D6"/>
    <w:rsid w:val="008E50DC"/>
    <w:rsid w:val="008E53FD"/>
    <w:rsid w:val="008E598E"/>
    <w:rsid w:val="008E601F"/>
    <w:rsid w:val="008E6F15"/>
    <w:rsid w:val="008F1087"/>
    <w:rsid w:val="008F18F7"/>
    <w:rsid w:val="008F30F4"/>
    <w:rsid w:val="008F39AE"/>
    <w:rsid w:val="008F4555"/>
    <w:rsid w:val="008F4E6E"/>
    <w:rsid w:val="008F50A5"/>
    <w:rsid w:val="008F51CA"/>
    <w:rsid w:val="008F5FDC"/>
    <w:rsid w:val="008F64E9"/>
    <w:rsid w:val="008F782E"/>
    <w:rsid w:val="008F7AFA"/>
    <w:rsid w:val="008F7EB0"/>
    <w:rsid w:val="00900BB0"/>
    <w:rsid w:val="00902A28"/>
    <w:rsid w:val="00902D71"/>
    <w:rsid w:val="00902E03"/>
    <w:rsid w:val="00903997"/>
    <w:rsid w:val="00904765"/>
    <w:rsid w:val="00904D57"/>
    <w:rsid w:val="00904FDC"/>
    <w:rsid w:val="0090534A"/>
    <w:rsid w:val="00905A39"/>
    <w:rsid w:val="009064F0"/>
    <w:rsid w:val="009100FD"/>
    <w:rsid w:val="00910B64"/>
    <w:rsid w:val="00911A27"/>
    <w:rsid w:val="00911ACE"/>
    <w:rsid w:val="00911BF8"/>
    <w:rsid w:val="009123B9"/>
    <w:rsid w:val="009124E3"/>
    <w:rsid w:val="0091358C"/>
    <w:rsid w:val="00913A1C"/>
    <w:rsid w:val="009146B5"/>
    <w:rsid w:val="00914C01"/>
    <w:rsid w:val="009161DF"/>
    <w:rsid w:val="00916887"/>
    <w:rsid w:val="00917798"/>
    <w:rsid w:val="00917ACB"/>
    <w:rsid w:val="00920027"/>
    <w:rsid w:val="009209AC"/>
    <w:rsid w:val="00920F5D"/>
    <w:rsid w:val="00922F17"/>
    <w:rsid w:val="009240F5"/>
    <w:rsid w:val="00924125"/>
    <w:rsid w:val="009245DF"/>
    <w:rsid w:val="009245F5"/>
    <w:rsid w:val="009254CA"/>
    <w:rsid w:val="00926902"/>
    <w:rsid w:val="00926B34"/>
    <w:rsid w:val="009277C7"/>
    <w:rsid w:val="00930941"/>
    <w:rsid w:val="009309EA"/>
    <w:rsid w:val="00931893"/>
    <w:rsid w:val="009318E1"/>
    <w:rsid w:val="009326F7"/>
    <w:rsid w:val="009330E5"/>
    <w:rsid w:val="00934198"/>
    <w:rsid w:val="009346F1"/>
    <w:rsid w:val="00935370"/>
    <w:rsid w:val="00935ADF"/>
    <w:rsid w:val="00935D22"/>
    <w:rsid w:val="00936026"/>
    <w:rsid w:val="0093617E"/>
    <w:rsid w:val="00937849"/>
    <w:rsid w:val="009406AC"/>
    <w:rsid w:val="009408D1"/>
    <w:rsid w:val="00941FCF"/>
    <w:rsid w:val="0094221C"/>
    <w:rsid w:val="00942598"/>
    <w:rsid w:val="00942DED"/>
    <w:rsid w:val="009431E2"/>
    <w:rsid w:val="009436BC"/>
    <w:rsid w:val="0094442A"/>
    <w:rsid w:val="00944453"/>
    <w:rsid w:val="0094498B"/>
    <w:rsid w:val="00944FCF"/>
    <w:rsid w:val="00945E05"/>
    <w:rsid w:val="00945E51"/>
    <w:rsid w:val="009508B9"/>
    <w:rsid w:val="00950BE3"/>
    <w:rsid w:val="00950F09"/>
    <w:rsid w:val="009517F8"/>
    <w:rsid w:val="009535BE"/>
    <w:rsid w:val="00953E28"/>
    <w:rsid w:val="00954858"/>
    <w:rsid w:val="0095542D"/>
    <w:rsid w:val="00955C4A"/>
    <w:rsid w:val="00955E1E"/>
    <w:rsid w:val="00956117"/>
    <w:rsid w:val="0095700A"/>
    <w:rsid w:val="0095724A"/>
    <w:rsid w:val="00957C01"/>
    <w:rsid w:val="00957DAA"/>
    <w:rsid w:val="00957FA2"/>
    <w:rsid w:val="00960E6F"/>
    <w:rsid w:val="00960FF3"/>
    <w:rsid w:val="009622DE"/>
    <w:rsid w:val="00962F29"/>
    <w:rsid w:val="00963AC9"/>
    <w:rsid w:val="00963FEE"/>
    <w:rsid w:val="00964BB4"/>
    <w:rsid w:val="00965829"/>
    <w:rsid w:val="009667D7"/>
    <w:rsid w:val="00967A5D"/>
    <w:rsid w:val="009708FA"/>
    <w:rsid w:val="00972A14"/>
    <w:rsid w:val="00972A3B"/>
    <w:rsid w:val="00973460"/>
    <w:rsid w:val="00973C92"/>
    <w:rsid w:val="00973FF4"/>
    <w:rsid w:val="0097468C"/>
    <w:rsid w:val="00974F75"/>
    <w:rsid w:val="00975CF1"/>
    <w:rsid w:val="00975EF6"/>
    <w:rsid w:val="009775DB"/>
    <w:rsid w:val="009778DD"/>
    <w:rsid w:val="00980790"/>
    <w:rsid w:val="00980988"/>
    <w:rsid w:val="00980AD0"/>
    <w:rsid w:val="00980CBC"/>
    <w:rsid w:val="009815F9"/>
    <w:rsid w:val="00981806"/>
    <w:rsid w:val="00981821"/>
    <w:rsid w:val="00981E89"/>
    <w:rsid w:val="009830BA"/>
    <w:rsid w:val="009847F9"/>
    <w:rsid w:val="0098566A"/>
    <w:rsid w:val="009858F8"/>
    <w:rsid w:val="00986E34"/>
    <w:rsid w:val="00987AA5"/>
    <w:rsid w:val="00987BCB"/>
    <w:rsid w:val="009902B2"/>
    <w:rsid w:val="00990B2A"/>
    <w:rsid w:val="00991192"/>
    <w:rsid w:val="00991215"/>
    <w:rsid w:val="00991C98"/>
    <w:rsid w:val="00991D1E"/>
    <w:rsid w:val="009922C0"/>
    <w:rsid w:val="0099336F"/>
    <w:rsid w:val="00993414"/>
    <w:rsid w:val="00993DF2"/>
    <w:rsid w:val="009944D2"/>
    <w:rsid w:val="00995145"/>
    <w:rsid w:val="0099514D"/>
    <w:rsid w:val="009953BF"/>
    <w:rsid w:val="00995C41"/>
    <w:rsid w:val="00996E42"/>
    <w:rsid w:val="009A031E"/>
    <w:rsid w:val="009A06B3"/>
    <w:rsid w:val="009A1311"/>
    <w:rsid w:val="009A17DB"/>
    <w:rsid w:val="009A27A8"/>
    <w:rsid w:val="009A2889"/>
    <w:rsid w:val="009A3185"/>
    <w:rsid w:val="009A3465"/>
    <w:rsid w:val="009A34D7"/>
    <w:rsid w:val="009A39A6"/>
    <w:rsid w:val="009A3A50"/>
    <w:rsid w:val="009A3FD1"/>
    <w:rsid w:val="009A4060"/>
    <w:rsid w:val="009A4991"/>
    <w:rsid w:val="009A5288"/>
    <w:rsid w:val="009A62A2"/>
    <w:rsid w:val="009A653A"/>
    <w:rsid w:val="009A7CCB"/>
    <w:rsid w:val="009B006A"/>
    <w:rsid w:val="009B0247"/>
    <w:rsid w:val="009B0508"/>
    <w:rsid w:val="009B0A8F"/>
    <w:rsid w:val="009B15E5"/>
    <w:rsid w:val="009B3462"/>
    <w:rsid w:val="009B37AC"/>
    <w:rsid w:val="009B3EB7"/>
    <w:rsid w:val="009B43A1"/>
    <w:rsid w:val="009B4AC4"/>
    <w:rsid w:val="009B514B"/>
    <w:rsid w:val="009B55DD"/>
    <w:rsid w:val="009B5977"/>
    <w:rsid w:val="009B65C1"/>
    <w:rsid w:val="009B6AA9"/>
    <w:rsid w:val="009B77A4"/>
    <w:rsid w:val="009B7C45"/>
    <w:rsid w:val="009C0122"/>
    <w:rsid w:val="009C1384"/>
    <w:rsid w:val="009C1972"/>
    <w:rsid w:val="009C1D3F"/>
    <w:rsid w:val="009C2317"/>
    <w:rsid w:val="009C2E72"/>
    <w:rsid w:val="009C37C0"/>
    <w:rsid w:val="009C4926"/>
    <w:rsid w:val="009C4C43"/>
    <w:rsid w:val="009C5890"/>
    <w:rsid w:val="009C591E"/>
    <w:rsid w:val="009C7576"/>
    <w:rsid w:val="009D0800"/>
    <w:rsid w:val="009D1955"/>
    <w:rsid w:val="009D27C8"/>
    <w:rsid w:val="009D2D10"/>
    <w:rsid w:val="009D3799"/>
    <w:rsid w:val="009D4306"/>
    <w:rsid w:val="009D4C0A"/>
    <w:rsid w:val="009D510D"/>
    <w:rsid w:val="009D7528"/>
    <w:rsid w:val="009D773D"/>
    <w:rsid w:val="009E0A2F"/>
    <w:rsid w:val="009E0D76"/>
    <w:rsid w:val="009E1EFC"/>
    <w:rsid w:val="009E2FF7"/>
    <w:rsid w:val="009E34C2"/>
    <w:rsid w:val="009E3640"/>
    <w:rsid w:val="009F057D"/>
    <w:rsid w:val="009F069C"/>
    <w:rsid w:val="009F0949"/>
    <w:rsid w:val="009F2E94"/>
    <w:rsid w:val="009F6DF0"/>
    <w:rsid w:val="009F7655"/>
    <w:rsid w:val="009F796E"/>
    <w:rsid w:val="009F79AA"/>
    <w:rsid w:val="009F7ACD"/>
    <w:rsid w:val="00A001A0"/>
    <w:rsid w:val="00A0035E"/>
    <w:rsid w:val="00A007A5"/>
    <w:rsid w:val="00A00C52"/>
    <w:rsid w:val="00A0240B"/>
    <w:rsid w:val="00A0278A"/>
    <w:rsid w:val="00A02BA9"/>
    <w:rsid w:val="00A03A2C"/>
    <w:rsid w:val="00A03B96"/>
    <w:rsid w:val="00A040AE"/>
    <w:rsid w:val="00A0459E"/>
    <w:rsid w:val="00A0488B"/>
    <w:rsid w:val="00A04E2B"/>
    <w:rsid w:val="00A06F10"/>
    <w:rsid w:val="00A07726"/>
    <w:rsid w:val="00A07B20"/>
    <w:rsid w:val="00A10162"/>
    <w:rsid w:val="00A107F5"/>
    <w:rsid w:val="00A10829"/>
    <w:rsid w:val="00A1090B"/>
    <w:rsid w:val="00A10D42"/>
    <w:rsid w:val="00A11DB7"/>
    <w:rsid w:val="00A11EA8"/>
    <w:rsid w:val="00A123C6"/>
    <w:rsid w:val="00A12735"/>
    <w:rsid w:val="00A12D1F"/>
    <w:rsid w:val="00A146A4"/>
    <w:rsid w:val="00A14BCA"/>
    <w:rsid w:val="00A14DD9"/>
    <w:rsid w:val="00A15B6D"/>
    <w:rsid w:val="00A1624B"/>
    <w:rsid w:val="00A16D2C"/>
    <w:rsid w:val="00A175D2"/>
    <w:rsid w:val="00A17BB0"/>
    <w:rsid w:val="00A203CD"/>
    <w:rsid w:val="00A20604"/>
    <w:rsid w:val="00A21B13"/>
    <w:rsid w:val="00A21F03"/>
    <w:rsid w:val="00A23C53"/>
    <w:rsid w:val="00A2492E"/>
    <w:rsid w:val="00A2509D"/>
    <w:rsid w:val="00A270E1"/>
    <w:rsid w:val="00A27D02"/>
    <w:rsid w:val="00A30379"/>
    <w:rsid w:val="00A309A9"/>
    <w:rsid w:val="00A31587"/>
    <w:rsid w:val="00A31F52"/>
    <w:rsid w:val="00A32622"/>
    <w:rsid w:val="00A32DD8"/>
    <w:rsid w:val="00A335CA"/>
    <w:rsid w:val="00A33D5D"/>
    <w:rsid w:val="00A342B8"/>
    <w:rsid w:val="00A351F5"/>
    <w:rsid w:val="00A35AE3"/>
    <w:rsid w:val="00A36A6E"/>
    <w:rsid w:val="00A36D90"/>
    <w:rsid w:val="00A37F70"/>
    <w:rsid w:val="00A40A2D"/>
    <w:rsid w:val="00A41CB7"/>
    <w:rsid w:val="00A4225B"/>
    <w:rsid w:val="00A42480"/>
    <w:rsid w:val="00A4317E"/>
    <w:rsid w:val="00A431F6"/>
    <w:rsid w:val="00A43255"/>
    <w:rsid w:val="00A435D4"/>
    <w:rsid w:val="00A43D97"/>
    <w:rsid w:val="00A44505"/>
    <w:rsid w:val="00A44544"/>
    <w:rsid w:val="00A46231"/>
    <w:rsid w:val="00A46580"/>
    <w:rsid w:val="00A47E5C"/>
    <w:rsid w:val="00A50564"/>
    <w:rsid w:val="00A508BF"/>
    <w:rsid w:val="00A51A01"/>
    <w:rsid w:val="00A52C10"/>
    <w:rsid w:val="00A5304C"/>
    <w:rsid w:val="00A539F8"/>
    <w:rsid w:val="00A53F23"/>
    <w:rsid w:val="00A54202"/>
    <w:rsid w:val="00A5490E"/>
    <w:rsid w:val="00A5554C"/>
    <w:rsid w:val="00A55EA9"/>
    <w:rsid w:val="00A56637"/>
    <w:rsid w:val="00A56E23"/>
    <w:rsid w:val="00A57019"/>
    <w:rsid w:val="00A5771D"/>
    <w:rsid w:val="00A57843"/>
    <w:rsid w:val="00A61A93"/>
    <w:rsid w:val="00A61E00"/>
    <w:rsid w:val="00A62857"/>
    <w:rsid w:val="00A628D4"/>
    <w:rsid w:val="00A630DD"/>
    <w:rsid w:val="00A6398E"/>
    <w:rsid w:val="00A63E51"/>
    <w:rsid w:val="00A64B6D"/>
    <w:rsid w:val="00A65B99"/>
    <w:rsid w:val="00A667AD"/>
    <w:rsid w:val="00A66FEA"/>
    <w:rsid w:val="00A70FC8"/>
    <w:rsid w:val="00A71C11"/>
    <w:rsid w:val="00A72E37"/>
    <w:rsid w:val="00A744EA"/>
    <w:rsid w:val="00A74A81"/>
    <w:rsid w:val="00A74B57"/>
    <w:rsid w:val="00A769C3"/>
    <w:rsid w:val="00A76FF7"/>
    <w:rsid w:val="00A77107"/>
    <w:rsid w:val="00A773B9"/>
    <w:rsid w:val="00A7761A"/>
    <w:rsid w:val="00A778FE"/>
    <w:rsid w:val="00A80483"/>
    <w:rsid w:val="00A81025"/>
    <w:rsid w:val="00A83428"/>
    <w:rsid w:val="00A836AE"/>
    <w:rsid w:val="00A84C07"/>
    <w:rsid w:val="00A85A6C"/>
    <w:rsid w:val="00A85E91"/>
    <w:rsid w:val="00A8669A"/>
    <w:rsid w:val="00A86D3B"/>
    <w:rsid w:val="00A8715F"/>
    <w:rsid w:val="00A90ABE"/>
    <w:rsid w:val="00A94AA0"/>
    <w:rsid w:val="00A955B9"/>
    <w:rsid w:val="00A95A8B"/>
    <w:rsid w:val="00A96CDE"/>
    <w:rsid w:val="00A973CE"/>
    <w:rsid w:val="00A97848"/>
    <w:rsid w:val="00A9787A"/>
    <w:rsid w:val="00AA0C34"/>
    <w:rsid w:val="00AA234C"/>
    <w:rsid w:val="00AA2893"/>
    <w:rsid w:val="00AA2A4D"/>
    <w:rsid w:val="00AA30E6"/>
    <w:rsid w:val="00AA3629"/>
    <w:rsid w:val="00AA5738"/>
    <w:rsid w:val="00AA5B68"/>
    <w:rsid w:val="00AA5EB5"/>
    <w:rsid w:val="00AA6805"/>
    <w:rsid w:val="00AA703E"/>
    <w:rsid w:val="00AA72CA"/>
    <w:rsid w:val="00AA797F"/>
    <w:rsid w:val="00AB1A0A"/>
    <w:rsid w:val="00AB26C5"/>
    <w:rsid w:val="00AB2BAC"/>
    <w:rsid w:val="00AB316B"/>
    <w:rsid w:val="00AB357D"/>
    <w:rsid w:val="00AB3B4B"/>
    <w:rsid w:val="00AB7397"/>
    <w:rsid w:val="00AB7F13"/>
    <w:rsid w:val="00AC0BFD"/>
    <w:rsid w:val="00AC0DC5"/>
    <w:rsid w:val="00AC2A18"/>
    <w:rsid w:val="00AC3471"/>
    <w:rsid w:val="00AC3CA0"/>
    <w:rsid w:val="00AC4CF6"/>
    <w:rsid w:val="00AC4D01"/>
    <w:rsid w:val="00AC5B69"/>
    <w:rsid w:val="00AC5E19"/>
    <w:rsid w:val="00AC787F"/>
    <w:rsid w:val="00AC7B42"/>
    <w:rsid w:val="00AD0CEE"/>
    <w:rsid w:val="00AD2529"/>
    <w:rsid w:val="00AD3236"/>
    <w:rsid w:val="00AD3A8E"/>
    <w:rsid w:val="00AD4133"/>
    <w:rsid w:val="00AD547E"/>
    <w:rsid w:val="00AD564B"/>
    <w:rsid w:val="00AD5A7B"/>
    <w:rsid w:val="00AD5B85"/>
    <w:rsid w:val="00AD5D6D"/>
    <w:rsid w:val="00AD609F"/>
    <w:rsid w:val="00AD668B"/>
    <w:rsid w:val="00AD747B"/>
    <w:rsid w:val="00AD7E4D"/>
    <w:rsid w:val="00AE0AE1"/>
    <w:rsid w:val="00AE1282"/>
    <w:rsid w:val="00AE192F"/>
    <w:rsid w:val="00AE1D2A"/>
    <w:rsid w:val="00AE3737"/>
    <w:rsid w:val="00AE43CB"/>
    <w:rsid w:val="00AE443F"/>
    <w:rsid w:val="00AE44D5"/>
    <w:rsid w:val="00AE4592"/>
    <w:rsid w:val="00AE4FEE"/>
    <w:rsid w:val="00AE5C9B"/>
    <w:rsid w:val="00AE63AE"/>
    <w:rsid w:val="00AE6B29"/>
    <w:rsid w:val="00AE75C4"/>
    <w:rsid w:val="00AF05B0"/>
    <w:rsid w:val="00AF2590"/>
    <w:rsid w:val="00AF2682"/>
    <w:rsid w:val="00AF2AAE"/>
    <w:rsid w:val="00AF3CE0"/>
    <w:rsid w:val="00AF3E16"/>
    <w:rsid w:val="00AF508E"/>
    <w:rsid w:val="00AF5827"/>
    <w:rsid w:val="00AF7628"/>
    <w:rsid w:val="00AF7880"/>
    <w:rsid w:val="00B00BB3"/>
    <w:rsid w:val="00B02481"/>
    <w:rsid w:val="00B02634"/>
    <w:rsid w:val="00B02A05"/>
    <w:rsid w:val="00B0337E"/>
    <w:rsid w:val="00B0367B"/>
    <w:rsid w:val="00B0384B"/>
    <w:rsid w:val="00B039BF"/>
    <w:rsid w:val="00B039C8"/>
    <w:rsid w:val="00B03A3D"/>
    <w:rsid w:val="00B05072"/>
    <w:rsid w:val="00B05474"/>
    <w:rsid w:val="00B056FC"/>
    <w:rsid w:val="00B05996"/>
    <w:rsid w:val="00B05ACB"/>
    <w:rsid w:val="00B064BC"/>
    <w:rsid w:val="00B06D30"/>
    <w:rsid w:val="00B07FF0"/>
    <w:rsid w:val="00B10F54"/>
    <w:rsid w:val="00B129C7"/>
    <w:rsid w:val="00B131E0"/>
    <w:rsid w:val="00B148AF"/>
    <w:rsid w:val="00B15C81"/>
    <w:rsid w:val="00B17167"/>
    <w:rsid w:val="00B173FE"/>
    <w:rsid w:val="00B217D8"/>
    <w:rsid w:val="00B21DB4"/>
    <w:rsid w:val="00B22456"/>
    <w:rsid w:val="00B22765"/>
    <w:rsid w:val="00B2281F"/>
    <w:rsid w:val="00B22A77"/>
    <w:rsid w:val="00B23454"/>
    <w:rsid w:val="00B2356B"/>
    <w:rsid w:val="00B23D8A"/>
    <w:rsid w:val="00B23E82"/>
    <w:rsid w:val="00B249B1"/>
    <w:rsid w:val="00B25055"/>
    <w:rsid w:val="00B250AF"/>
    <w:rsid w:val="00B2517C"/>
    <w:rsid w:val="00B25942"/>
    <w:rsid w:val="00B26368"/>
    <w:rsid w:val="00B26A6A"/>
    <w:rsid w:val="00B26C9C"/>
    <w:rsid w:val="00B327FE"/>
    <w:rsid w:val="00B33949"/>
    <w:rsid w:val="00B34512"/>
    <w:rsid w:val="00B35F36"/>
    <w:rsid w:val="00B36156"/>
    <w:rsid w:val="00B368F4"/>
    <w:rsid w:val="00B36ACF"/>
    <w:rsid w:val="00B36D9F"/>
    <w:rsid w:val="00B3728E"/>
    <w:rsid w:val="00B3759E"/>
    <w:rsid w:val="00B37649"/>
    <w:rsid w:val="00B4016D"/>
    <w:rsid w:val="00B40747"/>
    <w:rsid w:val="00B41341"/>
    <w:rsid w:val="00B41553"/>
    <w:rsid w:val="00B41E26"/>
    <w:rsid w:val="00B42F85"/>
    <w:rsid w:val="00B43682"/>
    <w:rsid w:val="00B436E9"/>
    <w:rsid w:val="00B438A6"/>
    <w:rsid w:val="00B45040"/>
    <w:rsid w:val="00B45912"/>
    <w:rsid w:val="00B46CA0"/>
    <w:rsid w:val="00B470B1"/>
    <w:rsid w:val="00B514BD"/>
    <w:rsid w:val="00B51ACB"/>
    <w:rsid w:val="00B51B41"/>
    <w:rsid w:val="00B520BB"/>
    <w:rsid w:val="00B522E2"/>
    <w:rsid w:val="00B523B5"/>
    <w:rsid w:val="00B532D1"/>
    <w:rsid w:val="00B53456"/>
    <w:rsid w:val="00B5448C"/>
    <w:rsid w:val="00B5478D"/>
    <w:rsid w:val="00B549BA"/>
    <w:rsid w:val="00B55537"/>
    <w:rsid w:val="00B5622F"/>
    <w:rsid w:val="00B56AB3"/>
    <w:rsid w:val="00B56C39"/>
    <w:rsid w:val="00B56DAE"/>
    <w:rsid w:val="00B56DDF"/>
    <w:rsid w:val="00B57E35"/>
    <w:rsid w:val="00B60B68"/>
    <w:rsid w:val="00B60F8F"/>
    <w:rsid w:val="00B61191"/>
    <w:rsid w:val="00B613A8"/>
    <w:rsid w:val="00B61EAD"/>
    <w:rsid w:val="00B626F6"/>
    <w:rsid w:val="00B62831"/>
    <w:rsid w:val="00B62E2B"/>
    <w:rsid w:val="00B632BB"/>
    <w:rsid w:val="00B63E36"/>
    <w:rsid w:val="00B64165"/>
    <w:rsid w:val="00B64245"/>
    <w:rsid w:val="00B65026"/>
    <w:rsid w:val="00B65B2B"/>
    <w:rsid w:val="00B67B96"/>
    <w:rsid w:val="00B70067"/>
    <w:rsid w:val="00B7032F"/>
    <w:rsid w:val="00B716B5"/>
    <w:rsid w:val="00B71700"/>
    <w:rsid w:val="00B71E0A"/>
    <w:rsid w:val="00B7319E"/>
    <w:rsid w:val="00B7344D"/>
    <w:rsid w:val="00B74354"/>
    <w:rsid w:val="00B74D82"/>
    <w:rsid w:val="00B75413"/>
    <w:rsid w:val="00B75B05"/>
    <w:rsid w:val="00B75BD6"/>
    <w:rsid w:val="00B76B5D"/>
    <w:rsid w:val="00B77572"/>
    <w:rsid w:val="00B77EB6"/>
    <w:rsid w:val="00B80375"/>
    <w:rsid w:val="00B816C9"/>
    <w:rsid w:val="00B81714"/>
    <w:rsid w:val="00B81A66"/>
    <w:rsid w:val="00B81C9F"/>
    <w:rsid w:val="00B82B0E"/>
    <w:rsid w:val="00B82CF8"/>
    <w:rsid w:val="00B83095"/>
    <w:rsid w:val="00B854E2"/>
    <w:rsid w:val="00B85FE8"/>
    <w:rsid w:val="00B86F73"/>
    <w:rsid w:val="00B8754A"/>
    <w:rsid w:val="00B8776C"/>
    <w:rsid w:val="00B87DD1"/>
    <w:rsid w:val="00B90251"/>
    <w:rsid w:val="00B90631"/>
    <w:rsid w:val="00B90A51"/>
    <w:rsid w:val="00B9111A"/>
    <w:rsid w:val="00B913FF"/>
    <w:rsid w:val="00B91F77"/>
    <w:rsid w:val="00B921E6"/>
    <w:rsid w:val="00B925D1"/>
    <w:rsid w:val="00B92715"/>
    <w:rsid w:val="00B92DB2"/>
    <w:rsid w:val="00B94C5D"/>
    <w:rsid w:val="00B95689"/>
    <w:rsid w:val="00B95788"/>
    <w:rsid w:val="00B95D8A"/>
    <w:rsid w:val="00B9635F"/>
    <w:rsid w:val="00B96DA2"/>
    <w:rsid w:val="00B97077"/>
    <w:rsid w:val="00B9725E"/>
    <w:rsid w:val="00B979EC"/>
    <w:rsid w:val="00BA03BA"/>
    <w:rsid w:val="00BA1323"/>
    <w:rsid w:val="00BA173B"/>
    <w:rsid w:val="00BA1D20"/>
    <w:rsid w:val="00BA2B6F"/>
    <w:rsid w:val="00BA2C93"/>
    <w:rsid w:val="00BA436E"/>
    <w:rsid w:val="00BA4F1D"/>
    <w:rsid w:val="00BA65FD"/>
    <w:rsid w:val="00BA67C1"/>
    <w:rsid w:val="00BA6AF6"/>
    <w:rsid w:val="00BA7324"/>
    <w:rsid w:val="00BA7A67"/>
    <w:rsid w:val="00BB098D"/>
    <w:rsid w:val="00BB2079"/>
    <w:rsid w:val="00BB23EB"/>
    <w:rsid w:val="00BB26D7"/>
    <w:rsid w:val="00BB2760"/>
    <w:rsid w:val="00BB34AC"/>
    <w:rsid w:val="00BB5184"/>
    <w:rsid w:val="00BB641A"/>
    <w:rsid w:val="00BB6CFB"/>
    <w:rsid w:val="00BB7298"/>
    <w:rsid w:val="00BC0C3E"/>
    <w:rsid w:val="00BC161B"/>
    <w:rsid w:val="00BC2242"/>
    <w:rsid w:val="00BC31E6"/>
    <w:rsid w:val="00BC4999"/>
    <w:rsid w:val="00BC4A27"/>
    <w:rsid w:val="00BC4B9F"/>
    <w:rsid w:val="00BC57E6"/>
    <w:rsid w:val="00BC5F0B"/>
    <w:rsid w:val="00BC6A8F"/>
    <w:rsid w:val="00BC73ED"/>
    <w:rsid w:val="00BC75FE"/>
    <w:rsid w:val="00BC76C4"/>
    <w:rsid w:val="00BC7A07"/>
    <w:rsid w:val="00BD0AF4"/>
    <w:rsid w:val="00BD0CD9"/>
    <w:rsid w:val="00BD1052"/>
    <w:rsid w:val="00BD1D2A"/>
    <w:rsid w:val="00BD273B"/>
    <w:rsid w:val="00BD35DE"/>
    <w:rsid w:val="00BD55D0"/>
    <w:rsid w:val="00BD68EB"/>
    <w:rsid w:val="00BD6B24"/>
    <w:rsid w:val="00BD76DF"/>
    <w:rsid w:val="00BD78C9"/>
    <w:rsid w:val="00BE07B2"/>
    <w:rsid w:val="00BE11AC"/>
    <w:rsid w:val="00BE159E"/>
    <w:rsid w:val="00BE25C3"/>
    <w:rsid w:val="00BE375B"/>
    <w:rsid w:val="00BE392E"/>
    <w:rsid w:val="00BE397C"/>
    <w:rsid w:val="00BE4657"/>
    <w:rsid w:val="00BE525E"/>
    <w:rsid w:val="00BE633F"/>
    <w:rsid w:val="00BE69EA"/>
    <w:rsid w:val="00BE6A0B"/>
    <w:rsid w:val="00BE6C3F"/>
    <w:rsid w:val="00BF1013"/>
    <w:rsid w:val="00BF183B"/>
    <w:rsid w:val="00BF2AA4"/>
    <w:rsid w:val="00BF2E02"/>
    <w:rsid w:val="00BF2E3C"/>
    <w:rsid w:val="00BF33F9"/>
    <w:rsid w:val="00BF41E3"/>
    <w:rsid w:val="00BF434A"/>
    <w:rsid w:val="00BF445C"/>
    <w:rsid w:val="00BF44F1"/>
    <w:rsid w:val="00BF4603"/>
    <w:rsid w:val="00BF495F"/>
    <w:rsid w:val="00BF4C45"/>
    <w:rsid w:val="00BF4E45"/>
    <w:rsid w:val="00BF5479"/>
    <w:rsid w:val="00BF54D8"/>
    <w:rsid w:val="00BF55D2"/>
    <w:rsid w:val="00BF5BAE"/>
    <w:rsid w:val="00BF5F3F"/>
    <w:rsid w:val="00BF6D32"/>
    <w:rsid w:val="00BF72FB"/>
    <w:rsid w:val="00C0038C"/>
    <w:rsid w:val="00C0076C"/>
    <w:rsid w:val="00C00E90"/>
    <w:rsid w:val="00C0139C"/>
    <w:rsid w:val="00C0157A"/>
    <w:rsid w:val="00C0192D"/>
    <w:rsid w:val="00C01E14"/>
    <w:rsid w:val="00C02856"/>
    <w:rsid w:val="00C02BE8"/>
    <w:rsid w:val="00C047D9"/>
    <w:rsid w:val="00C04AB1"/>
    <w:rsid w:val="00C04C24"/>
    <w:rsid w:val="00C05D13"/>
    <w:rsid w:val="00C05D6B"/>
    <w:rsid w:val="00C07BD7"/>
    <w:rsid w:val="00C07D1F"/>
    <w:rsid w:val="00C10F9B"/>
    <w:rsid w:val="00C12749"/>
    <w:rsid w:val="00C12E02"/>
    <w:rsid w:val="00C13C89"/>
    <w:rsid w:val="00C14F8A"/>
    <w:rsid w:val="00C16210"/>
    <w:rsid w:val="00C16A11"/>
    <w:rsid w:val="00C170A1"/>
    <w:rsid w:val="00C203B9"/>
    <w:rsid w:val="00C21403"/>
    <w:rsid w:val="00C23200"/>
    <w:rsid w:val="00C247D8"/>
    <w:rsid w:val="00C2482A"/>
    <w:rsid w:val="00C24B85"/>
    <w:rsid w:val="00C25207"/>
    <w:rsid w:val="00C25A1D"/>
    <w:rsid w:val="00C26757"/>
    <w:rsid w:val="00C26E4C"/>
    <w:rsid w:val="00C3083B"/>
    <w:rsid w:val="00C32670"/>
    <w:rsid w:val="00C3304C"/>
    <w:rsid w:val="00C34931"/>
    <w:rsid w:val="00C35DC8"/>
    <w:rsid w:val="00C35E40"/>
    <w:rsid w:val="00C36877"/>
    <w:rsid w:val="00C36B1C"/>
    <w:rsid w:val="00C36EFF"/>
    <w:rsid w:val="00C37406"/>
    <w:rsid w:val="00C402CA"/>
    <w:rsid w:val="00C40778"/>
    <w:rsid w:val="00C40CB8"/>
    <w:rsid w:val="00C40DBB"/>
    <w:rsid w:val="00C40F9F"/>
    <w:rsid w:val="00C41AAC"/>
    <w:rsid w:val="00C4322A"/>
    <w:rsid w:val="00C43301"/>
    <w:rsid w:val="00C43D25"/>
    <w:rsid w:val="00C44922"/>
    <w:rsid w:val="00C44A94"/>
    <w:rsid w:val="00C44B68"/>
    <w:rsid w:val="00C476F5"/>
    <w:rsid w:val="00C479D1"/>
    <w:rsid w:val="00C47EE3"/>
    <w:rsid w:val="00C50C35"/>
    <w:rsid w:val="00C50E70"/>
    <w:rsid w:val="00C51995"/>
    <w:rsid w:val="00C51DC1"/>
    <w:rsid w:val="00C51F49"/>
    <w:rsid w:val="00C51FA4"/>
    <w:rsid w:val="00C527A6"/>
    <w:rsid w:val="00C52C6D"/>
    <w:rsid w:val="00C52D99"/>
    <w:rsid w:val="00C53B84"/>
    <w:rsid w:val="00C54164"/>
    <w:rsid w:val="00C54867"/>
    <w:rsid w:val="00C55354"/>
    <w:rsid w:val="00C5592F"/>
    <w:rsid w:val="00C56421"/>
    <w:rsid w:val="00C56C61"/>
    <w:rsid w:val="00C571FD"/>
    <w:rsid w:val="00C5730E"/>
    <w:rsid w:val="00C575D2"/>
    <w:rsid w:val="00C60247"/>
    <w:rsid w:val="00C60A9A"/>
    <w:rsid w:val="00C61D7E"/>
    <w:rsid w:val="00C62693"/>
    <w:rsid w:val="00C62ED1"/>
    <w:rsid w:val="00C62F9E"/>
    <w:rsid w:val="00C63385"/>
    <w:rsid w:val="00C63A74"/>
    <w:rsid w:val="00C63BB9"/>
    <w:rsid w:val="00C64599"/>
    <w:rsid w:val="00C6673B"/>
    <w:rsid w:val="00C67458"/>
    <w:rsid w:val="00C719F0"/>
    <w:rsid w:val="00C72331"/>
    <w:rsid w:val="00C73DF7"/>
    <w:rsid w:val="00C73E7D"/>
    <w:rsid w:val="00C745E4"/>
    <w:rsid w:val="00C74D43"/>
    <w:rsid w:val="00C766A5"/>
    <w:rsid w:val="00C76E5F"/>
    <w:rsid w:val="00C76FA8"/>
    <w:rsid w:val="00C8176A"/>
    <w:rsid w:val="00C81984"/>
    <w:rsid w:val="00C826C9"/>
    <w:rsid w:val="00C827DF"/>
    <w:rsid w:val="00C82A9A"/>
    <w:rsid w:val="00C8340C"/>
    <w:rsid w:val="00C83617"/>
    <w:rsid w:val="00C83DC7"/>
    <w:rsid w:val="00C84588"/>
    <w:rsid w:val="00C847EC"/>
    <w:rsid w:val="00C85402"/>
    <w:rsid w:val="00C85913"/>
    <w:rsid w:val="00C85982"/>
    <w:rsid w:val="00C86004"/>
    <w:rsid w:val="00C87AC8"/>
    <w:rsid w:val="00C92FEC"/>
    <w:rsid w:val="00C96956"/>
    <w:rsid w:val="00C97326"/>
    <w:rsid w:val="00C97B8A"/>
    <w:rsid w:val="00CA17A8"/>
    <w:rsid w:val="00CA2E73"/>
    <w:rsid w:val="00CA318C"/>
    <w:rsid w:val="00CA336D"/>
    <w:rsid w:val="00CA3799"/>
    <w:rsid w:val="00CA3C85"/>
    <w:rsid w:val="00CA43FE"/>
    <w:rsid w:val="00CA4819"/>
    <w:rsid w:val="00CA490E"/>
    <w:rsid w:val="00CA4916"/>
    <w:rsid w:val="00CA63FA"/>
    <w:rsid w:val="00CA6400"/>
    <w:rsid w:val="00CB0815"/>
    <w:rsid w:val="00CB2E43"/>
    <w:rsid w:val="00CB31B5"/>
    <w:rsid w:val="00CB3529"/>
    <w:rsid w:val="00CB597B"/>
    <w:rsid w:val="00CB6404"/>
    <w:rsid w:val="00CB6C84"/>
    <w:rsid w:val="00CB7042"/>
    <w:rsid w:val="00CB7675"/>
    <w:rsid w:val="00CC01BA"/>
    <w:rsid w:val="00CC14C2"/>
    <w:rsid w:val="00CC1C4E"/>
    <w:rsid w:val="00CC2484"/>
    <w:rsid w:val="00CC340A"/>
    <w:rsid w:val="00CC38F7"/>
    <w:rsid w:val="00CC46D4"/>
    <w:rsid w:val="00CC4FA2"/>
    <w:rsid w:val="00CC5943"/>
    <w:rsid w:val="00CC6B30"/>
    <w:rsid w:val="00CC6F1F"/>
    <w:rsid w:val="00CC7057"/>
    <w:rsid w:val="00CC75D9"/>
    <w:rsid w:val="00CC7881"/>
    <w:rsid w:val="00CC797D"/>
    <w:rsid w:val="00CC7D75"/>
    <w:rsid w:val="00CD152F"/>
    <w:rsid w:val="00CD259A"/>
    <w:rsid w:val="00CD3418"/>
    <w:rsid w:val="00CD3835"/>
    <w:rsid w:val="00CD3F1E"/>
    <w:rsid w:val="00CD44E1"/>
    <w:rsid w:val="00CD45E5"/>
    <w:rsid w:val="00CD477E"/>
    <w:rsid w:val="00CD4928"/>
    <w:rsid w:val="00CD4FE8"/>
    <w:rsid w:val="00CD5344"/>
    <w:rsid w:val="00CD569D"/>
    <w:rsid w:val="00CD57BE"/>
    <w:rsid w:val="00CD636C"/>
    <w:rsid w:val="00CD665B"/>
    <w:rsid w:val="00CD67A1"/>
    <w:rsid w:val="00CD7293"/>
    <w:rsid w:val="00CD7A71"/>
    <w:rsid w:val="00CD7CBD"/>
    <w:rsid w:val="00CE0C85"/>
    <w:rsid w:val="00CE1547"/>
    <w:rsid w:val="00CE1E41"/>
    <w:rsid w:val="00CE2853"/>
    <w:rsid w:val="00CE3DFF"/>
    <w:rsid w:val="00CE4438"/>
    <w:rsid w:val="00CE5014"/>
    <w:rsid w:val="00CE578C"/>
    <w:rsid w:val="00CE59E4"/>
    <w:rsid w:val="00CE5EBF"/>
    <w:rsid w:val="00CE62E4"/>
    <w:rsid w:val="00CE6A92"/>
    <w:rsid w:val="00CE6F14"/>
    <w:rsid w:val="00CE73DA"/>
    <w:rsid w:val="00CE7705"/>
    <w:rsid w:val="00CF00FF"/>
    <w:rsid w:val="00CF04DF"/>
    <w:rsid w:val="00CF155E"/>
    <w:rsid w:val="00CF1628"/>
    <w:rsid w:val="00CF22C8"/>
    <w:rsid w:val="00CF278D"/>
    <w:rsid w:val="00CF2D42"/>
    <w:rsid w:val="00CF370B"/>
    <w:rsid w:val="00CF3D58"/>
    <w:rsid w:val="00CF48AC"/>
    <w:rsid w:val="00CF57BA"/>
    <w:rsid w:val="00CF7BAC"/>
    <w:rsid w:val="00D002FD"/>
    <w:rsid w:val="00D01ED0"/>
    <w:rsid w:val="00D01ED9"/>
    <w:rsid w:val="00D026A9"/>
    <w:rsid w:val="00D02C99"/>
    <w:rsid w:val="00D035AA"/>
    <w:rsid w:val="00D0360B"/>
    <w:rsid w:val="00D042B5"/>
    <w:rsid w:val="00D043CC"/>
    <w:rsid w:val="00D05434"/>
    <w:rsid w:val="00D10970"/>
    <w:rsid w:val="00D10FA5"/>
    <w:rsid w:val="00D12E00"/>
    <w:rsid w:val="00D141EB"/>
    <w:rsid w:val="00D14922"/>
    <w:rsid w:val="00D15386"/>
    <w:rsid w:val="00D153B4"/>
    <w:rsid w:val="00D16200"/>
    <w:rsid w:val="00D16914"/>
    <w:rsid w:val="00D169E4"/>
    <w:rsid w:val="00D202F2"/>
    <w:rsid w:val="00D2046E"/>
    <w:rsid w:val="00D20D28"/>
    <w:rsid w:val="00D21286"/>
    <w:rsid w:val="00D22EE3"/>
    <w:rsid w:val="00D2323E"/>
    <w:rsid w:val="00D238B2"/>
    <w:rsid w:val="00D243E8"/>
    <w:rsid w:val="00D2457E"/>
    <w:rsid w:val="00D24E2C"/>
    <w:rsid w:val="00D24E98"/>
    <w:rsid w:val="00D25190"/>
    <w:rsid w:val="00D26D4D"/>
    <w:rsid w:val="00D30421"/>
    <w:rsid w:val="00D3153F"/>
    <w:rsid w:val="00D31619"/>
    <w:rsid w:val="00D31834"/>
    <w:rsid w:val="00D3260F"/>
    <w:rsid w:val="00D327FF"/>
    <w:rsid w:val="00D32865"/>
    <w:rsid w:val="00D32B9C"/>
    <w:rsid w:val="00D332EF"/>
    <w:rsid w:val="00D34252"/>
    <w:rsid w:val="00D344C7"/>
    <w:rsid w:val="00D34CAB"/>
    <w:rsid w:val="00D34D8E"/>
    <w:rsid w:val="00D34FD9"/>
    <w:rsid w:val="00D35377"/>
    <w:rsid w:val="00D35831"/>
    <w:rsid w:val="00D35E88"/>
    <w:rsid w:val="00D36991"/>
    <w:rsid w:val="00D36FF9"/>
    <w:rsid w:val="00D37306"/>
    <w:rsid w:val="00D375C6"/>
    <w:rsid w:val="00D378AB"/>
    <w:rsid w:val="00D37D86"/>
    <w:rsid w:val="00D40652"/>
    <w:rsid w:val="00D415F2"/>
    <w:rsid w:val="00D42019"/>
    <w:rsid w:val="00D4317A"/>
    <w:rsid w:val="00D43DE6"/>
    <w:rsid w:val="00D44595"/>
    <w:rsid w:val="00D44EE8"/>
    <w:rsid w:val="00D45324"/>
    <w:rsid w:val="00D455C7"/>
    <w:rsid w:val="00D466EE"/>
    <w:rsid w:val="00D477F1"/>
    <w:rsid w:val="00D47B44"/>
    <w:rsid w:val="00D5173B"/>
    <w:rsid w:val="00D51EB0"/>
    <w:rsid w:val="00D52FF2"/>
    <w:rsid w:val="00D5342B"/>
    <w:rsid w:val="00D53D25"/>
    <w:rsid w:val="00D543F2"/>
    <w:rsid w:val="00D56279"/>
    <w:rsid w:val="00D56A65"/>
    <w:rsid w:val="00D56E93"/>
    <w:rsid w:val="00D606B3"/>
    <w:rsid w:val="00D6177E"/>
    <w:rsid w:val="00D61FF0"/>
    <w:rsid w:val="00D62CE5"/>
    <w:rsid w:val="00D632EB"/>
    <w:rsid w:val="00D658AF"/>
    <w:rsid w:val="00D65B62"/>
    <w:rsid w:val="00D65C00"/>
    <w:rsid w:val="00D6637F"/>
    <w:rsid w:val="00D6670A"/>
    <w:rsid w:val="00D668B8"/>
    <w:rsid w:val="00D67414"/>
    <w:rsid w:val="00D678A3"/>
    <w:rsid w:val="00D702D7"/>
    <w:rsid w:val="00D704B8"/>
    <w:rsid w:val="00D70F97"/>
    <w:rsid w:val="00D71AB1"/>
    <w:rsid w:val="00D729C0"/>
    <w:rsid w:val="00D72B07"/>
    <w:rsid w:val="00D73F03"/>
    <w:rsid w:val="00D74172"/>
    <w:rsid w:val="00D772F0"/>
    <w:rsid w:val="00D77784"/>
    <w:rsid w:val="00D81047"/>
    <w:rsid w:val="00D8230C"/>
    <w:rsid w:val="00D84142"/>
    <w:rsid w:val="00D87BAB"/>
    <w:rsid w:val="00D9367A"/>
    <w:rsid w:val="00D9380F"/>
    <w:rsid w:val="00D93888"/>
    <w:rsid w:val="00D9571A"/>
    <w:rsid w:val="00D9591C"/>
    <w:rsid w:val="00D96D8D"/>
    <w:rsid w:val="00DA0C2E"/>
    <w:rsid w:val="00DA22CE"/>
    <w:rsid w:val="00DA3BD8"/>
    <w:rsid w:val="00DA4813"/>
    <w:rsid w:val="00DA4B5B"/>
    <w:rsid w:val="00DA4F8A"/>
    <w:rsid w:val="00DA4FCC"/>
    <w:rsid w:val="00DA55CB"/>
    <w:rsid w:val="00DA59A4"/>
    <w:rsid w:val="00DA61E8"/>
    <w:rsid w:val="00DA6DC3"/>
    <w:rsid w:val="00DA7178"/>
    <w:rsid w:val="00DA7341"/>
    <w:rsid w:val="00DB0FBA"/>
    <w:rsid w:val="00DB10D5"/>
    <w:rsid w:val="00DB191E"/>
    <w:rsid w:val="00DB1CE0"/>
    <w:rsid w:val="00DB2492"/>
    <w:rsid w:val="00DB258B"/>
    <w:rsid w:val="00DB2A6A"/>
    <w:rsid w:val="00DB3268"/>
    <w:rsid w:val="00DB3605"/>
    <w:rsid w:val="00DB4400"/>
    <w:rsid w:val="00DB4B22"/>
    <w:rsid w:val="00DB6588"/>
    <w:rsid w:val="00DB65F4"/>
    <w:rsid w:val="00DB67DA"/>
    <w:rsid w:val="00DB70A7"/>
    <w:rsid w:val="00DB7A8F"/>
    <w:rsid w:val="00DB7BBD"/>
    <w:rsid w:val="00DB7CFA"/>
    <w:rsid w:val="00DB7F2F"/>
    <w:rsid w:val="00DC115C"/>
    <w:rsid w:val="00DC1E9D"/>
    <w:rsid w:val="00DC2BC9"/>
    <w:rsid w:val="00DC323F"/>
    <w:rsid w:val="00DC36E3"/>
    <w:rsid w:val="00DC4448"/>
    <w:rsid w:val="00DC490F"/>
    <w:rsid w:val="00DC4C83"/>
    <w:rsid w:val="00DC5314"/>
    <w:rsid w:val="00DC6899"/>
    <w:rsid w:val="00DC6A83"/>
    <w:rsid w:val="00DC7F61"/>
    <w:rsid w:val="00DD0A97"/>
    <w:rsid w:val="00DD2785"/>
    <w:rsid w:val="00DD2AC9"/>
    <w:rsid w:val="00DD2DF9"/>
    <w:rsid w:val="00DD2E44"/>
    <w:rsid w:val="00DD338B"/>
    <w:rsid w:val="00DD4D2A"/>
    <w:rsid w:val="00DD614D"/>
    <w:rsid w:val="00DD74A9"/>
    <w:rsid w:val="00DE05AA"/>
    <w:rsid w:val="00DE2A9B"/>
    <w:rsid w:val="00DE3B84"/>
    <w:rsid w:val="00DE4F7A"/>
    <w:rsid w:val="00DE69BD"/>
    <w:rsid w:val="00DE6D93"/>
    <w:rsid w:val="00DE6F8F"/>
    <w:rsid w:val="00DE7799"/>
    <w:rsid w:val="00DE77AF"/>
    <w:rsid w:val="00DE79CF"/>
    <w:rsid w:val="00DE7CCC"/>
    <w:rsid w:val="00DF0CDD"/>
    <w:rsid w:val="00DF1F4C"/>
    <w:rsid w:val="00DF3407"/>
    <w:rsid w:val="00DF4684"/>
    <w:rsid w:val="00DF476B"/>
    <w:rsid w:val="00DF57A5"/>
    <w:rsid w:val="00DF5D6E"/>
    <w:rsid w:val="00DF7070"/>
    <w:rsid w:val="00DF789D"/>
    <w:rsid w:val="00DF7AD5"/>
    <w:rsid w:val="00E0024E"/>
    <w:rsid w:val="00E0079C"/>
    <w:rsid w:val="00E00CE1"/>
    <w:rsid w:val="00E01629"/>
    <w:rsid w:val="00E019A9"/>
    <w:rsid w:val="00E03708"/>
    <w:rsid w:val="00E04783"/>
    <w:rsid w:val="00E0498B"/>
    <w:rsid w:val="00E051FE"/>
    <w:rsid w:val="00E069B3"/>
    <w:rsid w:val="00E06D2A"/>
    <w:rsid w:val="00E072E8"/>
    <w:rsid w:val="00E07371"/>
    <w:rsid w:val="00E10EA1"/>
    <w:rsid w:val="00E10EF5"/>
    <w:rsid w:val="00E1207C"/>
    <w:rsid w:val="00E14106"/>
    <w:rsid w:val="00E15AA0"/>
    <w:rsid w:val="00E16237"/>
    <w:rsid w:val="00E16DCF"/>
    <w:rsid w:val="00E2012C"/>
    <w:rsid w:val="00E20870"/>
    <w:rsid w:val="00E20A87"/>
    <w:rsid w:val="00E2280B"/>
    <w:rsid w:val="00E22E86"/>
    <w:rsid w:val="00E23515"/>
    <w:rsid w:val="00E23516"/>
    <w:rsid w:val="00E23852"/>
    <w:rsid w:val="00E24A59"/>
    <w:rsid w:val="00E26772"/>
    <w:rsid w:val="00E26DFA"/>
    <w:rsid w:val="00E26FA4"/>
    <w:rsid w:val="00E27766"/>
    <w:rsid w:val="00E27F83"/>
    <w:rsid w:val="00E30C85"/>
    <w:rsid w:val="00E30C97"/>
    <w:rsid w:val="00E30EA9"/>
    <w:rsid w:val="00E311BB"/>
    <w:rsid w:val="00E3141C"/>
    <w:rsid w:val="00E31DD5"/>
    <w:rsid w:val="00E325D6"/>
    <w:rsid w:val="00E32690"/>
    <w:rsid w:val="00E32D52"/>
    <w:rsid w:val="00E330D4"/>
    <w:rsid w:val="00E33521"/>
    <w:rsid w:val="00E34902"/>
    <w:rsid w:val="00E34B96"/>
    <w:rsid w:val="00E35B0B"/>
    <w:rsid w:val="00E361B2"/>
    <w:rsid w:val="00E36582"/>
    <w:rsid w:val="00E3730A"/>
    <w:rsid w:val="00E37786"/>
    <w:rsid w:val="00E40996"/>
    <w:rsid w:val="00E41FCD"/>
    <w:rsid w:val="00E42367"/>
    <w:rsid w:val="00E42FA6"/>
    <w:rsid w:val="00E443A5"/>
    <w:rsid w:val="00E44448"/>
    <w:rsid w:val="00E44624"/>
    <w:rsid w:val="00E45018"/>
    <w:rsid w:val="00E45241"/>
    <w:rsid w:val="00E45F22"/>
    <w:rsid w:val="00E46240"/>
    <w:rsid w:val="00E464D9"/>
    <w:rsid w:val="00E46616"/>
    <w:rsid w:val="00E50114"/>
    <w:rsid w:val="00E508BB"/>
    <w:rsid w:val="00E51313"/>
    <w:rsid w:val="00E513E8"/>
    <w:rsid w:val="00E518F8"/>
    <w:rsid w:val="00E51D4C"/>
    <w:rsid w:val="00E52DA0"/>
    <w:rsid w:val="00E575BD"/>
    <w:rsid w:val="00E577CA"/>
    <w:rsid w:val="00E57AB4"/>
    <w:rsid w:val="00E57BE7"/>
    <w:rsid w:val="00E6088C"/>
    <w:rsid w:val="00E60FE8"/>
    <w:rsid w:val="00E61A2B"/>
    <w:rsid w:val="00E6302A"/>
    <w:rsid w:val="00E63AE2"/>
    <w:rsid w:val="00E64DC6"/>
    <w:rsid w:val="00E6554D"/>
    <w:rsid w:val="00E663E3"/>
    <w:rsid w:val="00E664E1"/>
    <w:rsid w:val="00E66AB5"/>
    <w:rsid w:val="00E67A5F"/>
    <w:rsid w:val="00E67D23"/>
    <w:rsid w:val="00E71E7F"/>
    <w:rsid w:val="00E72DCA"/>
    <w:rsid w:val="00E7356D"/>
    <w:rsid w:val="00E735EA"/>
    <w:rsid w:val="00E74725"/>
    <w:rsid w:val="00E74734"/>
    <w:rsid w:val="00E747DB"/>
    <w:rsid w:val="00E74A20"/>
    <w:rsid w:val="00E75FFC"/>
    <w:rsid w:val="00E76239"/>
    <w:rsid w:val="00E76801"/>
    <w:rsid w:val="00E77410"/>
    <w:rsid w:val="00E77AD2"/>
    <w:rsid w:val="00E80C3C"/>
    <w:rsid w:val="00E819CC"/>
    <w:rsid w:val="00E83CBE"/>
    <w:rsid w:val="00E8408C"/>
    <w:rsid w:val="00E8610D"/>
    <w:rsid w:val="00E866BA"/>
    <w:rsid w:val="00E86F07"/>
    <w:rsid w:val="00E87092"/>
    <w:rsid w:val="00E912ED"/>
    <w:rsid w:val="00E92817"/>
    <w:rsid w:val="00E92AB8"/>
    <w:rsid w:val="00E93F7D"/>
    <w:rsid w:val="00E944CB"/>
    <w:rsid w:val="00E96FCC"/>
    <w:rsid w:val="00E9758D"/>
    <w:rsid w:val="00EA0151"/>
    <w:rsid w:val="00EA0A4D"/>
    <w:rsid w:val="00EA2563"/>
    <w:rsid w:val="00EA3344"/>
    <w:rsid w:val="00EA389B"/>
    <w:rsid w:val="00EA3F70"/>
    <w:rsid w:val="00EA56EA"/>
    <w:rsid w:val="00EA5AD3"/>
    <w:rsid w:val="00EA75FD"/>
    <w:rsid w:val="00EB182E"/>
    <w:rsid w:val="00EB1AE8"/>
    <w:rsid w:val="00EB2458"/>
    <w:rsid w:val="00EB2C53"/>
    <w:rsid w:val="00EB3826"/>
    <w:rsid w:val="00EB3CBC"/>
    <w:rsid w:val="00EB4A4B"/>
    <w:rsid w:val="00EB4DC3"/>
    <w:rsid w:val="00EB555D"/>
    <w:rsid w:val="00EB5A73"/>
    <w:rsid w:val="00EB6662"/>
    <w:rsid w:val="00EB6AFF"/>
    <w:rsid w:val="00EC005C"/>
    <w:rsid w:val="00EC04D5"/>
    <w:rsid w:val="00EC05E8"/>
    <w:rsid w:val="00EC0DDD"/>
    <w:rsid w:val="00EC0DEB"/>
    <w:rsid w:val="00EC14F3"/>
    <w:rsid w:val="00EC1681"/>
    <w:rsid w:val="00EC1891"/>
    <w:rsid w:val="00EC24EC"/>
    <w:rsid w:val="00EC38FA"/>
    <w:rsid w:val="00EC3AFF"/>
    <w:rsid w:val="00EC3CF5"/>
    <w:rsid w:val="00EC495A"/>
    <w:rsid w:val="00EC5525"/>
    <w:rsid w:val="00EC5E68"/>
    <w:rsid w:val="00EC708A"/>
    <w:rsid w:val="00EC7791"/>
    <w:rsid w:val="00ED11C4"/>
    <w:rsid w:val="00ED1303"/>
    <w:rsid w:val="00ED29A9"/>
    <w:rsid w:val="00ED374A"/>
    <w:rsid w:val="00ED4E77"/>
    <w:rsid w:val="00ED505B"/>
    <w:rsid w:val="00ED75A2"/>
    <w:rsid w:val="00ED79A8"/>
    <w:rsid w:val="00ED7D9D"/>
    <w:rsid w:val="00EE0159"/>
    <w:rsid w:val="00EE06C0"/>
    <w:rsid w:val="00EE0F15"/>
    <w:rsid w:val="00EE189C"/>
    <w:rsid w:val="00EE504F"/>
    <w:rsid w:val="00EE60DB"/>
    <w:rsid w:val="00EE65FA"/>
    <w:rsid w:val="00EE6F26"/>
    <w:rsid w:val="00EE792F"/>
    <w:rsid w:val="00EE7987"/>
    <w:rsid w:val="00EE7B1D"/>
    <w:rsid w:val="00EE7C0B"/>
    <w:rsid w:val="00EE7D9B"/>
    <w:rsid w:val="00EF2346"/>
    <w:rsid w:val="00EF3245"/>
    <w:rsid w:val="00EF32AC"/>
    <w:rsid w:val="00EF340B"/>
    <w:rsid w:val="00EF3434"/>
    <w:rsid w:val="00EF4FF2"/>
    <w:rsid w:val="00EF554A"/>
    <w:rsid w:val="00EF581D"/>
    <w:rsid w:val="00EF7662"/>
    <w:rsid w:val="00EF78CD"/>
    <w:rsid w:val="00F00745"/>
    <w:rsid w:val="00F01604"/>
    <w:rsid w:val="00F016CC"/>
    <w:rsid w:val="00F02565"/>
    <w:rsid w:val="00F02A6B"/>
    <w:rsid w:val="00F02D3F"/>
    <w:rsid w:val="00F02E27"/>
    <w:rsid w:val="00F0308C"/>
    <w:rsid w:val="00F0337A"/>
    <w:rsid w:val="00F037D0"/>
    <w:rsid w:val="00F046B6"/>
    <w:rsid w:val="00F04753"/>
    <w:rsid w:val="00F04C94"/>
    <w:rsid w:val="00F0520F"/>
    <w:rsid w:val="00F056EC"/>
    <w:rsid w:val="00F05B24"/>
    <w:rsid w:val="00F05D3D"/>
    <w:rsid w:val="00F05F7B"/>
    <w:rsid w:val="00F0622C"/>
    <w:rsid w:val="00F0640B"/>
    <w:rsid w:val="00F06474"/>
    <w:rsid w:val="00F103AC"/>
    <w:rsid w:val="00F14176"/>
    <w:rsid w:val="00F141F3"/>
    <w:rsid w:val="00F14681"/>
    <w:rsid w:val="00F14F91"/>
    <w:rsid w:val="00F15DE1"/>
    <w:rsid w:val="00F16381"/>
    <w:rsid w:val="00F1671B"/>
    <w:rsid w:val="00F16931"/>
    <w:rsid w:val="00F169B9"/>
    <w:rsid w:val="00F176D3"/>
    <w:rsid w:val="00F17977"/>
    <w:rsid w:val="00F17A71"/>
    <w:rsid w:val="00F20C0E"/>
    <w:rsid w:val="00F21412"/>
    <w:rsid w:val="00F21CC0"/>
    <w:rsid w:val="00F231BE"/>
    <w:rsid w:val="00F23F06"/>
    <w:rsid w:val="00F24052"/>
    <w:rsid w:val="00F2456B"/>
    <w:rsid w:val="00F24844"/>
    <w:rsid w:val="00F24FC4"/>
    <w:rsid w:val="00F253EB"/>
    <w:rsid w:val="00F2542A"/>
    <w:rsid w:val="00F25632"/>
    <w:rsid w:val="00F266C7"/>
    <w:rsid w:val="00F26ACA"/>
    <w:rsid w:val="00F26D5C"/>
    <w:rsid w:val="00F26E2C"/>
    <w:rsid w:val="00F2748F"/>
    <w:rsid w:val="00F27E89"/>
    <w:rsid w:val="00F308D9"/>
    <w:rsid w:val="00F318EA"/>
    <w:rsid w:val="00F320DA"/>
    <w:rsid w:val="00F32BC5"/>
    <w:rsid w:val="00F3384B"/>
    <w:rsid w:val="00F34431"/>
    <w:rsid w:val="00F34D83"/>
    <w:rsid w:val="00F35B6E"/>
    <w:rsid w:val="00F35B98"/>
    <w:rsid w:val="00F35F08"/>
    <w:rsid w:val="00F36563"/>
    <w:rsid w:val="00F365B6"/>
    <w:rsid w:val="00F36EB5"/>
    <w:rsid w:val="00F37BF6"/>
    <w:rsid w:val="00F37E85"/>
    <w:rsid w:val="00F37EE4"/>
    <w:rsid w:val="00F4046E"/>
    <w:rsid w:val="00F40548"/>
    <w:rsid w:val="00F40D0B"/>
    <w:rsid w:val="00F41D93"/>
    <w:rsid w:val="00F4336B"/>
    <w:rsid w:val="00F43412"/>
    <w:rsid w:val="00F43C01"/>
    <w:rsid w:val="00F443E7"/>
    <w:rsid w:val="00F45FC8"/>
    <w:rsid w:val="00F465F3"/>
    <w:rsid w:val="00F46BF9"/>
    <w:rsid w:val="00F46C0B"/>
    <w:rsid w:val="00F5072C"/>
    <w:rsid w:val="00F51CAA"/>
    <w:rsid w:val="00F52882"/>
    <w:rsid w:val="00F52A56"/>
    <w:rsid w:val="00F54432"/>
    <w:rsid w:val="00F54735"/>
    <w:rsid w:val="00F5497A"/>
    <w:rsid w:val="00F562B1"/>
    <w:rsid w:val="00F57B3A"/>
    <w:rsid w:val="00F57EC7"/>
    <w:rsid w:val="00F6060A"/>
    <w:rsid w:val="00F6587A"/>
    <w:rsid w:val="00F6601A"/>
    <w:rsid w:val="00F660BF"/>
    <w:rsid w:val="00F7093B"/>
    <w:rsid w:val="00F70D4E"/>
    <w:rsid w:val="00F71254"/>
    <w:rsid w:val="00F7244C"/>
    <w:rsid w:val="00F73C28"/>
    <w:rsid w:val="00F74038"/>
    <w:rsid w:val="00F746D1"/>
    <w:rsid w:val="00F749DB"/>
    <w:rsid w:val="00F74E77"/>
    <w:rsid w:val="00F75328"/>
    <w:rsid w:val="00F75A9D"/>
    <w:rsid w:val="00F766C6"/>
    <w:rsid w:val="00F77328"/>
    <w:rsid w:val="00F800AB"/>
    <w:rsid w:val="00F801A3"/>
    <w:rsid w:val="00F807CB"/>
    <w:rsid w:val="00F807E9"/>
    <w:rsid w:val="00F818E2"/>
    <w:rsid w:val="00F83153"/>
    <w:rsid w:val="00F83B05"/>
    <w:rsid w:val="00F8658F"/>
    <w:rsid w:val="00F86CE2"/>
    <w:rsid w:val="00F906C5"/>
    <w:rsid w:val="00F909DD"/>
    <w:rsid w:val="00F912A3"/>
    <w:rsid w:val="00F912A5"/>
    <w:rsid w:val="00F919C5"/>
    <w:rsid w:val="00F9410A"/>
    <w:rsid w:val="00F94142"/>
    <w:rsid w:val="00F9615E"/>
    <w:rsid w:val="00F978F3"/>
    <w:rsid w:val="00F97EF5"/>
    <w:rsid w:val="00FA00DF"/>
    <w:rsid w:val="00FA0A17"/>
    <w:rsid w:val="00FA0A6A"/>
    <w:rsid w:val="00FA0D24"/>
    <w:rsid w:val="00FA132C"/>
    <w:rsid w:val="00FA1D4F"/>
    <w:rsid w:val="00FA1E5C"/>
    <w:rsid w:val="00FA1EE2"/>
    <w:rsid w:val="00FA25B2"/>
    <w:rsid w:val="00FA35F5"/>
    <w:rsid w:val="00FA3B2D"/>
    <w:rsid w:val="00FA5B97"/>
    <w:rsid w:val="00FA5D0B"/>
    <w:rsid w:val="00FA681C"/>
    <w:rsid w:val="00FA6B5E"/>
    <w:rsid w:val="00FA7A05"/>
    <w:rsid w:val="00FA7EA0"/>
    <w:rsid w:val="00FB0380"/>
    <w:rsid w:val="00FB0550"/>
    <w:rsid w:val="00FB0A16"/>
    <w:rsid w:val="00FB0D4C"/>
    <w:rsid w:val="00FB1191"/>
    <w:rsid w:val="00FB1ADC"/>
    <w:rsid w:val="00FB2A1B"/>
    <w:rsid w:val="00FB3889"/>
    <w:rsid w:val="00FB416C"/>
    <w:rsid w:val="00FB4956"/>
    <w:rsid w:val="00FB542C"/>
    <w:rsid w:val="00FB5706"/>
    <w:rsid w:val="00FB5A16"/>
    <w:rsid w:val="00FB5C6F"/>
    <w:rsid w:val="00FB69E7"/>
    <w:rsid w:val="00FB6BD2"/>
    <w:rsid w:val="00FB730B"/>
    <w:rsid w:val="00FC055A"/>
    <w:rsid w:val="00FC2184"/>
    <w:rsid w:val="00FC33DA"/>
    <w:rsid w:val="00FC37CF"/>
    <w:rsid w:val="00FC3C9E"/>
    <w:rsid w:val="00FC3D26"/>
    <w:rsid w:val="00FC45F2"/>
    <w:rsid w:val="00FC4B68"/>
    <w:rsid w:val="00FC5605"/>
    <w:rsid w:val="00FC5AFE"/>
    <w:rsid w:val="00FC6262"/>
    <w:rsid w:val="00FC6681"/>
    <w:rsid w:val="00FC68B5"/>
    <w:rsid w:val="00FD2702"/>
    <w:rsid w:val="00FD2943"/>
    <w:rsid w:val="00FD31D9"/>
    <w:rsid w:val="00FD35BE"/>
    <w:rsid w:val="00FD36AE"/>
    <w:rsid w:val="00FD420D"/>
    <w:rsid w:val="00FD46FC"/>
    <w:rsid w:val="00FD5894"/>
    <w:rsid w:val="00FD75D9"/>
    <w:rsid w:val="00FD7968"/>
    <w:rsid w:val="00FD7D84"/>
    <w:rsid w:val="00FE00C2"/>
    <w:rsid w:val="00FE0F47"/>
    <w:rsid w:val="00FE110A"/>
    <w:rsid w:val="00FE1E4A"/>
    <w:rsid w:val="00FE21AF"/>
    <w:rsid w:val="00FE2262"/>
    <w:rsid w:val="00FE2BCF"/>
    <w:rsid w:val="00FE2FFF"/>
    <w:rsid w:val="00FE3A1B"/>
    <w:rsid w:val="00FE3CA2"/>
    <w:rsid w:val="00FE476D"/>
    <w:rsid w:val="00FE6D88"/>
    <w:rsid w:val="00FF032B"/>
    <w:rsid w:val="00FF0504"/>
    <w:rsid w:val="00FF0E1C"/>
    <w:rsid w:val="00FF189B"/>
    <w:rsid w:val="00FF35ED"/>
    <w:rsid w:val="00FF569E"/>
    <w:rsid w:val="00FF5FD6"/>
    <w:rsid w:val="00FF61B2"/>
    <w:rsid w:val="00FF70C2"/>
    <w:rsid w:val="00FF77A8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9033"/>
  <w15:chartTrackingRefBased/>
  <w15:docId w15:val="{B26ECBF7-E513-41AE-8A4E-61F756CE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3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51B"/>
    <w:pPr>
      <w:keepNext/>
      <w:keepLines/>
      <w:spacing w:before="240" w:line="259" w:lineRule="auto"/>
      <w:outlineLvl w:val="0"/>
    </w:pPr>
    <w:rPr>
      <w:rFonts w:ascii="Arial Rounded MT Bold" w:eastAsiaTheme="majorEastAsia" w:hAnsi="Arial Rounded MT Bold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51B"/>
    <w:pPr>
      <w:keepNext/>
      <w:keepLines/>
      <w:spacing w:before="40" w:line="259" w:lineRule="auto"/>
      <w:outlineLvl w:val="1"/>
    </w:pPr>
    <w:rPr>
      <w:rFonts w:ascii="Candara" w:eastAsiaTheme="majorEastAsia" w:hAnsi="Candara" w:cstheme="majorBidi"/>
      <w:b/>
      <w:color w:val="538135" w:themeColor="accent6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168F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TableBullets">
    <w:name w:val="Table Bullets"/>
    <w:basedOn w:val="ListParagraph"/>
    <w:qFormat/>
    <w:rsid w:val="00DB4400"/>
    <w:pPr>
      <w:numPr>
        <w:numId w:val="1"/>
      </w:numPr>
      <w:spacing w:after="0" w:line="240" w:lineRule="auto"/>
    </w:pPr>
    <w:rPr>
      <w:rFonts w:asciiTheme="majorHAnsi" w:eastAsiaTheme="minorEastAsia" w:hAnsiTheme="majorHAnsi" w:cstheme="majorHAnsi"/>
      <w:sz w:val="20"/>
      <w:szCs w:val="2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4400"/>
  </w:style>
  <w:style w:type="paragraph" w:styleId="Header">
    <w:name w:val="header"/>
    <w:basedOn w:val="Normal"/>
    <w:link w:val="HeaderChar"/>
    <w:uiPriority w:val="99"/>
    <w:unhideWhenUsed/>
    <w:rsid w:val="008B15D5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15D5"/>
  </w:style>
  <w:style w:type="paragraph" w:styleId="Footer">
    <w:name w:val="footer"/>
    <w:basedOn w:val="Normal"/>
    <w:link w:val="FooterChar"/>
    <w:uiPriority w:val="99"/>
    <w:unhideWhenUsed/>
    <w:rsid w:val="0006632C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632C"/>
  </w:style>
  <w:style w:type="character" w:customStyle="1" w:styleId="Heading1Char">
    <w:name w:val="Heading 1 Char"/>
    <w:basedOn w:val="DefaultParagraphFont"/>
    <w:link w:val="Heading1"/>
    <w:uiPriority w:val="9"/>
    <w:rsid w:val="002C751B"/>
    <w:rPr>
      <w:rFonts w:ascii="Arial Rounded MT Bold" w:eastAsiaTheme="majorEastAsia" w:hAnsi="Arial Rounded MT Bold" w:cstheme="majorBidi"/>
      <w:color w:val="000000" w:themeColor="text1"/>
      <w:sz w:val="28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7D7682"/>
  </w:style>
  <w:style w:type="character" w:customStyle="1" w:styleId="Heading2Char">
    <w:name w:val="Heading 2 Char"/>
    <w:basedOn w:val="DefaultParagraphFont"/>
    <w:link w:val="Heading2"/>
    <w:uiPriority w:val="9"/>
    <w:rsid w:val="002C751B"/>
    <w:rPr>
      <w:rFonts w:ascii="Candara" w:eastAsiaTheme="majorEastAsia" w:hAnsi="Candara" w:cstheme="majorBidi"/>
      <w:b/>
      <w:color w:val="538135" w:themeColor="accent6" w:themeShade="BF"/>
      <w:sz w:val="24"/>
      <w:szCs w:val="26"/>
    </w:rPr>
  </w:style>
  <w:style w:type="table" w:styleId="TableGrid">
    <w:name w:val="Table Grid"/>
    <w:basedOn w:val="TableNormal"/>
    <w:uiPriority w:val="39"/>
    <w:rsid w:val="002B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4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2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E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E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E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70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079"/>
  </w:style>
  <w:style w:type="character" w:styleId="CommentReference">
    <w:name w:val="annotation reference"/>
    <w:basedOn w:val="DefaultParagraphFont"/>
    <w:uiPriority w:val="99"/>
    <w:semiHidden/>
    <w:unhideWhenUsed/>
    <w:rsid w:val="00177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413"/>
    <w:pPr>
      <w:spacing w:after="16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41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13A8"/>
    <w:rPr>
      <w:i/>
      <w:iCs/>
    </w:rPr>
  </w:style>
  <w:style w:type="paragraph" w:styleId="Revision">
    <w:name w:val="Revision"/>
    <w:hidden/>
    <w:uiPriority w:val="99"/>
    <w:semiHidden/>
    <w:rsid w:val="00696C75"/>
    <w:pPr>
      <w:spacing w:after="0" w:line="240" w:lineRule="auto"/>
    </w:pPr>
    <w:rPr>
      <w:rFonts w:eastAsia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6F4A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87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05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0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5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9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8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4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0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3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6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9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2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9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2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39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58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3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5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7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959">
          <w:marLeft w:val="14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72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9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0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2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8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2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gan.layhee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Megan Layhee</cp:lastModifiedBy>
  <cp:revision>96</cp:revision>
  <cp:lastPrinted>2022-03-24T17:03:00Z</cp:lastPrinted>
  <dcterms:created xsi:type="dcterms:W3CDTF">2025-06-25T15:24:00Z</dcterms:created>
  <dcterms:modified xsi:type="dcterms:W3CDTF">2025-07-10T22:19:00Z</dcterms:modified>
</cp:coreProperties>
</file>