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CE79" w14:textId="3475A8A7" w:rsidR="0024198D" w:rsidRPr="0024198D" w:rsidRDefault="0024198D" w:rsidP="0024198D">
      <w:pPr>
        <w:rPr>
          <w:b/>
          <w:bCs/>
        </w:rPr>
      </w:pPr>
      <w:r w:rsidRPr="0024198D">
        <w:rPr>
          <w:b/>
          <w:bCs/>
        </w:rPr>
        <w:t xml:space="preserve">ACCG Monitoring </w:t>
      </w:r>
      <w:r w:rsidRPr="0024198D">
        <w:rPr>
          <w:b/>
          <w:bCs/>
        </w:rPr>
        <w:t xml:space="preserve">Workgroup </w:t>
      </w:r>
      <w:r w:rsidRPr="0024198D">
        <w:rPr>
          <w:b/>
          <w:bCs/>
        </w:rPr>
        <w:t>Meeting</w:t>
      </w:r>
      <w:r w:rsidRPr="0024198D">
        <w:rPr>
          <w:b/>
          <w:bCs/>
        </w:rPr>
        <w:t xml:space="preserve"> July Meeting</w:t>
      </w:r>
    </w:p>
    <w:p w14:paraId="7DC7CD5F" w14:textId="77777777" w:rsidR="0024198D" w:rsidRDefault="0024198D" w:rsidP="0024198D">
      <w:r w:rsidRPr="0024198D">
        <w:t>Wednesday, July 9, 2025</w:t>
      </w:r>
    </w:p>
    <w:p w14:paraId="7BFEBB3B" w14:textId="160F9E9F" w:rsidR="0024198D" w:rsidRPr="0024198D" w:rsidRDefault="0024198D" w:rsidP="0024198D">
      <w:r>
        <w:t>Virtual Meeting</w:t>
      </w:r>
    </w:p>
    <w:p w14:paraId="6BB7E2B5" w14:textId="35CA3795" w:rsidR="0024198D" w:rsidRPr="0024198D" w:rsidRDefault="0024198D" w:rsidP="0024198D">
      <w:r w:rsidRPr="0024198D">
        <w:t> </w:t>
      </w:r>
      <w:r w:rsidRPr="0024198D">
        <w:rPr>
          <w:b/>
          <w:bCs/>
        </w:rPr>
        <w:t>Attendees</w:t>
      </w:r>
      <w:r w:rsidRPr="0024198D">
        <w:t>:  Stan Dodson, Matt Brown, Lacey Hankin, Zac Croyle, Tom Hofstra, Christopher Shull, Megan Layhee, Chuck Loffland, Martin Mackenzie, Beverly Bulaon, Helen Loffland</w:t>
      </w:r>
      <w:r w:rsidR="00E1536A">
        <w:t>, Linda Diesem</w:t>
      </w:r>
    </w:p>
    <w:p w14:paraId="08813251" w14:textId="0E6E27C2" w:rsidR="0024198D" w:rsidRDefault="0024198D" w:rsidP="0024198D">
      <w:pPr>
        <w:rPr>
          <w:b/>
          <w:bCs/>
        </w:rPr>
      </w:pPr>
      <w:r w:rsidRPr="0024198D">
        <w:rPr>
          <w:b/>
          <w:bCs/>
        </w:rPr>
        <w:t>Red Fir Presentation</w:t>
      </w:r>
    </w:p>
    <w:p w14:paraId="6B3A2573" w14:textId="2A41E4E5" w:rsidR="0024198D" w:rsidRPr="0024198D" w:rsidRDefault="0024198D" w:rsidP="0024198D">
      <w:r>
        <w:t>Recording is stored on our Box folder.</w:t>
      </w:r>
    </w:p>
    <w:p w14:paraId="5F740AF1" w14:textId="02DD8843" w:rsidR="0024198D" w:rsidRPr="0024198D" w:rsidRDefault="0024198D" w:rsidP="0024198D">
      <w:pPr>
        <w:numPr>
          <w:ilvl w:val="0"/>
          <w:numId w:val="1"/>
        </w:numPr>
      </w:pPr>
      <w:r>
        <w:t>Need a good way to represent v</w:t>
      </w:r>
      <w:r w:rsidRPr="0024198D">
        <w:t>ariability and structural diversity</w:t>
      </w:r>
      <w:r>
        <w:t xml:space="preserve"> as well and q</w:t>
      </w:r>
    </w:p>
    <w:p w14:paraId="01D49E44" w14:textId="204DB043" w:rsidR="0024198D" w:rsidRPr="0024198D" w:rsidRDefault="0024198D" w:rsidP="0024198D">
      <w:pPr>
        <w:numPr>
          <w:ilvl w:val="0"/>
          <w:numId w:val="1"/>
        </w:numPr>
      </w:pPr>
      <w:r w:rsidRPr="0024198D">
        <w:t>How can we show this variation within plot variability</w:t>
      </w:r>
      <w:r>
        <w:t xml:space="preserve"> and landscape variability</w:t>
      </w:r>
    </w:p>
    <w:p w14:paraId="207CB34A" w14:textId="2BECA763" w:rsidR="0024198D" w:rsidRPr="0024198D" w:rsidRDefault="0024198D" w:rsidP="0024198D">
      <w:pPr>
        <w:numPr>
          <w:ilvl w:val="0"/>
          <w:numId w:val="1"/>
        </w:numPr>
      </w:pPr>
      <w:r w:rsidRPr="0024198D">
        <w:t>Control sites - looking at red fir mortality in areas that were not treated</w:t>
      </w:r>
      <w:r>
        <w:t xml:space="preserve"> to provide a comparison of whether treatments have improved forest health</w:t>
      </w:r>
    </w:p>
    <w:p w14:paraId="6AF6CEBC" w14:textId="2656BD1D" w:rsidR="0024198D" w:rsidRPr="0024198D" w:rsidRDefault="0024198D" w:rsidP="0024198D">
      <w:pPr>
        <w:numPr>
          <w:ilvl w:val="0"/>
          <w:numId w:val="1"/>
        </w:numPr>
      </w:pPr>
      <w:r w:rsidRPr="0024198D">
        <w:t xml:space="preserve">Foster Firs - herbaceous response was </w:t>
      </w:r>
      <w:r>
        <w:t>increased especially alongside roadside</w:t>
      </w:r>
    </w:p>
    <w:p w14:paraId="1965EC9F" w14:textId="41B24AE4" w:rsidR="0024198D" w:rsidRPr="0024198D" w:rsidRDefault="0024198D" w:rsidP="0024198D">
      <w:pPr>
        <w:numPr>
          <w:ilvl w:val="0"/>
          <w:numId w:val="1"/>
        </w:numPr>
      </w:pPr>
      <w:r w:rsidRPr="0024198D">
        <w:t>Is there a way to compare this work using remote sensing to determine differences in forest health differences? How can we capture metrics of heterogeneity?</w:t>
      </w:r>
      <w:r>
        <w:t xml:space="preserve">  Perhaps using the LiDAR</w:t>
      </w:r>
    </w:p>
    <w:p w14:paraId="41DA36EF" w14:textId="54C822D3" w:rsidR="0024198D" w:rsidRPr="0024198D" w:rsidRDefault="0024198D" w:rsidP="0024198D">
      <w:pPr>
        <w:numPr>
          <w:ilvl w:val="0"/>
          <w:numId w:val="1"/>
        </w:numPr>
      </w:pPr>
      <w:r w:rsidRPr="0024198D">
        <w:t>Short term v long term impact</w:t>
      </w:r>
      <w:r>
        <w:t xml:space="preserve"> – might want to address this in recommendations</w:t>
      </w:r>
    </w:p>
    <w:p w14:paraId="6B7A4165" w14:textId="77777777" w:rsidR="0024198D" w:rsidRPr="0024198D" w:rsidRDefault="0024198D" w:rsidP="0024198D">
      <w:pPr>
        <w:numPr>
          <w:ilvl w:val="0"/>
          <w:numId w:val="1"/>
        </w:numPr>
      </w:pPr>
      <w:r w:rsidRPr="0024198D">
        <w:t>How could we use this work/recommendations to feed into MAC?</w:t>
      </w:r>
    </w:p>
    <w:p w14:paraId="4C2B9FF9" w14:textId="4554E0D7" w:rsidR="0024198D" w:rsidRPr="0024198D" w:rsidRDefault="0024198D" w:rsidP="0024198D">
      <w:pPr>
        <w:numPr>
          <w:ilvl w:val="0"/>
          <w:numId w:val="1"/>
        </w:numPr>
      </w:pPr>
      <w:r w:rsidRPr="0024198D">
        <w:t>Maybe don't have the same objectives across the landscape</w:t>
      </w:r>
      <w:r>
        <w:t xml:space="preserve"> – not doing the same prescription everywhere</w:t>
      </w:r>
    </w:p>
    <w:p w14:paraId="40A4FD08" w14:textId="1EBD4177" w:rsidR="0024198D" w:rsidRPr="0024198D" w:rsidRDefault="0024198D" w:rsidP="0024198D">
      <w:pPr>
        <w:numPr>
          <w:ilvl w:val="0"/>
          <w:numId w:val="1"/>
        </w:numPr>
      </w:pPr>
      <w:r w:rsidRPr="0024198D">
        <w:t>Look at the Cat Anderson burn in relation to these areas - RX burn and View 88 - look at herbaceous response - maybe look at the management regime</w:t>
      </w:r>
      <w:r>
        <w:t>/FACTS – this is certainly one of the challenges as almost all treatments have had some pre-treatment impacts</w:t>
      </w:r>
    </w:p>
    <w:p w14:paraId="148BF320" w14:textId="3305D87E" w:rsidR="0024198D" w:rsidRPr="0024198D" w:rsidRDefault="0024198D" w:rsidP="0024198D">
      <w:pPr>
        <w:numPr>
          <w:ilvl w:val="0"/>
          <w:numId w:val="1"/>
        </w:numPr>
      </w:pPr>
      <w:r w:rsidRPr="0024198D">
        <w:t>Impacts from the wind event that might have made the Foster Firs density</w:t>
      </w:r>
      <w:r>
        <w:t xml:space="preserve"> lower</w:t>
      </w:r>
      <w:r w:rsidRPr="0024198D">
        <w:t xml:space="preserve"> - this did effect the trees that were not acclimated to the open conditions</w:t>
      </w:r>
      <w:r>
        <w:t xml:space="preserve"> – look into research on this</w:t>
      </w:r>
    </w:p>
    <w:p w14:paraId="57FAD695" w14:textId="4454DAD5" w:rsidR="0024198D" w:rsidRPr="0024198D" w:rsidRDefault="0024198D" w:rsidP="0024198D">
      <w:pPr>
        <w:numPr>
          <w:ilvl w:val="0"/>
          <w:numId w:val="1"/>
        </w:numPr>
      </w:pPr>
      <w:r w:rsidRPr="0024198D">
        <w:t>How can we weave this work into the MAC planning work?</w:t>
      </w:r>
      <w:r w:rsidR="003F3D81">
        <w:t xml:space="preserve">  Need to plan a meeting to provide recommendations to the MAC team</w:t>
      </w:r>
    </w:p>
    <w:p w14:paraId="21E4493C" w14:textId="03B3465C" w:rsidR="0024198D" w:rsidRPr="0024198D" w:rsidRDefault="0024198D" w:rsidP="0024198D">
      <w:pPr>
        <w:numPr>
          <w:ilvl w:val="0"/>
          <w:numId w:val="1"/>
        </w:numPr>
      </w:pPr>
      <w:r w:rsidRPr="0024198D">
        <w:t>Present to the full ACCG monitoring group</w:t>
      </w:r>
      <w:r w:rsidR="003F3D81">
        <w:t xml:space="preserve"> – meeting will be Novmeber/December</w:t>
      </w:r>
    </w:p>
    <w:p w14:paraId="4DDA56B7" w14:textId="585BC57F" w:rsidR="0024198D" w:rsidRPr="0024198D" w:rsidRDefault="0024198D" w:rsidP="0024198D">
      <w:pPr>
        <w:numPr>
          <w:ilvl w:val="0"/>
          <w:numId w:val="1"/>
        </w:numPr>
      </w:pPr>
      <w:r w:rsidRPr="0024198D">
        <w:lastRenderedPageBreak/>
        <w:t>Use fire models etc. into project planning to identify the most vulnerable</w:t>
      </w:r>
      <w:r w:rsidR="003F3D81">
        <w:t xml:space="preserve"> areas</w:t>
      </w:r>
    </w:p>
    <w:p w14:paraId="718DF27D" w14:textId="77777777" w:rsidR="0024198D" w:rsidRPr="0024198D" w:rsidRDefault="0024198D" w:rsidP="0024198D">
      <w:pPr>
        <w:numPr>
          <w:ilvl w:val="0"/>
          <w:numId w:val="1"/>
        </w:numPr>
      </w:pPr>
      <w:r w:rsidRPr="0024198D">
        <w:t>Science behind how treatments are more vulnerable to wind events</w:t>
      </w:r>
    </w:p>
    <w:p w14:paraId="2D1D0EB3" w14:textId="05C5CDBA" w:rsidR="0024198D" w:rsidRPr="0024198D" w:rsidRDefault="0024198D" w:rsidP="0024198D">
      <w:pPr>
        <w:numPr>
          <w:ilvl w:val="0"/>
          <w:numId w:val="1"/>
        </w:numPr>
      </w:pPr>
      <w:r w:rsidRPr="0024198D">
        <w:t>Red fir monitoring questions - forest health component</w:t>
      </w:r>
      <w:r w:rsidR="003F3D81">
        <w:t xml:space="preserve">  is important – need to make sure this gets built into the MAC monitoring strategy</w:t>
      </w:r>
    </w:p>
    <w:p w14:paraId="4EC9A63E" w14:textId="77777777" w:rsidR="0024198D" w:rsidRPr="0024198D" w:rsidRDefault="0024198D" w:rsidP="0024198D">
      <w:r w:rsidRPr="0024198D">
        <w:rPr>
          <w:b/>
          <w:bCs/>
        </w:rPr>
        <w:t>AGOL Online Work</w:t>
      </w:r>
    </w:p>
    <w:p w14:paraId="53AC70F2" w14:textId="6667ED87" w:rsidR="0024198D" w:rsidRPr="0024198D" w:rsidRDefault="0024198D" w:rsidP="0024198D">
      <w:pPr>
        <w:numPr>
          <w:ilvl w:val="0"/>
          <w:numId w:val="2"/>
        </w:numPr>
      </w:pPr>
      <w:r w:rsidRPr="0024198D">
        <w:t xml:space="preserve">Keep it simple so people </w:t>
      </w:r>
      <w:r w:rsidR="003F3D81">
        <w:t xml:space="preserve">partners </w:t>
      </w:r>
      <w:r w:rsidRPr="0024198D">
        <w:t>can collect data</w:t>
      </w:r>
    </w:p>
    <w:p w14:paraId="418C8E45" w14:textId="7CCBC031" w:rsidR="0024198D" w:rsidRPr="0024198D" w:rsidRDefault="0024198D" w:rsidP="0024198D">
      <w:pPr>
        <w:numPr>
          <w:ilvl w:val="0"/>
          <w:numId w:val="2"/>
        </w:numPr>
      </w:pPr>
      <w:r w:rsidRPr="0024198D">
        <w:t>Mountain biking - Casey Jardin</w:t>
      </w:r>
      <w:r w:rsidR="003F3D81">
        <w:t xml:space="preserve"> contact for development of monitoring data</w:t>
      </w:r>
    </w:p>
    <w:p w14:paraId="483AB4EC" w14:textId="4C862357" w:rsidR="0024198D" w:rsidRPr="0024198D" w:rsidRDefault="003F3D81" w:rsidP="0024198D">
      <w:r>
        <w:rPr>
          <w:b/>
          <w:bCs/>
        </w:rPr>
        <w:t xml:space="preserve">Range </w:t>
      </w:r>
      <w:r w:rsidR="0024198D" w:rsidRPr="0024198D">
        <w:rPr>
          <w:b/>
          <w:bCs/>
        </w:rPr>
        <w:t>Meadow Work</w:t>
      </w:r>
    </w:p>
    <w:p w14:paraId="0F3BA2FF" w14:textId="7679D9B1" w:rsidR="0024198D" w:rsidRPr="0024198D" w:rsidRDefault="0024198D" w:rsidP="0024198D">
      <w:pPr>
        <w:numPr>
          <w:ilvl w:val="0"/>
          <w:numId w:val="3"/>
        </w:numPr>
      </w:pPr>
      <w:r w:rsidRPr="0024198D">
        <w:t>Develop bullet points for meadow work</w:t>
      </w:r>
      <w:r w:rsidR="003F3D81">
        <w:t xml:space="preserve"> so that folks understand what this work entails – work with RO on this</w:t>
      </w:r>
    </w:p>
    <w:p w14:paraId="7DE8BB44" w14:textId="263EC1CA" w:rsidR="0024198D" w:rsidRPr="0024198D" w:rsidRDefault="003F3D81" w:rsidP="0024198D">
      <w:pPr>
        <w:numPr>
          <w:ilvl w:val="0"/>
          <w:numId w:val="3"/>
        </w:numPr>
      </w:pPr>
      <w:r>
        <w:t>Need to consider timing of grazing</w:t>
      </w:r>
      <w:r w:rsidR="0024198D" w:rsidRPr="0024198D">
        <w:t xml:space="preserve"> in conjunction with key flowering times</w:t>
      </w:r>
    </w:p>
    <w:p w14:paraId="64652D77" w14:textId="7B08122E" w:rsidR="0024198D" w:rsidRPr="0024198D" w:rsidRDefault="0024198D" w:rsidP="0024198D">
      <w:pPr>
        <w:numPr>
          <w:ilvl w:val="0"/>
          <w:numId w:val="3"/>
        </w:numPr>
      </w:pPr>
      <w:r w:rsidRPr="0024198D">
        <w:t xml:space="preserve">Expertise </w:t>
      </w:r>
      <w:r w:rsidR="003F3D81">
        <w:t>necessary and might be</w:t>
      </w:r>
      <w:r w:rsidRPr="0024198D">
        <w:t xml:space="preserve"> time consuming - identify plants to species</w:t>
      </w:r>
      <w:r w:rsidR="003F3D81">
        <w:t xml:space="preserve"> can be challenging</w:t>
      </w:r>
    </w:p>
    <w:p w14:paraId="4E40CFD5" w14:textId="72CE5A27" w:rsidR="0024198D" w:rsidRPr="0024198D" w:rsidRDefault="0024198D" w:rsidP="0024198D">
      <w:pPr>
        <w:numPr>
          <w:ilvl w:val="0"/>
          <w:numId w:val="3"/>
        </w:numPr>
      </w:pPr>
      <w:r w:rsidRPr="0024198D">
        <w:t>Megan, Tom, Stan, Helen</w:t>
      </w:r>
      <w:r w:rsidR="003F3D81">
        <w:t xml:space="preserve"> are certainly interested</w:t>
      </w:r>
      <w:r w:rsidRPr="0024198D">
        <w:t xml:space="preserve"> - we would need botan</w:t>
      </w:r>
      <w:r w:rsidR="003F3D81">
        <w:t>y expertise as well</w:t>
      </w:r>
    </w:p>
    <w:p w14:paraId="2771F8E5" w14:textId="37B0A903" w:rsidR="0024198D" w:rsidRPr="0024198D" w:rsidRDefault="0024198D" w:rsidP="0024198D">
      <w:pPr>
        <w:numPr>
          <w:ilvl w:val="0"/>
          <w:numId w:val="3"/>
        </w:numPr>
      </w:pPr>
      <w:r w:rsidRPr="0024198D">
        <w:t>Maybe pick a meadow on the STF for training</w:t>
      </w:r>
      <w:r w:rsidR="003F3D81">
        <w:t xml:space="preserve"> in mid-July</w:t>
      </w:r>
    </w:p>
    <w:p w14:paraId="54E333D3" w14:textId="2F59A40D" w:rsidR="0024198D" w:rsidRPr="0024198D" w:rsidRDefault="003F3D81" w:rsidP="0024198D">
      <w:pPr>
        <w:numPr>
          <w:ilvl w:val="0"/>
          <w:numId w:val="3"/>
        </w:numPr>
      </w:pPr>
      <w:r>
        <w:t>One consideration would be how to collect the data – Survey 123</w:t>
      </w:r>
    </w:p>
    <w:p w14:paraId="030D62DD" w14:textId="62CE4078" w:rsidR="0024198D" w:rsidRPr="0024198D" w:rsidRDefault="0024198D" w:rsidP="0024198D">
      <w:r w:rsidRPr="0024198D">
        <w:rPr>
          <w:b/>
          <w:bCs/>
        </w:rPr>
        <w:t>Task List:</w:t>
      </w:r>
    </w:p>
    <w:p w14:paraId="3396774D" w14:textId="77777777" w:rsidR="0024198D" w:rsidRPr="0024198D" w:rsidRDefault="0024198D" w:rsidP="0024198D">
      <w:r w:rsidRPr="0024198D">
        <w:rPr>
          <w:b/>
          <w:bCs/>
        </w:rPr>
        <w:t>Becky</w:t>
      </w:r>
    </w:p>
    <w:p w14:paraId="2E6B9599" w14:textId="5ACBB759" w:rsidR="0024198D" w:rsidRPr="0024198D" w:rsidRDefault="0024198D" w:rsidP="0024198D">
      <w:pPr>
        <w:numPr>
          <w:ilvl w:val="0"/>
          <w:numId w:val="4"/>
        </w:numPr>
      </w:pPr>
      <w:r w:rsidRPr="0024198D">
        <w:t xml:space="preserve">Check on whether the LiDAR Sierra Nevada will be available </w:t>
      </w:r>
      <w:r w:rsidR="003F3D81">
        <w:t>or if we can share out with the group</w:t>
      </w:r>
    </w:p>
    <w:p w14:paraId="7056EA24" w14:textId="6495A006" w:rsidR="0024198D" w:rsidRPr="0024198D" w:rsidRDefault="003F3D81" w:rsidP="0024198D">
      <w:pPr>
        <w:numPr>
          <w:ilvl w:val="0"/>
          <w:numId w:val="4"/>
        </w:numPr>
      </w:pPr>
      <w:r>
        <w:t>Develop l</w:t>
      </w:r>
      <w:r w:rsidR="0024198D" w:rsidRPr="0024198D">
        <w:t xml:space="preserve">essons learned from </w:t>
      </w:r>
      <w:r>
        <w:t>red fir monitoring to share with the MAC team</w:t>
      </w:r>
    </w:p>
    <w:p w14:paraId="2090493C" w14:textId="3A1DC3A7" w:rsidR="0024198D" w:rsidRDefault="0024198D" w:rsidP="0024198D">
      <w:pPr>
        <w:numPr>
          <w:ilvl w:val="0"/>
          <w:numId w:val="4"/>
        </w:numPr>
      </w:pPr>
      <w:r w:rsidRPr="0024198D">
        <w:t xml:space="preserve">Doodle poll for the meadow work </w:t>
      </w:r>
      <w:r w:rsidR="003F3D81">
        <w:t>– after discussion with Dawn C.</w:t>
      </w:r>
    </w:p>
    <w:p w14:paraId="5A563A3E" w14:textId="6CFD0D86" w:rsidR="0024198D" w:rsidRPr="0024198D" w:rsidRDefault="003F3D81" w:rsidP="0024198D">
      <w:pPr>
        <w:pStyle w:val="ListParagraph"/>
        <w:numPr>
          <w:ilvl w:val="0"/>
          <w:numId w:val="4"/>
        </w:numPr>
      </w:pPr>
      <w:r w:rsidRPr="0024198D">
        <w:t>Schedule Panther and Three Meadows work - who and where?</w:t>
      </w:r>
      <w:r>
        <w:t xml:space="preserve">  Probably September/October</w:t>
      </w:r>
    </w:p>
    <w:p w14:paraId="3905463F" w14:textId="77777777" w:rsidR="0024198D" w:rsidRPr="0024198D" w:rsidRDefault="0024198D" w:rsidP="0024198D">
      <w:r w:rsidRPr="0024198D">
        <w:rPr>
          <w:b/>
          <w:bCs/>
        </w:rPr>
        <w:t>Christopher</w:t>
      </w:r>
    </w:p>
    <w:p w14:paraId="1A64C40B" w14:textId="6EC140C4" w:rsidR="0024198D" w:rsidRPr="0024198D" w:rsidRDefault="0024198D" w:rsidP="0024198D">
      <w:pPr>
        <w:numPr>
          <w:ilvl w:val="0"/>
          <w:numId w:val="5"/>
        </w:numPr>
      </w:pPr>
      <w:r w:rsidRPr="0024198D">
        <w:t>Check in with foresters on wind event and vulnerability</w:t>
      </w:r>
      <w:r w:rsidR="003F3D81">
        <w:t xml:space="preserve"> literature</w:t>
      </w:r>
    </w:p>
    <w:p w14:paraId="6209BF97" w14:textId="77777777" w:rsidR="00EC1ADF" w:rsidRDefault="00EC1ADF"/>
    <w:sectPr w:rsidR="00EC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6E8D"/>
    <w:multiLevelType w:val="multilevel"/>
    <w:tmpl w:val="B00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C60E6D"/>
    <w:multiLevelType w:val="multilevel"/>
    <w:tmpl w:val="3708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A2764E"/>
    <w:multiLevelType w:val="multilevel"/>
    <w:tmpl w:val="CBF8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1C23AD"/>
    <w:multiLevelType w:val="multilevel"/>
    <w:tmpl w:val="D880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C3AB5"/>
    <w:multiLevelType w:val="multilevel"/>
    <w:tmpl w:val="C6EA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661247">
    <w:abstractNumId w:val="2"/>
  </w:num>
  <w:num w:numId="2" w16cid:durableId="967660650">
    <w:abstractNumId w:val="1"/>
  </w:num>
  <w:num w:numId="3" w16cid:durableId="1509440070">
    <w:abstractNumId w:val="0"/>
  </w:num>
  <w:num w:numId="4" w16cid:durableId="664280844">
    <w:abstractNumId w:val="3"/>
  </w:num>
  <w:num w:numId="5" w16cid:durableId="21203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D"/>
    <w:rsid w:val="00023234"/>
    <w:rsid w:val="0024198D"/>
    <w:rsid w:val="002614B5"/>
    <w:rsid w:val="003F3D81"/>
    <w:rsid w:val="00536BDA"/>
    <w:rsid w:val="006E22F7"/>
    <w:rsid w:val="00890A06"/>
    <w:rsid w:val="00AB5749"/>
    <w:rsid w:val="00D23E71"/>
    <w:rsid w:val="00E1536A"/>
    <w:rsid w:val="00EA09F4"/>
    <w:rsid w:val="00EC1ADF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FE44"/>
  <w15:chartTrackingRefBased/>
  <w15:docId w15:val="{7D4AFC86-1970-4ED3-A52B-6733A8AC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Becky - FS, CA</dc:creator>
  <cp:keywords/>
  <dc:description/>
  <cp:lastModifiedBy>Estes, Becky - FS, CA</cp:lastModifiedBy>
  <cp:revision>2</cp:revision>
  <dcterms:created xsi:type="dcterms:W3CDTF">2025-07-10T16:39:00Z</dcterms:created>
  <dcterms:modified xsi:type="dcterms:W3CDTF">2025-07-10T17:40:00Z</dcterms:modified>
</cp:coreProperties>
</file>